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BFAF1" w14:textId="77777777" w:rsidR="00F0445A" w:rsidRPr="000F5B17" w:rsidRDefault="00F0445A">
      <w:pPr>
        <w:tabs>
          <w:tab w:val="left" w:pos="195"/>
          <w:tab w:val="center" w:pos="4677"/>
        </w:tabs>
        <w:spacing w:after="0" w:line="240" w:lineRule="auto"/>
        <w:jc w:val="center"/>
        <w:rPr>
          <w:rFonts w:ascii="Times New Roman" w:eastAsia="Calibri" w:hAnsi="Times New Roman"/>
          <w:iCs/>
          <w:sz w:val="28"/>
          <w:szCs w:val="28"/>
          <w:lang w:val="ru-RU" w:bidi="ar-SA"/>
        </w:rPr>
      </w:pPr>
      <w:r w:rsidRPr="000F5B17">
        <w:rPr>
          <w:rFonts w:ascii="Times New Roman" w:eastAsia="Calibri" w:hAnsi="Times New Roman"/>
          <w:iCs/>
          <w:sz w:val="28"/>
          <w:szCs w:val="28"/>
          <w:lang w:val="ru-RU" w:bidi="ar-SA"/>
        </w:rPr>
        <w:t>Дума Предгорного муниципального округа Ставропольского края</w:t>
      </w:r>
    </w:p>
    <w:p w14:paraId="61C6E317" w14:textId="77777777" w:rsidR="00F0445A" w:rsidRPr="000F5B17" w:rsidRDefault="00F0445A">
      <w:pPr>
        <w:spacing w:after="0" w:line="240" w:lineRule="auto"/>
        <w:jc w:val="center"/>
        <w:rPr>
          <w:rFonts w:ascii="Times New Roman" w:eastAsia="Calibri" w:hAnsi="Times New Roman"/>
          <w:iCs/>
          <w:color w:val="000000"/>
          <w:sz w:val="28"/>
          <w:szCs w:val="28"/>
          <w:lang w:val="ru-RU" w:bidi="ar-SA"/>
        </w:rPr>
      </w:pPr>
      <w:r w:rsidRPr="000F5B17">
        <w:rPr>
          <w:rFonts w:ascii="Times New Roman" w:eastAsia="Calibri" w:hAnsi="Times New Roman"/>
          <w:iCs/>
          <w:color w:val="000000"/>
          <w:sz w:val="28"/>
          <w:szCs w:val="28"/>
          <w:lang w:val="ru-RU" w:bidi="ar-SA"/>
        </w:rPr>
        <w:t>первого созыва</w:t>
      </w:r>
    </w:p>
    <w:p w14:paraId="2602C6CB" w14:textId="77777777" w:rsidR="00F0445A" w:rsidRDefault="00F0445A">
      <w:pPr>
        <w:pStyle w:val="af8"/>
        <w:ind w:right="142"/>
        <w:jc w:val="center"/>
        <w:rPr>
          <w:rFonts w:ascii="Times New Roman" w:hAnsi="Times New Roman"/>
          <w:sz w:val="28"/>
          <w:szCs w:val="28"/>
          <w:lang w:val="ru-RU"/>
        </w:rPr>
      </w:pPr>
    </w:p>
    <w:p w14:paraId="539120A1" w14:textId="77777777" w:rsidR="00F90AA9" w:rsidRDefault="00F90AA9">
      <w:pPr>
        <w:pStyle w:val="af8"/>
        <w:ind w:right="142"/>
        <w:jc w:val="center"/>
        <w:rPr>
          <w:rFonts w:ascii="Times New Roman" w:hAnsi="Times New Roman"/>
          <w:sz w:val="28"/>
          <w:szCs w:val="28"/>
          <w:lang w:val="ru-RU"/>
        </w:rPr>
      </w:pPr>
      <w:r>
        <w:rPr>
          <w:rFonts w:ascii="Times New Roman" w:hAnsi="Times New Roman"/>
          <w:sz w:val="28"/>
          <w:szCs w:val="28"/>
          <w:lang w:val="ru-RU"/>
        </w:rPr>
        <w:t>РЕШЕНИЕ</w:t>
      </w:r>
    </w:p>
    <w:p w14:paraId="019D93E3" w14:textId="77777777" w:rsidR="00F90AA9" w:rsidRPr="000F5B17" w:rsidRDefault="00F90AA9">
      <w:pPr>
        <w:pStyle w:val="af8"/>
        <w:ind w:right="142"/>
        <w:jc w:val="center"/>
        <w:rPr>
          <w:rFonts w:ascii="Times New Roman" w:hAnsi="Times New Roman"/>
          <w:sz w:val="28"/>
          <w:szCs w:val="28"/>
          <w:lang w:val="ru-RU"/>
        </w:rPr>
      </w:pPr>
    </w:p>
    <w:p w14:paraId="153F2550" w14:textId="60027DE8" w:rsidR="00F0445A" w:rsidRPr="000F5B17" w:rsidRDefault="0051764F">
      <w:pPr>
        <w:pStyle w:val="af8"/>
        <w:ind w:right="142"/>
        <w:rPr>
          <w:rFonts w:ascii="Times New Roman" w:hAnsi="Times New Roman"/>
          <w:sz w:val="28"/>
          <w:szCs w:val="28"/>
          <w:lang w:val="ru-RU" w:eastAsia="ru-RU"/>
        </w:rPr>
      </w:pPr>
      <w:r>
        <w:rPr>
          <w:rFonts w:ascii="Times New Roman" w:hAnsi="Times New Roman"/>
          <w:sz w:val="28"/>
          <w:szCs w:val="28"/>
          <w:lang w:val="ru-RU" w:eastAsia="ru-RU"/>
        </w:rPr>
        <w:t xml:space="preserve">04 марта </w:t>
      </w:r>
      <w:r w:rsidR="008B3FB2">
        <w:rPr>
          <w:rFonts w:ascii="Times New Roman" w:hAnsi="Times New Roman"/>
          <w:sz w:val="28"/>
          <w:szCs w:val="28"/>
          <w:lang w:val="ru-RU" w:eastAsia="ru-RU"/>
        </w:rPr>
        <w:t>2021</w:t>
      </w:r>
      <w:r w:rsidR="00F0445A" w:rsidRPr="000F5B17">
        <w:rPr>
          <w:rFonts w:ascii="Times New Roman" w:hAnsi="Times New Roman"/>
          <w:sz w:val="28"/>
          <w:szCs w:val="28"/>
          <w:lang w:val="ru-RU" w:eastAsia="ru-RU"/>
        </w:rPr>
        <w:t xml:space="preserve"> года          </w:t>
      </w:r>
      <w:r>
        <w:rPr>
          <w:rFonts w:ascii="Times New Roman" w:hAnsi="Times New Roman"/>
          <w:sz w:val="28"/>
          <w:szCs w:val="28"/>
          <w:lang w:val="ru-RU" w:eastAsia="ru-RU"/>
        </w:rPr>
        <w:t xml:space="preserve">     </w:t>
      </w:r>
      <w:r w:rsidR="00F0445A" w:rsidRPr="000F5B17">
        <w:rPr>
          <w:rFonts w:ascii="Times New Roman" w:hAnsi="Times New Roman"/>
          <w:sz w:val="28"/>
          <w:szCs w:val="28"/>
          <w:lang w:val="ru-RU" w:eastAsia="ru-RU"/>
        </w:rPr>
        <w:t xml:space="preserve">      </w:t>
      </w:r>
      <w:r w:rsidR="00F90AA9">
        <w:rPr>
          <w:rFonts w:ascii="Times New Roman" w:hAnsi="Times New Roman"/>
          <w:sz w:val="28"/>
          <w:szCs w:val="28"/>
          <w:lang w:val="ru-RU" w:eastAsia="ru-RU"/>
        </w:rPr>
        <w:t xml:space="preserve">ст. </w:t>
      </w:r>
      <w:proofErr w:type="spellStart"/>
      <w:r w:rsidR="00F90AA9">
        <w:rPr>
          <w:rFonts w:ascii="Times New Roman" w:hAnsi="Times New Roman"/>
          <w:sz w:val="28"/>
          <w:szCs w:val="28"/>
          <w:lang w:val="ru-RU" w:eastAsia="ru-RU"/>
        </w:rPr>
        <w:t>Ессентукская</w:t>
      </w:r>
      <w:proofErr w:type="spellEnd"/>
      <w:r w:rsidR="00F0445A" w:rsidRPr="000F5B17">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F0445A" w:rsidRPr="000F5B17">
        <w:rPr>
          <w:rFonts w:ascii="Times New Roman" w:hAnsi="Times New Roman"/>
          <w:sz w:val="28"/>
          <w:szCs w:val="28"/>
          <w:lang w:val="ru-RU" w:eastAsia="ru-RU"/>
        </w:rPr>
        <w:t xml:space="preserve">        </w:t>
      </w:r>
      <w:r w:rsidR="008B3FB2">
        <w:rPr>
          <w:rFonts w:ascii="Times New Roman" w:hAnsi="Times New Roman"/>
          <w:sz w:val="28"/>
          <w:szCs w:val="28"/>
          <w:lang w:val="ru-RU" w:eastAsia="ru-RU"/>
        </w:rPr>
        <w:t xml:space="preserve">    № </w:t>
      </w:r>
      <w:r>
        <w:rPr>
          <w:rFonts w:ascii="Times New Roman" w:hAnsi="Times New Roman"/>
          <w:sz w:val="28"/>
          <w:szCs w:val="28"/>
          <w:lang w:val="ru-RU" w:eastAsia="ru-RU"/>
        </w:rPr>
        <w:t>28</w:t>
      </w:r>
    </w:p>
    <w:p w14:paraId="32872A3B" w14:textId="77777777" w:rsidR="00F0445A" w:rsidRPr="000F5B17" w:rsidRDefault="00F0445A">
      <w:pPr>
        <w:pStyle w:val="af8"/>
        <w:ind w:right="142"/>
        <w:rPr>
          <w:rFonts w:ascii="Times New Roman" w:hAnsi="Times New Roman"/>
          <w:sz w:val="28"/>
          <w:szCs w:val="28"/>
          <w:lang w:val="ru-RU" w:eastAsia="ru-RU"/>
        </w:rPr>
      </w:pPr>
    </w:p>
    <w:p w14:paraId="7747FBB0" w14:textId="2EE4AD60" w:rsidR="00AD30E0" w:rsidRDefault="008B3FB2" w:rsidP="00BA12B8">
      <w:pPr>
        <w:pStyle w:val="af8"/>
        <w:spacing w:line="240" w:lineRule="exact"/>
        <w:ind w:right="142"/>
        <w:jc w:val="both"/>
        <w:rPr>
          <w:rFonts w:ascii="Times New Roman" w:hAnsi="Times New Roman"/>
          <w:sz w:val="28"/>
          <w:szCs w:val="28"/>
          <w:lang w:val="ru-RU"/>
        </w:rPr>
      </w:pPr>
      <w:r w:rsidRPr="008B3FB2">
        <w:rPr>
          <w:rFonts w:ascii="Times New Roman" w:hAnsi="Times New Roman"/>
          <w:sz w:val="28"/>
          <w:szCs w:val="28"/>
          <w:lang w:val="ru-RU"/>
        </w:rPr>
        <w:t>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Предгорного муниципального округа Ставропольского края</w:t>
      </w:r>
    </w:p>
    <w:p w14:paraId="1A4D67EF" w14:textId="77777777" w:rsidR="008B3FB2" w:rsidRDefault="008B3FB2">
      <w:pPr>
        <w:pStyle w:val="af8"/>
        <w:ind w:right="142"/>
        <w:jc w:val="both"/>
        <w:rPr>
          <w:rFonts w:ascii="Times New Roman" w:hAnsi="Times New Roman"/>
          <w:sz w:val="28"/>
          <w:szCs w:val="28"/>
          <w:lang w:val="ru-RU"/>
        </w:rPr>
      </w:pPr>
    </w:p>
    <w:p w14:paraId="7956EB97" w14:textId="77777777" w:rsidR="00615DE0" w:rsidRPr="000F5B17" w:rsidRDefault="00615DE0">
      <w:pPr>
        <w:pStyle w:val="af8"/>
        <w:ind w:right="142"/>
        <w:jc w:val="both"/>
        <w:rPr>
          <w:rFonts w:ascii="Times New Roman" w:hAnsi="Times New Roman"/>
          <w:sz w:val="28"/>
          <w:szCs w:val="28"/>
          <w:lang w:val="ru-RU"/>
        </w:rPr>
      </w:pPr>
    </w:p>
    <w:p w14:paraId="1F8F8909" w14:textId="5AA5192D" w:rsidR="00F0445A" w:rsidRPr="000F5B17" w:rsidRDefault="00F0445A">
      <w:pPr>
        <w:spacing w:after="0" w:line="240" w:lineRule="auto"/>
        <w:ind w:firstLine="708"/>
        <w:jc w:val="both"/>
        <w:rPr>
          <w:rFonts w:ascii="Times New Roman" w:eastAsia="Calibri" w:hAnsi="Times New Roman"/>
          <w:bCs/>
          <w:sz w:val="28"/>
          <w:szCs w:val="28"/>
          <w:lang w:val="ru-RU" w:bidi="ar-SA"/>
        </w:rPr>
      </w:pPr>
      <w:proofErr w:type="gramStart"/>
      <w:r w:rsidRPr="000F5B17">
        <w:rPr>
          <w:rFonts w:ascii="Times New Roman" w:eastAsia="Calibri" w:hAnsi="Times New Roman"/>
          <w:sz w:val="28"/>
          <w:szCs w:val="28"/>
          <w:lang w:val="ru-RU" w:bidi="ar-SA"/>
        </w:rPr>
        <w:t xml:space="preserve">В соответствии </w:t>
      </w:r>
      <w:r w:rsidR="008B3FB2">
        <w:rPr>
          <w:rFonts w:ascii="Times New Roman" w:eastAsia="Calibri" w:hAnsi="Times New Roman"/>
          <w:sz w:val="28"/>
          <w:szCs w:val="28"/>
          <w:lang w:val="ru-RU" w:bidi="ar-SA"/>
        </w:rPr>
        <w:t>с</w:t>
      </w:r>
      <w:r w:rsidR="00615DE0">
        <w:rPr>
          <w:rFonts w:ascii="Times New Roman" w:eastAsia="Calibri" w:hAnsi="Times New Roman"/>
          <w:sz w:val="28"/>
          <w:szCs w:val="28"/>
          <w:lang w:val="ru-RU" w:bidi="ar-SA"/>
        </w:rPr>
        <w:t xml:space="preserve"> </w:t>
      </w:r>
      <w:r w:rsidR="00615DE0" w:rsidRPr="00DC3FC7">
        <w:rPr>
          <w:rFonts w:ascii="Times New Roman" w:eastAsia="Calibri" w:hAnsi="Times New Roman"/>
          <w:sz w:val="28"/>
          <w:szCs w:val="28"/>
          <w:lang w:val="ru-RU" w:bidi="ar-SA"/>
        </w:rPr>
        <w:t>Градостроительным кодексом Российской Федерации</w:t>
      </w:r>
      <w:r w:rsidR="00615DE0">
        <w:rPr>
          <w:rFonts w:ascii="Times New Roman" w:eastAsia="Calibri" w:hAnsi="Times New Roman"/>
          <w:sz w:val="28"/>
          <w:szCs w:val="28"/>
          <w:lang w:val="ru-RU" w:bidi="ar-SA"/>
        </w:rPr>
        <w:t>,</w:t>
      </w:r>
      <w:r w:rsidR="004C6633">
        <w:rPr>
          <w:rFonts w:ascii="Times New Roman" w:eastAsia="Calibri" w:hAnsi="Times New Roman"/>
          <w:sz w:val="28"/>
          <w:szCs w:val="28"/>
          <w:lang w:val="ru-RU" w:bidi="ar-SA"/>
        </w:rPr>
        <w:t xml:space="preserve"> Федеральным з</w:t>
      </w:r>
      <w:r w:rsidR="008B3FB2">
        <w:rPr>
          <w:rFonts w:ascii="Times New Roman" w:eastAsia="Calibri" w:hAnsi="Times New Roman"/>
          <w:sz w:val="28"/>
          <w:szCs w:val="28"/>
          <w:lang w:val="ru-RU" w:bidi="ar-SA"/>
        </w:rPr>
        <w:t>аконом</w:t>
      </w:r>
      <w:r w:rsidRPr="000F5B17">
        <w:rPr>
          <w:rFonts w:ascii="Times New Roman" w:eastAsia="Calibri" w:hAnsi="Times New Roman"/>
          <w:sz w:val="28"/>
          <w:szCs w:val="28"/>
          <w:lang w:val="ru-RU" w:bidi="ar-SA"/>
        </w:rPr>
        <w:t xml:space="preserve"> от 06 октября 2003 года № 131-ФЗ «Об общих принципах организации местного самоуправления в Российской Федерации»,</w:t>
      </w:r>
      <w:r w:rsidR="00DC3FC7" w:rsidRPr="00DC3FC7">
        <w:rPr>
          <w:lang w:val="ru-RU"/>
        </w:rPr>
        <w:t xml:space="preserve"> </w:t>
      </w:r>
      <w:r w:rsidR="00DC3FC7" w:rsidRPr="00DC3FC7">
        <w:rPr>
          <w:rFonts w:ascii="Times New Roman" w:eastAsia="Calibri" w:hAnsi="Times New Roman"/>
          <w:sz w:val="28"/>
          <w:szCs w:val="28"/>
          <w:lang w:val="ru-RU" w:bidi="ar-SA"/>
        </w:rPr>
        <w:t>Уставом Предгорного муниципального округа Ставропольского края</w:t>
      </w:r>
      <w:r w:rsidR="00DC3FC7">
        <w:rPr>
          <w:rFonts w:ascii="Times New Roman" w:eastAsia="Calibri" w:hAnsi="Times New Roman"/>
          <w:sz w:val="28"/>
          <w:szCs w:val="28"/>
          <w:lang w:val="ru-RU" w:bidi="ar-SA"/>
        </w:rPr>
        <w:t xml:space="preserve">, </w:t>
      </w:r>
      <w:r w:rsidRPr="000F5B17">
        <w:rPr>
          <w:rFonts w:ascii="Times New Roman" w:eastAsia="Calibri" w:hAnsi="Times New Roman"/>
          <w:sz w:val="28"/>
          <w:szCs w:val="28"/>
          <w:lang w:val="ru-RU" w:bidi="ar-SA"/>
        </w:rPr>
        <w:t xml:space="preserve">решением Думы Предгорного муниципального округа Ставропольского края </w:t>
      </w:r>
      <w:r>
        <w:rPr>
          <w:rFonts w:ascii="Times New Roman" w:eastAsia="Calibri" w:hAnsi="Times New Roman"/>
          <w:color w:val="000000"/>
          <w:sz w:val="28"/>
          <w:szCs w:val="28"/>
          <w:lang w:val="ru-RU" w:bidi="ar-SA"/>
        </w:rPr>
        <w:t xml:space="preserve">первого созыва </w:t>
      </w:r>
      <w:r w:rsidRPr="000F5B17">
        <w:rPr>
          <w:rFonts w:ascii="Times New Roman" w:eastAsia="Calibri" w:hAnsi="Times New Roman"/>
          <w:color w:val="000000"/>
          <w:sz w:val="28"/>
          <w:szCs w:val="28"/>
          <w:lang w:val="ru-RU" w:bidi="ar-SA"/>
        </w:rPr>
        <w:t xml:space="preserve">от 16 октября 2020 года № 11 </w:t>
      </w:r>
      <w:r w:rsidR="00F90AA9">
        <w:rPr>
          <w:rFonts w:ascii="Times New Roman" w:eastAsia="Calibri" w:hAnsi="Times New Roman"/>
          <w:color w:val="000000"/>
          <w:sz w:val="28"/>
          <w:szCs w:val="28"/>
          <w:lang w:val="ru-RU" w:bidi="ar-SA"/>
        </w:rPr>
        <w:t>«</w:t>
      </w:r>
      <w:r w:rsidRPr="000F5B17">
        <w:rPr>
          <w:rFonts w:ascii="Times New Roman" w:eastAsia="Calibri" w:hAnsi="Times New Roman"/>
          <w:bCs/>
          <w:sz w:val="28"/>
          <w:szCs w:val="28"/>
          <w:lang w:val="ru-RU" w:bidi="ar-SA"/>
        </w:rPr>
        <w:t>О правопреемстве органов местного самоуправления вновь образованного муниципального образования Предгорный муниципальный округ Ставропольского края</w:t>
      </w:r>
      <w:r w:rsidR="00F90AA9">
        <w:rPr>
          <w:rFonts w:ascii="Times New Roman" w:eastAsia="Calibri" w:hAnsi="Times New Roman"/>
          <w:bCs/>
          <w:sz w:val="28"/>
          <w:szCs w:val="28"/>
          <w:lang w:val="ru-RU" w:bidi="ar-SA"/>
        </w:rPr>
        <w:t>»</w:t>
      </w:r>
      <w:r w:rsidR="00C44F8A">
        <w:rPr>
          <w:rFonts w:ascii="Times New Roman" w:eastAsia="Calibri" w:hAnsi="Times New Roman"/>
          <w:bCs/>
          <w:sz w:val="28"/>
          <w:szCs w:val="28"/>
          <w:lang w:val="ru-RU" w:bidi="ar-SA"/>
        </w:rPr>
        <w:t xml:space="preserve"> </w:t>
      </w:r>
      <w:r w:rsidRPr="000F5B17">
        <w:rPr>
          <w:rFonts w:ascii="Times New Roman" w:eastAsia="Calibri" w:hAnsi="Times New Roman"/>
          <w:sz w:val="28"/>
          <w:szCs w:val="28"/>
          <w:lang w:val="ru-RU" w:bidi="ar-SA"/>
        </w:rPr>
        <w:t>Дума</w:t>
      </w:r>
      <w:proofErr w:type="gramEnd"/>
      <w:r w:rsidRPr="000F5B17">
        <w:rPr>
          <w:rFonts w:ascii="Times New Roman" w:eastAsia="Calibri" w:hAnsi="Times New Roman"/>
          <w:sz w:val="28"/>
          <w:szCs w:val="28"/>
          <w:lang w:val="ru-RU" w:bidi="ar-SA"/>
        </w:rPr>
        <w:t xml:space="preserve"> Предгорного муниципального округа Ставропольского края </w:t>
      </w:r>
      <w:r w:rsidRPr="000F5B17">
        <w:rPr>
          <w:rFonts w:ascii="Times New Roman" w:eastAsia="Calibri" w:hAnsi="Times New Roman"/>
          <w:color w:val="000000"/>
          <w:sz w:val="28"/>
          <w:szCs w:val="28"/>
          <w:lang w:val="ru-RU" w:bidi="ar-SA"/>
        </w:rPr>
        <w:t xml:space="preserve">первого созыва </w:t>
      </w:r>
    </w:p>
    <w:p w14:paraId="6088E453" w14:textId="77777777" w:rsidR="00F0445A" w:rsidRPr="000F5B17" w:rsidRDefault="00F0445A">
      <w:pPr>
        <w:pStyle w:val="af8"/>
        <w:ind w:right="142"/>
        <w:jc w:val="both"/>
        <w:rPr>
          <w:rFonts w:ascii="Times New Roman" w:hAnsi="Times New Roman"/>
          <w:sz w:val="28"/>
          <w:szCs w:val="28"/>
          <w:lang w:val="ru-RU"/>
        </w:rPr>
      </w:pPr>
    </w:p>
    <w:p w14:paraId="7EAC3DFB" w14:textId="77777777" w:rsidR="00F0445A" w:rsidRPr="000F5B17" w:rsidRDefault="00F0445A" w:rsidP="00615DE0">
      <w:pPr>
        <w:pStyle w:val="af8"/>
        <w:ind w:right="142"/>
        <w:jc w:val="both"/>
        <w:rPr>
          <w:rFonts w:ascii="Times New Roman" w:hAnsi="Times New Roman"/>
          <w:sz w:val="28"/>
          <w:szCs w:val="28"/>
          <w:lang w:val="ru-RU"/>
        </w:rPr>
      </w:pPr>
      <w:r>
        <w:rPr>
          <w:rFonts w:ascii="Times New Roman" w:hAnsi="Times New Roman"/>
          <w:sz w:val="28"/>
          <w:szCs w:val="28"/>
          <w:lang w:val="ru-RU"/>
        </w:rPr>
        <w:t>РЕШИЛА:</w:t>
      </w:r>
    </w:p>
    <w:p w14:paraId="30D2D3B9" w14:textId="77777777" w:rsidR="00F0445A" w:rsidRPr="000F5B17" w:rsidRDefault="00F0445A">
      <w:pPr>
        <w:pStyle w:val="af8"/>
        <w:tabs>
          <w:tab w:val="left" w:pos="851"/>
        </w:tabs>
        <w:suppressAutoHyphens/>
        <w:jc w:val="both"/>
        <w:rPr>
          <w:rFonts w:ascii="Times New Roman" w:hAnsi="Times New Roman"/>
          <w:sz w:val="28"/>
          <w:szCs w:val="28"/>
          <w:lang w:val="ru-RU"/>
        </w:rPr>
      </w:pPr>
    </w:p>
    <w:p w14:paraId="6B6A1762" w14:textId="1313B6DE" w:rsidR="007D2714" w:rsidRDefault="008B3FB2" w:rsidP="007A2B3C">
      <w:pPr>
        <w:widowControl w:val="0"/>
        <w:autoSpaceDE w:val="0"/>
        <w:autoSpaceDN w:val="0"/>
        <w:spacing w:after="0" w:line="240" w:lineRule="auto"/>
        <w:ind w:firstLine="709"/>
        <w:jc w:val="both"/>
        <w:rPr>
          <w:rFonts w:ascii="Times New Roman" w:hAnsi="Times New Roman"/>
          <w:sz w:val="28"/>
          <w:szCs w:val="28"/>
          <w:lang w:val="ru-RU"/>
        </w:rPr>
      </w:pPr>
      <w:r w:rsidRPr="008B3FB2">
        <w:rPr>
          <w:rFonts w:ascii="Times New Roman" w:hAnsi="Times New Roman"/>
          <w:sz w:val="28"/>
          <w:szCs w:val="28"/>
          <w:lang w:val="ru-RU"/>
        </w:rPr>
        <w:t>1.</w:t>
      </w:r>
      <w:r w:rsidR="0051764F">
        <w:rPr>
          <w:rFonts w:ascii="Times New Roman" w:hAnsi="Times New Roman"/>
          <w:sz w:val="28"/>
          <w:szCs w:val="28"/>
          <w:lang w:val="ru-RU"/>
        </w:rPr>
        <w:t xml:space="preserve"> </w:t>
      </w:r>
      <w:r w:rsidRPr="008B3FB2">
        <w:rPr>
          <w:rFonts w:ascii="Times New Roman" w:hAnsi="Times New Roman"/>
          <w:sz w:val="28"/>
          <w:szCs w:val="28"/>
          <w:lang w:val="ru-RU"/>
        </w:rPr>
        <w:t>Утвердить</w:t>
      </w:r>
      <w:r w:rsidR="00615DE0">
        <w:rPr>
          <w:rFonts w:ascii="Times New Roman" w:hAnsi="Times New Roman"/>
          <w:sz w:val="28"/>
          <w:szCs w:val="28"/>
          <w:lang w:val="ru-RU"/>
        </w:rPr>
        <w:t xml:space="preserve"> прилагаемое</w:t>
      </w:r>
      <w:r w:rsidRPr="008B3FB2">
        <w:rPr>
          <w:rFonts w:ascii="Times New Roman" w:hAnsi="Times New Roman"/>
          <w:sz w:val="28"/>
          <w:szCs w:val="28"/>
          <w:lang w:val="ru-RU"/>
        </w:rPr>
        <w:t xml:space="preserve"> </w:t>
      </w:r>
      <w:r w:rsidRPr="008B3FB2">
        <w:rPr>
          <w:rFonts w:ascii="Times New Roman" w:eastAsia="Calibri" w:hAnsi="Times New Roman"/>
          <w:sz w:val="28"/>
          <w:szCs w:val="28"/>
          <w:lang w:val="ru-RU"/>
        </w:rPr>
        <w:t>Положение о порядке организации и проведения общественных обсуждений, публичных слушаний по вопросам градостроительной деятельности на территории</w:t>
      </w:r>
      <w:r w:rsidR="00BA12B8" w:rsidRPr="00BA12B8">
        <w:rPr>
          <w:rFonts w:ascii="Times New Roman" w:eastAsia="Calibri" w:hAnsi="Times New Roman"/>
          <w:sz w:val="28"/>
          <w:szCs w:val="28"/>
          <w:lang w:val="ru-RU"/>
        </w:rPr>
        <w:t xml:space="preserve"> Предгорного муниципального округа Ставропольского края</w:t>
      </w:r>
      <w:r w:rsidRPr="008B3FB2">
        <w:rPr>
          <w:rFonts w:ascii="Times New Roman" w:hAnsi="Times New Roman"/>
          <w:sz w:val="28"/>
          <w:szCs w:val="28"/>
          <w:lang w:val="ru-RU"/>
        </w:rPr>
        <w:t>.</w:t>
      </w:r>
    </w:p>
    <w:p w14:paraId="425D7F44" w14:textId="3BED30C5" w:rsidR="00615DE0" w:rsidRPr="00615DE0" w:rsidRDefault="00267A2A" w:rsidP="007A2B3C">
      <w:pPr>
        <w:widowControl w:val="0"/>
        <w:autoSpaceDE w:val="0"/>
        <w:autoSpaceDN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2</w:t>
      </w:r>
      <w:r w:rsidR="007A2B3C">
        <w:rPr>
          <w:rFonts w:ascii="Times New Roman" w:hAnsi="Times New Roman"/>
          <w:sz w:val="28"/>
          <w:szCs w:val="28"/>
          <w:lang w:val="ru-RU"/>
        </w:rPr>
        <w:t>.</w:t>
      </w:r>
      <w:r w:rsidR="00615DE0">
        <w:rPr>
          <w:rFonts w:ascii="Times New Roman" w:hAnsi="Times New Roman"/>
          <w:sz w:val="28"/>
          <w:szCs w:val="28"/>
          <w:lang w:val="ru-RU"/>
        </w:rPr>
        <w:t xml:space="preserve"> </w:t>
      </w:r>
      <w:proofErr w:type="gramStart"/>
      <w:r w:rsidR="00615DE0">
        <w:rPr>
          <w:rFonts w:ascii="Times New Roman" w:hAnsi="Times New Roman"/>
          <w:sz w:val="28"/>
          <w:szCs w:val="28"/>
          <w:lang w:val="ru-RU"/>
        </w:rPr>
        <w:t>Контроль за</w:t>
      </w:r>
      <w:proofErr w:type="gramEnd"/>
      <w:r w:rsidR="00615DE0">
        <w:rPr>
          <w:rFonts w:ascii="Times New Roman" w:hAnsi="Times New Roman"/>
          <w:sz w:val="28"/>
          <w:szCs w:val="28"/>
          <w:lang w:val="ru-RU"/>
        </w:rPr>
        <w:t xml:space="preserve"> исполнением настоящего решения возложить на главу Предгорного муниципального округа</w:t>
      </w:r>
      <w:r w:rsidR="0051764F">
        <w:rPr>
          <w:rFonts w:ascii="Times New Roman" w:hAnsi="Times New Roman"/>
          <w:sz w:val="28"/>
          <w:szCs w:val="28"/>
          <w:lang w:val="ru-RU"/>
        </w:rPr>
        <w:t xml:space="preserve"> Ставропольского края</w:t>
      </w:r>
      <w:r w:rsidR="00615DE0">
        <w:rPr>
          <w:rFonts w:ascii="Times New Roman" w:hAnsi="Times New Roman"/>
          <w:sz w:val="28"/>
          <w:szCs w:val="28"/>
          <w:lang w:val="ru-RU"/>
        </w:rPr>
        <w:t>.</w:t>
      </w:r>
    </w:p>
    <w:p w14:paraId="600FF1B4" w14:textId="332A68EF" w:rsidR="00F0445A" w:rsidRPr="000F5B17" w:rsidRDefault="00267A2A" w:rsidP="007A2B3C">
      <w:pPr>
        <w:spacing w:after="0" w:line="240" w:lineRule="auto"/>
        <w:ind w:firstLine="709"/>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3</w:t>
      </w:r>
      <w:r w:rsidR="00F0445A">
        <w:rPr>
          <w:rFonts w:ascii="Times New Roman" w:eastAsia="Calibri" w:hAnsi="Times New Roman"/>
          <w:sz w:val="28"/>
          <w:szCs w:val="28"/>
          <w:lang w:val="ru-RU" w:bidi="ar-SA"/>
        </w:rPr>
        <w:t>.</w:t>
      </w:r>
      <w:r w:rsidR="00B21BA7">
        <w:rPr>
          <w:rFonts w:ascii="Times New Roman" w:eastAsia="Calibri" w:hAnsi="Times New Roman"/>
          <w:sz w:val="28"/>
          <w:szCs w:val="28"/>
          <w:lang w:val="ru-RU" w:bidi="ar-SA"/>
        </w:rPr>
        <w:t xml:space="preserve"> </w:t>
      </w:r>
      <w:r w:rsidR="00F0445A" w:rsidRPr="000F5B17">
        <w:rPr>
          <w:rFonts w:ascii="Times New Roman" w:eastAsia="Calibri" w:hAnsi="Times New Roman"/>
          <w:sz w:val="28"/>
          <w:szCs w:val="28"/>
          <w:lang w:val="ru-RU" w:bidi="ar-SA"/>
        </w:rPr>
        <w:t xml:space="preserve">Официально </w:t>
      </w:r>
      <w:r w:rsidR="00214C55">
        <w:rPr>
          <w:rFonts w:ascii="Times New Roman" w:eastAsia="Calibri" w:hAnsi="Times New Roman"/>
          <w:sz w:val="28"/>
          <w:szCs w:val="28"/>
          <w:lang w:val="ru-RU" w:bidi="ar-SA"/>
        </w:rPr>
        <w:t>опубликовать</w:t>
      </w:r>
      <w:r w:rsidR="00C11D80">
        <w:rPr>
          <w:rFonts w:ascii="Times New Roman" w:eastAsia="Calibri" w:hAnsi="Times New Roman"/>
          <w:sz w:val="28"/>
          <w:szCs w:val="28"/>
          <w:lang w:val="ru-RU" w:bidi="ar-SA"/>
        </w:rPr>
        <w:t xml:space="preserve"> </w:t>
      </w:r>
      <w:r w:rsidR="00F0445A" w:rsidRPr="000F5B17">
        <w:rPr>
          <w:rFonts w:ascii="Times New Roman" w:eastAsia="Calibri" w:hAnsi="Times New Roman"/>
          <w:sz w:val="28"/>
          <w:szCs w:val="28"/>
          <w:lang w:val="ru-RU" w:bidi="ar-SA"/>
        </w:rPr>
        <w:t>настоящее решение в установленном</w:t>
      </w:r>
      <w:r w:rsidR="00214C55">
        <w:rPr>
          <w:rFonts w:ascii="Times New Roman" w:eastAsia="Calibri" w:hAnsi="Times New Roman"/>
          <w:sz w:val="28"/>
          <w:szCs w:val="28"/>
          <w:lang w:val="ru-RU" w:bidi="ar-SA"/>
        </w:rPr>
        <w:t xml:space="preserve"> </w:t>
      </w:r>
      <w:r w:rsidR="00F0445A" w:rsidRPr="000F5B17">
        <w:rPr>
          <w:rFonts w:ascii="Times New Roman" w:eastAsia="Calibri" w:hAnsi="Times New Roman"/>
          <w:sz w:val="28"/>
          <w:szCs w:val="28"/>
          <w:lang w:val="ru-RU" w:bidi="ar-SA"/>
        </w:rPr>
        <w:t>порядке.</w:t>
      </w:r>
    </w:p>
    <w:p w14:paraId="5EB85DD5" w14:textId="1B023E9D" w:rsidR="00F0445A" w:rsidRPr="000F5B17" w:rsidRDefault="00267A2A" w:rsidP="007A2B3C">
      <w:pPr>
        <w:spacing w:after="0" w:line="240" w:lineRule="auto"/>
        <w:ind w:firstLine="709"/>
        <w:jc w:val="both"/>
        <w:rPr>
          <w:rFonts w:ascii="Times New Roman" w:eastAsia="Calibri" w:hAnsi="Times New Roman"/>
          <w:color w:val="000000"/>
          <w:spacing w:val="-3"/>
          <w:sz w:val="28"/>
          <w:szCs w:val="28"/>
          <w:lang w:val="ru-RU" w:bidi="ar-SA"/>
        </w:rPr>
      </w:pPr>
      <w:r>
        <w:rPr>
          <w:rFonts w:ascii="Times New Roman" w:eastAsia="Calibri" w:hAnsi="Times New Roman"/>
          <w:sz w:val="28"/>
          <w:szCs w:val="28"/>
          <w:lang w:val="ru-RU" w:bidi="ar-SA"/>
        </w:rPr>
        <w:t>4</w:t>
      </w:r>
      <w:r w:rsidR="00F0445A" w:rsidRPr="000F5B17">
        <w:rPr>
          <w:rFonts w:ascii="Times New Roman" w:eastAsia="Calibri" w:hAnsi="Times New Roman"/>
          <w:sz w:val="28"/>
          <w:szCs w:val="28"/>
          <w:lang w:val="ru-RU" w:bidi="ar-SA"/>
        </w:rPr>
        <w:t>.</w:t>
      </w:r>
      <w:r w:rsidR="00B21BA7">
        <w:rPr>
          <w:rFonts w:ascii="Times New Roman" w:eastAsia="Calibri" w:hAnsi="Times New Roman"/>
          <w:sz w:val="28"/>
          <w:szCs w:val="28"/>
          <w:lang w:val="ru-RU" w:bidi="ar-SA"/>
        </w:rPr>
        <w:t xml:space="preserve"> </w:t>
      </w:r>
      <w:r w:rsidR="00F0445A" w:rsidRPr="000F5B17">
        <w:rPr>
          <w:rFonts w:ascii="Times New Roman" w:eastAsia="Calibri" w:hAnsi="Times New Roman"/>
          <w:color w:val="000000"/>
          <w:spacing w:val="-3"/>
          <w:sz w:val="28"/>
          <w:szCs w:val="28"/>
          <w:lang w:val="ru-RU" w:bidi="ar-SA"/>
        </w:rPr>
        <w:t>Настоящее решение вступает в силу со дня его официального опубликования.</w:t>
      </w:r>
    </w:p>
    <w:p w14:paraId="61F48D3E" w14:textId="77777777" w:rsidR="00F0445A" w:rsidRDefault="00F0445A">
      <w:pPr>
        <w:pStyle w:val="af8"/>
        <w:ind w:right="142"/>
        <w:jc w:val="both"/>
        <w:rPr>
          <w:rFonts w:ascii="Times New Roman" w:hAnsi="Times New Roman"/>
          <w:sz w:val="28"/>
          <w:szCs w:val="28"/>
          <w:lang w:val="ru-RU"/>
        </w:rPr>
      </w:pPr>
    </w:p>
    <w:p w14:paraId="7DDB6DB2" w14:textId="77777777" w:rsidR="007D2714" w:rsidRDefault="007D2714">
      <w:pPr>
        <w:pStyle w:val="af8"/>
        <w:ind w:right="142"/>
        <w:jc w:val="both"/>
        <w:rPr>
          <w:rFonts w:ascii="Times New Roman" w:hAnsi="Times New Roman"/>
          <w:sz w:val="28"/>
          <w:szCs w:val="28"/>
          <w:lang w:val="ru-RU"/>
        </w:rPr>
      </w:pPr>
    </w:p>
    <w:p w14:paraId="660C2E43" w14:textId="77777777" w:rsidR="007D2714" w:rsidRPr="000F5B17" w:rsidRDefault="007D2714">
      <w:pPr>
        <w:pStyle w:val="af8"/>
        <w:ind w:right="142"/>
        <w:jc w:val="both"/>
        <w:rPr>
          <w:rFonts w:ascii="Times New Roman" w:hAnsi="Times New Roman"/>
          <w:sz w:val="28"/>
          <w:szCs w:val="28"/>
          <w:lang w:val="ru-RU"/>
        </w:rPr>
      </w:pPr>
    </w:p>
    <w:p w14:paraId="7C57B00E" w14:textId="77777777" w:rsidR="00F0445A" w:rsidRPr="000F5B17" w:rsidRDefault="00F0445A" w:rsidP="0051764F">
      <w:pPr>
        <w:autoSpaceDE w:val="0"/>
        <w:autoSpaceDN w:val="0"/>
        <w:adjustRightInd w:val="0"/>
        <w:spacing w:after="0" w:line="240" w:lineRule="exact"/>
        <w:jc w:val="both"/>
        <w:rPr>
          <w:rFonts w:ascii="Times New Roman" w:eastAsia="Calibri" w:hAnsi="Times New Roman"/>
          <w:sz w:val="28"/>
          <w:szCs w:val="28"/>
          <w:lang w:val="ru-RU" w:bidi="ar-SA"/>
        </w:rPr>
      </w:pPr>
      <w:r w:rsidRPr="000F5B17">
        <w:rPr>
          <w:rFonts w:ascii="Times New Roman" w:eastAsia="Calibri" w:hAnsi="Times New Roman"/>
          <w:sz w:val="28"/>
          <w:szCs w:val="28"/>
          <w:lang w:val="ru-RU" w:bidi="ar-SA"/>
        </w:rPr>
        <w:t>Председатель Думы</w:t>
      </w:r>
    </w:p>
    <w:p w14:paraId="4B0A029F" w14:textId="77777777" w:rsidR="00F0445A" w:rsidRPr="000F5B17" w:rsidRDefault="00F0445A" w:rsidP="0051764F">
      <w:pPr>
        <w:autoSpaceDE w:val="0"/>
        <w:autoSpaceDN w:val="0"/>
        <w:adjustRightInd w:val="0"/>
        <w:spacing w:after="0" w:line="240" w:lineRule="exact"/>
        <w:jc w:val="both"/>
        <w:rPr>
          <w:rFonts w:ascii="Times New Roman" w:eastAsia="Calibri" w:hAnsi="Times New Roman"/>
          <w:sz w:val="28"/>
          <w:szCs w:val="28"/>
          <w:lang w:val="ru-RU" w:bidi="ar-SA"/>
        </w:rPr>
      </w:pPr>
      <w:r w:rsidRPr="000F5B17">
        <w:rPr>
          <w:rFonts w:ascii="Times New Roman" w:eastAsia="Calibri" w:hAnsi="Times New Roman"/>
          <w:sz w:val="28"/>
          <w:szCs w:val="28"/>
          <w:lang w:val="ru-RU" w:bidi="ar-SA"/>
        </w:rPr>
        <w:t>Предгорного муниципального округа</w:t>
      </w:r>
    </w:p>
    <w:p w14:paraId="5A135937" w14:textId="77777777" w:rsidR="00F0445A" w:rsidRDefault="00F0445A" w:rsidP="0051764F">
      <w:pPr>
        <w:pStyle w:val="af8"/>
        <w:spacing w:line="240" w:lineRule="exact"/>
        <w:rPr>
          <w:rFonts w:ascii="Times New Roman" w:eastAsia="Calibri" w:hAnsi="Times New Roman"/>
          <w:sz w:val="28"/>
          <w:szCs w:val="28"/>
          <w:lang w:val="ru-RU" w:bidi="ar-SA"/>
        </w:rPr>
      </w:pPr>
      <w:r>
        <w:rPr>
          <w:rFonts w:ascii="Times New Roman" w:eastAsia="Calibri" w:hAnsi="Times New Roman"/>
          <w:sz w:val="28"/>
          <w:szCs w:val="28"/>
          <w:lang w:val="ru-RU" w:bidi="ar-SA"/>
        </w:rPr>
        <w:t>Ставропольского края</w:t>
      </w:r>
      <w:r w:rsidR="00B21BA7">
        <w:rPr>
          <w:rFonts w:ascii="Times New Roman" w:eastAsia="Calibri" w:hAnsi="Times New Roman"/>
          <w:sz w:val="28"/>
          <w:szCs w:val="28"/>
          <w:lang w:val="ru-RU" w:bidi="ar-SA"/>
        </w:rPr>
        <w:t xml:space="preserve">                                                                           </w:t>
      </w:r>
      <w:r w:rsidRPr="000F5B17">
        <w:rPr>
          <w:rFonts w:ascii="Times New Roman" w:eastAsia="Calibri" w:hAnsi="Times New Roman"/>
          <w:sz w:val="28"/>
          <w:szCs w:val="28"/>
          <w:lang w:val="ru-RU" w:bidi="ar-SA"/>
        </w:rPr>
        <w:t>А.Н. Жукова</w:t>
      </w:r>
    </w:p>
    <w:p w14:paraId="30C4F87B" w14:textId="77777777" w:rsidR="00615DE0" w:rsidRDefault="00615DE0" w:rsidP="0051764F">
      <w:pPr>
        <w:pStyle w:val="af8"/>
        <w:spacing w:line="240" w:lineRule="exact"/>
        <w:rPr>
          <w:rFonts w:ascii="Times New Roman" w:eastAsia="Calibri" w:hAnsi="Times New Roman"/>
          <w:sz w:val="28"/>
          <w:szCs w:val="28"/>
          <w:lang w:val="ru-RU" w:bidi="ar-SA"/>
        </w:rPr>
      </w:pPr>
    </w:p>
    <w:p w14:paraId="7BA42BC7" w14:textId="77777777" w:rsidR="007D2714" w:rsidRDefault="007D2714" w:rsidP="0051764F">
      <w:pPr>
        <w:pStyle w:val="af8"/>
        <w:spacing w:line="240" w:lineRule="exact"/>
        <w:rPr>
          <w:rFonts w:ascii="Times New Roman" w:eastAsia="Calibri" w:hAnsi="Times New Roman"/>
          <w:sz w:val="28"/>
          <w:szCs w:val="28"/>
          <w:lang w:val="ru-RU" w:bidi="ar-SA"/>
        </w:rPr>
      </w:pPr>
    </w:p>
    <w:p w14:paraId="1574D3AE" w14:textId="77777777" w:rsidR="007A2B3C" w:rsidRDefault="009D0B9C" w:rsidP="0051764F">
      <w:pPr>
        <w:spacing w:after="0" w:line="240" w:lineRule="exact"/>
        <w:rPr>
          <w:rFonts w:ascii="Times New Roman" w:hAnsi="Times New Roman"/>
          <w:bCs/>
          <w:sz w:val="28"/>
          <w:szCs w:val="28"/>
          <w:lang w:val="ru-RU"/>
        </w:rPr>
      </w:pPr>
      <w:r w:rsidRPr="009D0B9C">
        <w:rPr>
          <w:rFonts w:ascii="Times New Roman" w:hAnsi="Times New Roman"/>
          <w:bCs/>
          <w:sz w:val="28"/>
          <w:szCs w:val="28"/>
          <w:lang w:val="ru-RU"/>
        </w:rPr>
        <w:t xml:space="preserve">Глава </w:t>
      </w:r>
      <w:proofErr w:type="gramStart"/>
      <w:r w:rsidR="00A72F2D">
        <w:rPr>
          <w:rFonts w:ascii="Times New Roman" w:hAnsi="Times New Roman"/>
          <w:bCs/>
          <w:sz w:val="28"/>
          <w:szCs w:val="28"/>
          <w:lang w:val="ru-RU"/>
        </w:rPr>
        <w:t>П</w:t>
      </w:r>
      <w:r w:rsidRPr="009D0B9C">
        <w:rPr>
          <w:rFonts w:ascii="Times New Roman" w:hAnsi="Times New Roman"/>
          <w:bCs/>
          <w:sz w:val="28"/>
          <w:szCs w:val="28"/>
          <w:lang w:val="ru-RU"/>
        </w:rPr>
        <w:t>редгорного</w:t>
      </w:r>
      <w:proofErr w:type="gramEnd"/>
      <w:r w:rsidRPr="009D0B9C">
        <w:rPr>
          <w:rFonts w:ascii="Times New Roman" w:hAnsi="Times New Roman"/>
          <w:bCs/>
          <w:sz w:val="28"/>
          <w:szCs w:val="28"/>
          <w:lang w:val="ru-RU"/>
        </w:rPr>
        <w:t xml:space="preserve"> </w:t>
      </w:r>
    </w:p>
    <w:p w14:paraId="64306AAD" w14:textId="3DE98178" w:rsidR="00F0445A" w:rsidRPr="009D0B9C" w:rsidRDefault="009D0B9C" w:rsidP="0051764F">
      <w:pPr>
        <w:spacing w:after="0" w:line="240" w:lineRule="exact"/>
        <w:rPr>
          <w:rFonts w:ascii="Times New Roman" w:hAnsi="Times New Roman"/>
          <w:bCs/>
          <w:sz w:val="28"/>
          <w:szCs w:val="28"/>
          <w:lang w:val="ru-RU"/>
        </w:rPr>
      </w:pPr>
      <w:r w:rsidRPr="009D0B9C">
        <w:rPr>
          <w:rFonts w:ascii="Times New Roman" w:hAnsi="Times New Roman"/>
          <w:bCs/>
          <w:sz w:val="28"/>
          <w:szCs w:val="28"/>
          <w:lang w:val="ru-RU"/>
        </w:rPr>
        <w:t>муниципального округа</w:t>
      </w:r>
    </w:p>
    <w:p w14:paraId="63390EEA" w14:textId="0218C052" w:rsidR="00DC3FC7" w:rsidRDefault="009D0B9C" w:rsidP="0051764F">
      <w:pPr>
        <w:spacing w:after="0" w:line="240" w:lineRule="exact"/>
        <w:rPr>
          <w:rFonts w:ascii="Times New Roman" w:hAnsi="Times New Roman"/>
          <w:bCs/>
          <w:sz w:val="28"/>
          <w:szCs w:val="28"/>
          <w:lang w:val="ru-RU"/>
        </w:rPr>
      </w:pPr>
      <w:r>
        <w:rPr>
          <w:rFonts w:ascii="Times New Roman" w:hAnsi="Times New Roman"/>
          <w:bCs/>
          <w:sz w:val="28"/>
          <w:szCs w:val="28"/>
          <w:lang w:val="ru-RU"/>
        </w:rPr>
        <w:t xml:space="preserve">Ставропольского края </w:t>
      </w:r>
      <w:r w:rsidRPr="009D0B9C">
        <w:rPr>
          <w:rFonts w:ascii="Times New Roman" w:hAnsi="Times New Roman"/>
          <w:bCs/>
          <w:sz w:val="28"/>
          <w:szCs w:val="28"/>
          <w:lang w:val="ru-RU"/>
        </w:rPr>
        <w:t xml:space="preserve">                                                       </w:t>
      </w:r>
      <w:r w:rsidR="007A2B3C">
        <w:rPr>
          <w:rFonts w:ascii="Times New Roman" w:hAnsi="Times New Roman"/>
          <w:bCs/>
          <w:sz w:val="28"/>
          <w:szCs w:val="28"/>
          <w:lang w:val="ru-RU"/>
        </w:rPr>
        <w:t xml:space="preserve">              Н.Н. Бондаренко</w:t>
      </w:r>
    </w:p>
    <w:p w14:paraId="7336E624" w14:textId="77777777" w:rsidR="00DD22D1" w:rsidRDefault="00DD22D1" w:rsidP="00CF0C96">
      <w:pPr>
        <w:spacing w:after="0"/>
        <w:rPr>
          <w:rFonts w:ascii="Times New Roman" w:hAnsi="Times New Roman"/>
          <w:sz w:val="26"/>
          <w:szCs w:val="26"/>
          <w:lang w:val="ru-RU"/>
        </w:rPr>
      </w:pPr>
    </w:p>
    <w:p w14:paraId="1BC104D8" w14:textId="77777777" w:rsidR="0051764F" w:rsidRDefault="0051764F" w:rsidP="00CF0C96">
      <w:pPr>
        <w:spacing w:after="0"/>
        <w:rPr>
          <w:rFonts w:ascii="Times New Roman" w:hAnsi="Times New Roman"/>
          <w:sz w:val="26"/>
          <w:szCs w:val="26"/>
          <w:lang w:val="ru-RU"/>
        </w:rPr>
      </w:pPr>
    </w:p>
    <w:p w14:paraId="56E39FB8" w14:textId="77777777" w:rsidR="0051764F" w:rsidRDefault="0051764F" w:rsidP="00CF0C96">
      <w:pPr>
        <w:spacing w:after="0"/>
        <w:rPr>
          <w:rFonts w:ascii="Times New Roman" w:hAnsi="Times New Roman"/>
          <w:sz w:val="26"/>
          <w:szCs w:val="26"/>
          <w:lang w:val="ru-RU"/>
        </w:rPr>
      </w:pPr>
    </w:p>
    <w:p w14:paraId="72CA9CF3" w14:textId="77777777" w:rsidR="00401355" w:rsidRPr="00401355" w:rsidRDefault="00401355" w:rsidP="00401355">
      <w:pPr>
        <w:autoSpaceDE w:val="0"/>
        <w:autoSpaceDN w:val="0"/>
        <w:adjustRightInd w:val="0"/>
        <w:spacing w:after="0" w:line="240" w:lineRule="auto"/>
        <w:ind w:left="396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УТВЕРЖДЕНО</w:t>
      </w:r>
    </w:p>
    <w:p w14:paraId="61F3FF8D" w14:textId="55631A4E" w:rsidR="00401355" w:rsidRPr="00401355" w:rsidRDefault="007A2B3C" w:rsidP="00401355">
      <w:pPr>
        <w:autoSpaceDE w:val="0"/>
        <w:autoSpaceDN w:val="0"/>
        <w:adjustRightInd w:val="0"/>
        <w:spacing w:after="0" w:line="240" w:lineRule="auto"/>
        <w:ind w:left="3969"/>
        <w:jc w:val="both"/>
        <w:rPr>
          <w:rFonts w:ascii="Times New Roman" w:hAnsi="Times New Roman"/>
          <w:sz w:val="28"/>
          <w:szCs w:val="28"/>
          <w:lang w:val="ru-RU" w:eastAsia="ru-RU" w:bidi="ar-SA"/>
        </w:rPr>
      </w:pPr>
      <w:r>
        <w:rPr>
          <w:rFonts w:ascii="Times New Roman" w:hAnsi="Times New Roman"/>
          <w:sz w:val="28"/>
          <w:szCs w:val="28"/>
          <w:lang w:val="ru-RU" w:eastAsia="ru-RU" w:bidi="ar-SA"/>
        </w:rPr>
        <w:t>решением Думы</w:t>
      </w:r>
    </w:p>
    <w:p w14:paraId="689FA600" w14:textId="6AE758CB" w:rsidR="00401355" w:rsidRPr="00401355" w:rsidRDefault="00401355" w:rsidP="00401355">
      <w:pPr>
        <w:autoSpaceDE w:val="0"/>
        <w:autoSpaceDN w:val="0"/>
        <w:adjustRightInd w:val="0"/>
        <w:spacing w:after="0" w:line="240" w:lineRule="auto"/>
        <w:ind w:left="396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Пр</w:t>
      </w:r>
      <w:r w:rsidR="00266A08">
        <w:rPr>
          <w:rFonts w:ascii="Times New Roman" w:hAnsi="Times New Roman"/>
          <w:sz w:val="28"/>
          <w:szCs w:val="28"/>
          <w:lang w:val="ru-RU" w:eastAsia="ru-RU" w:bidi="ar-SA"/>
        </w:rPr>
        <w:t>едгорного муниципального округа</w:t>
      </w:r>
      <w:bookmarkStart w:id="0" w:name="_GoBack"/>
      <w:bookmarkEnd w:id="0"/>
    </w:p>
    <w:p w14:paraId="4FB04FC6" w14:textId="77777777" w:rsidR="00401355" w:rsidRPr="00401355" w:rsidRDefault="00401355" w:rsidP="00401355">
      <w:pPr>
        <w:autoSpaceDE w:val="0"/>
        <w:autoSpaceDN w:val="0"/>
        <w:adjustRightInd w:val="0"/>
        <w:spacing w:after="0" w:line="240" w:lineRule="auto"/>
        <w:ind w:left="396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Ставропольского края </w:t>
      </w:r>
    </w:p>
    <w:p w14:paraId="39F14FD9" w14:textId="7535EC81" w:rsidR="00401355" w:rsidRPr="00401355" w:rsidRDefault="00401355" w:rsidP="00401355">
      <w:pPr>
        <w:autoSpaceDE w:val="0"/>
        <w:autoSpaceDN w:val="0"/>
        <w:adjustRightInd w:val="0"/>
        <w:spacing w:after="0" w:line="240" w:lineRule="auto"/>
        <w:ind w:left="396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от </w:t>
      </w:r>
      <w:r w:rsidR="0051764F">
        <w:rPr>
          <w:rFonts w:ascii="Times New Roman" w:hAnsi="Times New Roman"/>
          <w:sz w:val="28"/>
          <w:szCs w:val="28"/>
          <w:lang w:val="ru-RU" w:eastAsia="ru-RU" w:bidi="ar-SA"/>
        </w:rPr>
        <w:t>04 марта</w:t>
      </w:r>
      <w:r w:rsidRPr="00401355">
        <w:rPr>
          <w:rFonts w:ascii="Times New Roman" w:hAnsi="Times New Roman"/>
          <w:sz w:val="28"/>
          <w:szCs w:val="28"/>
          <w:lang w:val="ru-RU" w:eastAsia="ru-RU" w:bidi="ar-SA"/>
        </w:rPr>
        <w:t xml:space="preserve"> 2021 года № </w:t>
      </w:r>
      <w:r w:rsidR="0051764F">
        <w:rPr>
          <w:rFonts w:ascii="Times New Roman" w:hAnsi="Times New Roman"/>
          <w:sz w:val="28"/>
          <w:szCs w:val="28"/>
          <w:lang w:val="ru-RU" w:eastAsia="ru-RU" w:bidi="ar-SA"/>
        </w:rPr>
        <w:t>28</w:t>
      </w:r>
    </w:p>
    <w:p w14:paraId="79910767" w14:textId="77777777" w:rsidR="00401355" w:rsidRPr="00401355" w:rsidRDefault="00401355" w:rsidP="00401355">
      <w:pPr>
        <w:widowControl w:val="0"/>
        <w:autoSpaceDE w:val="0"/>
        <w:autoSpaceDN w:val="0"/>
        <w:adjustRightInd w:val="0"/>
        <w:spacing w:after="0" w:line="240" w:lineRule="exact"/>
        <w:ind w:left="5103"/>
        <w:contextualSpacing/>
        <w:jc w:val="center"/>
        <w:rPr>
          <w:rFonts w:ascii="Times New Roman" w:hAnsi="Times New Roman"/>
          <w:sz w:val="28"/>
          <w:szCs w:val="28"/>
          <w:lang w:val="ru-RU" w:eastAsia="ru-RU" w:bidi="ar-SA"/>
        </w:rPr>
      </w:pPr>
    </w:p>
    <w:p w14:paraId="4BD5F6E0" w14:textId="77777777" w:rsidR="00401355" w:rsidRPr="00401355" w:rsidRDefault="00401355" w:rsidP="00401355">
      <w:pPr>
        <w:widowControl w:val="0"/>
        <w:autoSpaceDE w:val="0"/>
        <w:autoSpaceDN w:val="0"/>
        <w:adjustRightInd w:val="0"/>
        <w:spacing w:after="0" w:line="240" w:lineRule="exact"/>
        <w:ind w:left="5103"/>
        <w:contextualSpacing/>
        <w:jc w:val="center"/>
        <w:rPr>
          <w:rFonts w:ascii="Times New Roman" w:hAnsi="Times New Roman"/>
          <w:sz w:val="28"/>
          <w:szCs w:val="28"/>
          <w:lang w:val="ru-RU" w:eastAsia="ru-RU" w:bidi="ar-SA"/>
        </w:rPr>
      </w:pPr>
    </w:p>
    <w:p w14:paraId="6A6CBDF9" w14:textId="77777777" w:rsidR="00401355" w:rsidRPr="00401355" w:rsidRDefault="00401355" w:rsidP="00401355">
      <w:pPr>
        <w:widowControl w:val="0"/>
        <w:autoSpaceDE w:val="0"/>
        <w:autoSpaceDN w:val="0"/>
        <w:spacing w:after="0" w:line="240" w:lineRule="exact"/>
        <w:jc w:val="center"/>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Положение</w:t>
      </w:r>
    </w:p>
    <w:p w14:paraId="4B931875" w14:textId="77777777" w:rsidR="00401355" w:rsidRPr="00401355" w:rsidRDefault="00401355" w:rsidP="0051764F">
      <w:pPr>
        <w:widowControl w:val="0"/>
        <w:autoSpaceDE w:val="0"/>
        <w:autoSpaceDN w:val="0"/>
        <w:spacing w:after="0" w:line="240" w:lineRule="auto"/>
        <w:jc w:val="center"/>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 порядке организации и проведения общественных обсуждений, публичных слушаний по вопросам градостроительной деятельности на территории Предгорного муниципального округа Ставропольского края</w:t>
      </w:r>
    </w:p>
    <w:p w14:paraId="651E2342" w14:textId="77777777" w:rsidR="00401355" w:rsidRPr="00401355" w:rsidRDefault="00401355" w:rsidP="00401355">
      <w:pPr>
        <w:widowControl w:val="0"/>
        <w:autoSpaceDE w:val="0"/>
        <w:autoSpaceDN w:val="0"/>
        <w:spacing w:after="0" w:line="240" w:lineRule="auto"/>
        <w:jc w:val="center"/>
        <w:outlineLvl w:val="1"/>
        <w:rPr>
          <w:rFonts w:ascii="Times New Roman" w:hAnsi="Times New Roman"/>
          <w:sz w:val="28"/>
          <w:szCs w:val="28"/>
          <w:lang w:val="ru-RU" w:eastAsia="ru-RU" w:bidi="ar-SA"/>
        </w:rPr>
      </w:pPr>
    </w:p>
    <w:p w14:paraId="503B8440" w14:textId="55F50BD3" w:rsidR="00401355" w:rsidRPr="00401355" w:rsidRDefault="00401355" w:rsidP="00401355">
      <w:pPr>
        <w:widowControl w:val="0"/>
        <w:autoSpaceDE w:val="0"/>
        <w:autoSpaceDN w:val="0"/>
        <w:spacing w:after="0" w:line="240" w:lineRule="auto"/>
        <w:ind w:firstLine="708"/>
        <w:jc w:val="both"/>
        <w:outlineLvl w:val="1"/>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Статья 1. </w:t>
      </w:r>
      <w:r w:rsidRPr="00401355">
        <w:rPr>
          <w:rFonts w:ascii="Times New Roman" w:hAnsi="Times New Roman"/>
          <w:b/>
          <w:sz w:val="28"/>
          <w:szCs w:val="28"/>
          <w:lang w:val="ru-RU" w:eastAsia="ru-RU" w:bidi="ar-SA"/>
        </w:rPr>
        <w:t>Общие положения</w:t>
      </w:r>
    </w:p>
    <w:p w14:paraId="3359C773" w14:textId="0B307DFB"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w:t>
      </w:r>
      <w:proofErr w:type="gramStart"/>
      <w:r w:rsidRPr="00401355">
        <w:rPr>
          <w:rFonts w:ascii="Times New Roman" w:hAnsi="Times New Roman"/>
          <w:sz w:val="28"/>
          <w:szCs w:val="28"/>
          <w:lang w:val="ru-RU" w:eastAsia="ru-RU" w:bidi="ar-SA"/>
        </w:rPr>
        <w:t xml:space="preserve">Настоящее Положение о порядке организации и проведения общественных обсуждений, публичных слушаний по вопросам градостроительной деятельности на территории Предгорного муниципального округа Ставропольского края (далее – Положение) в соответствии с Градостроительным </w:t>
      </w:r>
      <w:hyperlink r:id="rId8" w:history="1">
        <w:r w:rsidRPr="00401355">
          <w:rPr>
            <w:rFonts w:ascii="Times New Roman" w:hAnsi="Times New Roman"/>
            <w:sz w:val="28"/>
            <w:szCs w:val="28"/>
            <w:lang w:val="ru-RU" w:eastAsia="ru-RU" w:bidi="ar-SA"/>
          </w:rPr>
          <w:t>кодексом</w:t>
        </w:r>
      </w:hyperlink>
      <w:r w:rsidRPr="00401355">
        <w:rPr>
          <w:rFonts w:ascii="Times New Roman" w:hAnsi="Times New Roman"/>
          <w:sz w:val="28"/>
          <w:szCs w:val="28"/>
          <w:lang w:val="ru-RU" w:eastAsia="ru-RU" w:bidi="ar-SA"/>
        </w:rPr>
        <w:t xml:space="preserve"> Российской Федерации, Федеральным </w:t>
      </w:r>
      <w:hyperlink r:id="rId9" w:history="1">
        <w:r w:rsidRPr="007A2B3C">
          <w:rPr>
            <w:rFonts w:ascii="Times New Roman" w:hAnsi="Times New Roman"/>
            <w:sz w:val="28"/>
            <w:szCs w:val="28"/>
            <w:lang w:val="ru-RU" w:eastAsia="ru-RU" w:bidi="ar-SA"/>
          </w:rPr>
          <w:t>законом</w:t>
        </w:r>
      </w:hyperlink>
      <w:r w:rsidRPr="007A2B3C">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от 06</w:t>
      </w:r>
      <w:r w:rsidR="0051764F">
        <w:rPr>
          <w:rFonts w:ascii="Times New Roman" w:hAnsi="Times New Roman"/>
          <w:sz w:val="28"/>
          <w:szCs w:val="28"/>
          <w:lang w:val="ru-RU" w:eastAsia="ru-RU" w:bidi="ar-SA"/>
        </w:rPr>
        <w:t xml:space="preserve"> октября </w:t>
      </w:r>
      <w:r w:rsidRPr="00401355">
        <w:rPr>
          <w:rFonts w:ascii="Times New Roman" w:hAnsi="Times New Roman"/>
          <w:sz w:val="28"/>
          <w:szCs w:val="28"/>
          <w:lang w:val="ru-RU" w:eastAsia="ru-RU" w:bidi="ar-SA"/>
        </w:rPr>
        <w:t xml:space="preserve">2003 </w:t>
      </w:r>
      <w:r w:rsidR="0051764F">
        <w:rPr>
          <w:rFonts w:ascii="Times New Roman" w:hAnsi="Times New Roman"/>
          <w:sz w:val="28"/>
          <w:szCs w:val="28"/>
          <w:lang w:val="ru-RU" w:eastAsia="ru-RU" w:bidi="ar-SA"/>
        </w:rPr>
        <w:t xml:space="preserve">года </w:t>
      </w:r>
      <w:r w:rsidRPr="00401355">
        <w:rPr>
          <w:rFonts w:ascii="Times New Roman" w:hAnsi="Times New Roman"/>
          <w:sz w:val="28"/>
          <w:szCs w:val="28"/>
          <w:lang w:val="ru-RU" w:eastAsia="ru-RU" w:bidi="ar-SA"/>
        </w:rPr>
        <w:t>№ 131-ФЗ</w:t>
      </w:r>
      <w:r w:rsidRPr="00401355">
        <w:rPr>
          <w:rFonts w:ascii="Calibri" w:hAnsi="Calibri" w:cs="Calibri"/>
          <w:szCs w:val="20"/>
          <w:lang w:val="ru-RU" w:eastAsia="ru-RU" w:bidi="ar-SA"/>
        </w:rPr>
        <w:t xml:space="preserve"> </w:t>
      </w:r>
      <w:r w:rsidRPr="00401355">
        <w:rPr>
          <w:rFonts w:ascii="Times New Roman" w:hAnsi="Times New Roman"/>
          <w:sz w:val="28"/>
          <w:szCs w:val="28"/>
          <w:lang w:val="ru-RU" w:eastAsia="ru-RU" w:bidi="ar-SA"/>
        </w:rPr>
        <w:t xml:space="preserve">«Об общих принципах организации местного самоуправления в Российской Федерации», </w:t>
      </w:r>
      <w:r w:rsidRPr="00401355">
        <w:rPr>
          <w:rFonts w:ascii="Times New Roman" w:eastAsia="Calibri" w:hAnsi="Times New Roman" w:cs="Calibri"/>
          <w:bCs/>
          <w:sz w:val="28"/>
          <w:szCs w:val="28"/>
          <w:lang w:val="ru-RU" w:eastAsia="ru-RU" w:bidi="ar-SA"/>
        </w:rPr>
        <w:t>Уставом Предгорного муниципального округа Ставропольского края</w:t>
      </w:r>
      <w:r w:rsidRPr="00401355">
        <w:rPr>
          <w:rFonts w:ascii="Times New Roman" w:hAnsi="Times New Roman"/>
          <w:sz w:val="28"/>
          <w:szCs w:val="28"/>
          <w:lang w:val="ru-RU" w:eastAsia="ru-RU" w:bidi="ar-SA"/>
        </w:rPr>
        <w:t xml:space="preserve"> устанавливает порядок организации и проведения общественных</w:t>
      </w:r>
      <w:proofErr w:type="gramEnd"/>
      <w:r w:rsidRPr="00401355">
        <w:rPr>
          <w:rFonts w:ascii="Times New Roman" w:hAnsi="Times New Roman"/>
          <w:sz w:val="28"/>
          <w:szCs w:val="28"/>
          <w:lang w:val="ru-RU" w:eastAsia="ru-RU" w:bidi="ar-SA"/>
        </w:rPr>
        <w:t xml:space="preserve"> обсуждений, публичных слушаний по вопросам градостроительной деятельности (далее соответственно – общественные обсуждения, публичные слушания) на территории Предгорного муниципального округа Ставропольского края (далее – округ).</w:t>
      </w:r>
    </w:p>
    <w:p w14:paraId="16455574"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2. </w:t>
      </w:r>
      <w:proofErr w:type="gramStart"/>
      <w:r w:rsidRPr="00401355">
        <w:rPr>
          <w:rFonts w:ascii="Times New Roman" w:hAnsi="Times New Roman"/>
          <w:sz w:val="28"/>
          <w:szCs w:val="28"/>
          <w:lang w:val="ru-RU" w:eastAsia="ru-RU" w:bidi="ar-SA"/>
        </w:rPr>
        <w:t>Общественные обсуждения,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проекту правил землепользования и застройки, проектам планировки территорий, проектам межевания территорий,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w:t>
      </w:r>
      <w:proofErr w:type="gramEnd"/>
      <w:r w:rsidRPr="00401355">
        <w:rPr>
          <w:rFonts w:ascii="Times New Roman" w:hAnsi="Times New Roman"/>
          <w:sz w:val="28"/>
          <w:szCs w:val="28"/>
          <w:lang w:val="ru-RU" w:eastAsia="ru-RU" w:bidi="ar-SA"/>
        </w:rPr>
        <w:t xml:space="preserve">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CEC1256" w14:textId="1AC2CD3B"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3. </w:t>
      </w:r>
      <w:proofErr w:type="gramStart"/>
      <w:r w:rsidRPr="00401355">
        <w:rPr>
          <w:rFonts w:ascii="Times New Roman" w:hAnsi="Times New Roman"/>
          <w:sz w:val="28"/>
          <w:szCs w:val="28"/>
          <w:lang w:val="ru-RU" w:eastAsia="ru-RU" w:bidi="ar-SA"/>
        </w:rPr>
        <w:t>Участниками общественных обсуждений по вопросам, указанным в части 2 статьи 2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w:t>
      </w:r>
      <w:proofErr w:type="gramEnd"/>
      <w:r w:rsidRPr="00401355">
        <w:rPr>
          <w:rFonts w:ascii="Times New Roman" w:hAnsi="Times New Roman"/>
          <w:sz w:val="28"/>
          <w:szCs w:val="28"/>
          <w:lang w:val="ru-RU" w:eastAsia="ru-RU" w:bidi="ar-SA"/>
        </w:rPr>
        <w:t xml:space="preserve"> </w:t>
      </w:r>
      <w:proofErr w:type="gramStart"/>
      <w:r w:rsidRPr="00401355">
        <w:rPr>
          <w:rFonts w:ascii="Times New Roman" w:hAnsi="Times New Roman"/>
          <w:sz w:val="28"/>
          <w:szCs w:val="28"/>
          <w:lang w:val="ru-RU" w:eastAsia="ru-RU" w:bidi="ar-SA"/>
        </w:rPr>
        <w:t xml:space="preserve">участков, прилегающих к </w:t>
      </w:r>
      <w:r w:rsidRPr="00401355">
        <w:rPr>
          <w:rFonts w:ascii="Times New Roman" w:hAnsi="Times New Roman"/>
          <w:sz w:val="28"/>
          <w:szCs w:val="28"/>
          <w:lang w:val="ru-RU" w:eastAsia="ru-RU" w:bidi="ar-SA"/>
        </w:rPr>
        <w:lastRenderedPageBreak/>
        <w:t xml:space="preserve">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401355">
          <w:rPr>
            <w:rFonts w:ascii="Times New Roman" w:hAnsi="Times New Roman"/>
            <w:sz w:val="28"/>
            <w:szCs w:val="28"/>
            <w:lang w:val="ru-RU" w:eastAsia="ru-RU" w:bidi="ar-SA"/>
          </w:rPr>
          <w:t>частью 3 статьи 39</w:t>
        </w:r>
      </w:hyperlink>
      <w:r w:rsidRPr="00401355">
        <w:rPr>
          <w:rFonts w:ascii="Times New Roman" w:hAnsi="Times New Roman"/>
          <w:sz w:val="28"/>
          <w:szCs w:val="28"/>
          <w:lang w:val="ru-RU" w:eastAsia="ru-RU" w:bidi="ar-SA"/>
        </w:rPr>
        <w:t xml:space="preserve"> Градостроительного </w:t>
      </w:r>
      <w:hyperlink r:id="rId11" w:history="1">
        <w:r w:rsidRPr="00401355">
          <w:rPr>
            <w:rFonts w:ascii="Times New Roman" w:hAnsi="Times New Roman"/>
            <w:sz w:val="28"/>
            <w:szCs w:val="28"/>
            <w:lang w:val="ru-RU" w:eastAsia="ru-RU" w:bidi="ar-SA"/>
          </w:rPr>
          <w:t>кодекса</w:t>
        </w:r>
      </w:hyperlink>
      <w:r w:rsidRPr="00401355">
        <w:rPr>
          <w:rFonts w:ascii="Times New Roman" w:hAnsi="Times New Roman"/>
          <w:sz w:val="28"/>
          <w:szCs w:val="28"/>
          <w:lang w:val="ru-RU" w:eastAsia="ru-RU" w:bidi="ar-SA"/>
        </w:rPr>
        <w:t xml:space="preserve"> Российской Федерации, также правообладатели земельных участков и объектов капитального строительства, подверженных риску негативного воздействия на</w:t>
      </w:r>
      <w:proofErr w:type="gramEnd"/>
      <w:r w:rsidRPr="00401355">
        <w:rPr>
          <w:rFonts w:ascii="Times New Roman" w:hAnsi="Times New Roman"/>
          <w:sz w:val="28"/>
          <w:szCs w:val="28"/>
          <w:lang w:val="ru-RU" w:eastAsia="ru-RU" w:bidi="ar-SA"/>
        </w:rPr>
        <w:t xml:space="preserve"> окружающую среду в результате реализации данных проектов (далее – участники общественных обсуждений).</w:t>
      </w:r>
    </w:p>
    <w:p w14:paraId="07886D39"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b/>
          <w:sz w:val="28"/>
          <w:szCs w:val="28"/>
          <w:lang w:val="ru-RU" w:eastAsia="ru-RU" w:bidi="ar-SA"/>
        </w:rPr>
      </w:pPr>
      <w:r w:rsidRPr="00401355">
        <w:rPr>
          <w:rFonts w:ascii="Times New Roman" w:hAnsi="Times New Roman"/>
          <w:sz w:val="28"/>
          <w:szCs w:val="28"/>
          <w:lang w:val="ru-RU" w:eastAsia="ru-RU" w:bidi="ar-SA"/>
        </w:rPr>
        <w:t xml:space="preserve">4. </w:t>
      </w:r>
      <w:proofErr w:type="gramStart"/>
      <w:r w:rsidRPr="00401355">
        <w:rPr>
          <w:rFonts w:ascii="Times New Roman" w:hAnsi="Times New Roman"/>
          <w:sz w:val="28"/>
          <w:szCs w:val="28"/>
          <w:lang w:val="ru-RU" w:eastAsia="ru-RU" w:bidi="ar-SA"/>
        </w:rPr>
        <w:t xml:space="preserve">Участниками публичных слушаний являются граждане, постоянно проживающие на территории округа, в отношении которой подготовлены проекты документов, указанных </w:t>
      </w:r>
      <w:r w:rsidRPr="00401355">
        <w:rPr>
          <w:rFonts w:ascii="Times New Roman" w:hAnsi="Times New Roman"/>
          <w:color w:val="000000"/>
          <w:sz w:val="28"/>
          <w:szCs w:val="28"/>
          <w:lang w:val="ru-RU" w:eastAsia="ru-RU" w:bidi="ar-SA"/>
        </w:rPr>
        <w:t xml:space="preserve">в </w:t>
      </w:r>
      <w:hyperlink r:id="rId12" w:anchor="P62" w:history="1">
        <w:r w:rsidRPr="0051764F">
          <w:rPr>
            <w:rFonts w:ascii="Times New Roman" w:hAnsi="Times New Roman"/>
            <w:color w:val="000000"/>
            <w:sz w:val="28"/>
            <w:szCs w:val="28"/>
            <w:lang w:val="ru-RU" w:eastAsia="ru-RU" w:bidi="ar-SA"/>
          </w:rPr>
          <w:t>части</w:t>
        </w:r>
      </w:hyperlink>
      <w:r w:rsidRPr="0051764F">
        <w:rPr>
          <w:rFonts w:ascii="Calibri" w:hAnsi="Calibri" w:cs="Calibri"/>
          <w:color w:val="000000"/>
          <w:szCs w:val="20"/>
          <w:lang w:val="ru-RU" w:eastAsia="ru-RU" w:bidi="ar-SA"/>
        </w:rPr>
        <w:t xml:space="preserve"> </w:t>
      </w:r>
      <w:r w:rsidRPr="0051764F">
        <w:rPr>
          <w:rFonts w:ascii="Times New Roman" w:hAnsi="Times New Roman"/>
          <w:color w:val="000000"/>
          <w:sz w:val="28"/>
          <w:szCs w:val="28"/>
          <w:lang w:val="ru-RU" w:eastAsia="ru-RU" w:bidi="ar-SA"/>
        </w:rPr>
        <w:t>2</w:t>
      </w:r>
      <w:r w:rsidRPr="00401355">
        <w:rPr>
          <w:rFonts w:ascii="Times New Roman" w:hAnsi="Times New Roman"/>
          <w:color w:val="000000"/>
          <w:sz w:val="28"/>
          <w:szCs w:val="28"/>
          <w:lang w:val="ru-RU" w:eastAsia="ru-RU" w:bidi="ar-SA"/>
        </w:rPr>
        <w:t xml:space="preserve"> статьи 2 </w:t>
      </w:r>
      <w:r w:rsidRPr="00401355">
        <w:rPr>
          <w:rFonts w:ascii="Times New Roman" w:hAnsi="Times New Roman"/>
          <w:sz w:val="28"/>
          <w:szCs w:val="28"/>
          <w:lang w:val="ru-RU" w:eastAsia="ru-RU" w:bidi="ar-SA"/>
        </w:rPr>
        <w:t>настоящего Положения,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участники публичных слушаний).</w:t>
      </w:r>
      <w:proofErr w:type="gramEnd"/>
    </w:p>
    <w:p w14:paraId="17D2E07A"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5. При проведении общественных обсуждений, публичных слушаний всем участникам общественных обсуждений, публичных слушаний должны быть обеспечены равные возможности для участия в общественных обсуждениях, публичных слушаниях и выражения своего мнения.</w:t>
      </w:r>
    </w:p>
    <w:p w14:paraId="0FFA67B7"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6. Срок проведения общественных обсуждений, публичных слушаний устанавливается в соответствии с Градостроительным </w:t>
      </w:r>
      <w:hyperlink r:id="rId13" w:history="1">
        <w:r w:rsidRPr="00401355">
          <w:rPr>
            <w:rFonts w:ascii="Times New Roman" w:hAnsi="Times New Roman"/>
            <w:sz w:val="28"/>
            <w:szCs w:val="28"/>
            <w:lang w:val="ru-RU" w:eastAsia="ru-RU" w:bidi="ar-SA"/>
          </w:rPr>
          <w:t>кодексом</w:t>
        </w:r>
      </w:hyperlink>
      <w:r w:rsidRPr="00401355">
        <w:rPr>
          <w:rFonts w:ascii="Times New Roman" w:hAnsi="Times New Roman"/>
          <w:sz w:val="28"/>
          <w:szCs w:val="28"/>
          <w:lang w:val="ru-RU" w:eastAsia="ru-RU" w:bidi="ar-SA"/>
        </w:rPr>
        <w:t xml:space="preserve"> Российской Федерации и требованиями статей 4–8 настоящего Положения.</w:t>
      </w:r>
    </w:p>
    <w:p w14:paraId="14697E3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7. </w:t>
      </w:r>
      <w:proofErr w:type="gramStart"/>
      <w:r w:rsidRPr="00401355">
        <w:rPr>
          <w:rFonts w:ascii="Times New Roman" w:hAnsi="Times New Roman"/>
          <w:sz w:val="28"/>
          <w:szCs w:val="28"/>
          <w:lang w:val="ru-RU" w:eastAsia="ru-RU" w:bidi="ar-SA"/>
        </w:rPr>
        <w:t>Органом, уполномоченным на организацию и проведение общественных обсуждений, публичных слушаний по проектам и вопросам, указанным в статье 2 настоящего Положения, является постоянно действующая комиссия по землепользованию и застройке Предгорного муниципального округа Ставропольского края, положение о которой и ее состав которой утверждаются правовым актом администрации Предгорного муниципального округа Ставропольского края (далее – Комиссия).</w:t>
      </w:r>
      <w:proofErr w:type="gramEnd"/>
    </w:p>
    <w:p w14:paraId="2E1C00AA"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040E17EB" w14:textId="0AA35ACA" w:rsidR="00401355" w:rsidRPr="00401355" w:rsidRDefault="00401355" w:rsidP="0075084A">
      <w:pPr>
        <w:widowControl w:val="0"/>
        <w:autoSpaceDE w:val="0"/>
        <w:autoSpaceDN w:val="0"/>
        <w:spacing w:after="0" w:line="240" w:lineRule="auto"/>
        <w:ind w:left="1701" w:hanging="992"/>
        <w:jc w:val="both"/>
        <w:outlineLvl w:val="1"/>
        <w:rPr>
          <w:rFonts w:ascii="Times New Roman" w:hAnsi="Times New Roman"/>
          <w:b/>
          <w:sz w:val="28"/>
          <w:szCs w:val="28"/>
          <w:lang w:val="ru-RU" w:eastAsia="ru-RU" w:bidi="ar-SA"/>
        </w:rPr>
      </w:pPr>
      <w:r w:rsidRPr="00401355">
        <w:rPr>
          <w:rFonts w:ascii="Times New Roman" w:hAnsi="Times New Roman"/>
          <w:sz w:val="28"/>
          <w:szCs w:val="28"/>
          <w:lang w:val="ru-RU" w:eastAsia="ru-RU" w:bidi="ar-SA"/>
        </w:rPr>
        <w:t xml:space="preserve">Статья 2. </w:t>
      </w:r>
      <w:r w:rsidRPr="00401355">
        <w:rPr>
          <w:rFonts w:ascii="Times New Roman" w:hAnsi="Times New Roman"/>
          <w:b/>
          <w:sz w:val="28"/>
          <w:szCs w:val="28"/>
          <w:lang w:val="ru-RU" w:eastAsia="ru-RU" w:bidi="ar-SA"/>
        </w:rPr>
        <w:t>Вопросы, выносимые на общественные обсуждения, публичные слушания</w:t>
      </w:r>
    </w:p>
    <w:p w14:paraId="58BB2EB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1" w:name="P48"/>
      <w:bookmarkEnd w:id="1"/>
      <w:r w:rsidRPr="00401355">
        <w:rPr>
          <w:rFonts w:ascii="Times New Roman" w:hAnsi="Times New Roman"/>
          <w:sz w:val="28"/>
          <w:szCs w:val="28"/>
          <w:lang w:val="ru-RU" w:eastAsia="ru-RU" w:bidi="ar-SA"/>
        </w:rPr>
        <w:t>1. Рассмотрению на общественных обсуждениях подлежат:</w:t>
      </w:r>
    </w:p>
    <w:p w14:paraId="1FFC5A35"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2" w:name="P53"/>
      <w:bookmarkEnd w:id="2"/>
      <w:r w:rsidRPr="00401355">
        <w:rPr>
          <w:rFonts w:ascii="Times New Roman" w:hAnsi="Times New Roman"/>
          <w:sz w:val="28"/>
          <w:szCs w:val="28"/>
          <w:lang w:val="ru-RU" w:eastAsia="ru-RU" w:bidi="ar-SA"/>
        </w:rPr>
        <w:t>1) вопросы предоставления разрешения на условно разрешенный вид использования земельных участков или объектов капитального строительства;</w:t>
      </w:r>
    </w:p>
    <w:p w14:paraId="2F1D656B"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3" w:name="P54"/>
      <w:bookmarkEnd w:id="3"/>
      <w:r w:rsidRPr="00401355">
        <w:rPr>
          <w:rFonts w:ascii="Times New Roman" w:hAnsi="Times New Roman"/>
          <w:sz w:val="28"/>
          <w:szCs w:val="28"/>
          <w:lang w:val="ru-RU" w:eastAsia="ru-RU" w:bidi="ar-SA"/>
        </w:rPr>
        <w:t>2)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5C87C43"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Рассмотрению на публичных слушаниях подлежат:</w:t>
      </w:r>
    </w:p>
    <w:p w14:paraId="4753C745"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4" w:name="P49"/>
      <w:bookmarkEnd w:id="4"/>
      <w:r w:rsidRPr="00401355">
        <w:rPr>
          <w:rFonts w:ascii="Times New Roman" w:hAnsi="Times New Roman"/>
          <w:sz w:val="28"/>
          <w:szCs w:val="28"/>
          <w:lang w:val="ru-RU" w:eastAsia="ru-RU" w:bidi="ar-SA"/>
        </w:rPr>
        <w:t>1) проект генерального плана, проекты о внесении изменений в генеральный план;</w:t>
      </w:r>
    </w:p>
    <w:p w14:paraId="74106CFE"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5" w:name="P50"/>
      <w:bookmarkEnd w:id="5"/>
      <w:r w:rsidRPr="00401355">
        <w:rPr>
          <w:rFonts w:ascii="Times New Roman" w:hAnsi="Times New Roman"/>
          <w:sz w:val="28"/>
          <w:szCs w:val="28"/>
          <w:lang w:val="ru-RU" w:eastAsia="ru-RU" w:bidi="ar-SA"/>
        </w:rPr>
        <w:t>2) проект правил землепользования и застройки, проекты о внесении изменений в правила землепользования и застройки;</w:t>
      </w:r>
    </w:p>
    <w:p w14:paraId="35323EB1"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6" w:name="P51"/>
      <w:bookmarkEnd w:id="6"/>
      <w:r w:rsidRPr="00401355">
        <w:rPr>
          <w:rFonts w:ascii="Times New Roman" w:hAnsi="Times New Roman"/>
          <w:sz w:val="28"/>
          <w:szCs w:val="28"/>
          <w:lang w:val="ru-RU" w:eastAsia="ru-RU" w:bidi="ar-SA"/>
        </w:rPr>
        <w:lastRenderedPageBreak/>
        <w:t>3) проект правил благоустройства территории, проекты о внесении изменений в правила благоустройства территории;</w:t>
      </w:r>
    </w:p>
    <w:p w14:paraId="639BCDDC" w14:textId="6FA7A6D3"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7" w:name="P52"/>
      <w:bookmarkEnd w:id="7"/>
      <w:r w:rsidRPr="00401355">
        <w:rPr>
          <w:rFonts w:ascii="Times New Roman" w:hAnsi="Times New Roman"/>
          <w:sz w:val="28"/>
          <w:szCs w:val="28"/>
          <w:lang w:val="ru-RU" w:eastAsia="ru-RU" w:bidi="ar-SA"/>
        </w:rPr>
        <w:t>4) проекты планировки территорий и (или) проекты межевания террито</w:t>
      </w:r>
      <w:r w:rsidR="0051764F">
        <w:rPr>
          <w:rFonts w:ascii="Times New Roman" w:hAnsi="Times New Roman"/>
          <w:sz w:val="28"/>
          <w:szCs w:val="28"/>
          <w:lang w:val="ru-RU" w:eastAsia="ru-RU" w:bidi="ar-SA"/>
        </w:rPr>
        <w:t>рий и внесение изменений в них.</w:t>
      </w:r>
    </w:p>
    <w:p w14:paraId="6B356EA6"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В случаях введения режима чрезвычайной ситуации или повышенной готовности, который предполагает приостановление проведения мероприятий с очным присутствием граждан, введенных законодательством Российской Федерации и (или) Ставропольского края, вопросы, предусмотренные частью 2 статьи 2 настоящего Положения, подлежат рассмотрению на общественных обсуждениях с учетом особенностей, предусмотренных статьями 4 - 7 настоящего Положения.</w:t>
      </w:r>
    </w:p>
    <w:p w14:paraId="7BE2CE90" w14:textId="77777777" w:rsidR="00401355" w:rsidRPr="00401355" w:rsidRDefault="00401355" w:rsidP="00401355">
      <w:pPr>
        <w:widowControl w:val="0"/>
        <w:autoSpaceDE w:val="0"/>
        <w:autoSpaceDN w:val="0"/>
        <w:spacing w:after="0" w:line="240" w:lineRule="exact"/>
        <w:jc w:val="center"/>
        <w:outlineLvl w:val="1"/>
        <w:rPr>
          <w:rFonts w:ascii="Times New Roman" w:hAnsi="Times New Roman"/>
          <w:sz w:val="28"/>
          <w:szCs w:val="28"/>
          <w:lang w:val="ru-RU" w:eastAsia="ru-RU" w:bidi="ar-SA"/>
        </w:rPr>
      </w:pPr>
      <w:bookmarkStart w:id="8" w:name="P73"/>
      <w:bookmarkEnd w:id="8"/>
    </w:p>
    <w:p w14:paraId="7F25FA7A" w14:textId="150AA53E" w:rsidR="00401355" w:rsidRPr="00401355" w:rsidRDefault="00401355" w:rsidP="001A5F52">
      <w:pPr>
        <w:widowControl w:val="0"/>
        <w:autoSpaceDE w:val="0"/>
        <w:autoSpaceDN w:val="0"/>
        <w:spacing w:after="0" w:line="240" w:lineRule="auto"/>
        <w:ind w:left="1843" w:hanging="1135"/>
        <w:outlineLvl w:val="1"/>
        <w:rPr>
          <w:rFonts w:ascii="Times New Roman" w:hAnsi="Times New Roman"/>
          <w:b/>
          <w:sz w:val="28"/>
          <w:szCs w:val="28"/>
          <w:lang w:val="ru-RU" w:eastAsia="ru-RU" w:bidi="ar-SA"/>
        </w:rPr>
      </w:pPr>
      <w:r w:rsidRPr="00401355">
        <w:rPr>
          <w:rFonts w:ascii="Times New Roman" w:hAnsi="Times New Roman"/>
          <w:sz w:val="28"/>
          <w:szCs w:val="28"/>
          <w:lang w:val="ru-RU" w:eastAsia="ru-RU" w:bidi="ar-SA"/>
        </w:rPr>
        <w:t xml:space="preserve">Статья 3. </w:t>
      </w:r>
      <w:r w:rsidRPr="00401355">
        <w:rPr>
          <w:rFonts w:ascii="Times New Roman" w:hAnsi="Times New Roman"/>
          <w:b/>
          <w:sz w:val="28"/>
          <w:szCs w:val="28"/>
          <w:lang w:val="ru-RU" w:eastAsia="ru-RU" w:bidi="ar-SA"/>
        </w:rPr>
        <w:t xml:space="preserve">Порядок организации и проведения общественных </w:t>
      </w:r>
      <w:r w:rsidR="0075084A" w:rsidRPr="00401355">
        <w:rPr>
          <w:rFonts w:ascii="Times New Roman" w:hAnsi="Times New Roman"/>
          <w:b/>
          <w:sz w:val="28"/>
          <w:szCs w:val="28"/>
          <w:lang w:val="ru-RU" w:eastAsia="ru-RU" w:bidi="ar-SA"/>
        </w:rPr>
        <w:t>обсуждений, публичных слушаний</w:t>
      </w:r>
    </w:p>
    <w:p w14:paraId="7D0D49CF"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w:t>
      </w:r>
      <w:proofErr w:type="gramStart"/>
      <w:r w:rsidRPr="00401355">
        <w:rPr>
          <w:rFonts w:ascii="Times New Roman" w:hAnsi="Times New Roman"/>
          <w:sz w:val="28"/>
          <w:szCs w:val="28"/>
          <w:lang w:val="ru-RU" w:eastAsia="ru-RU" w:bidi="ar-SA"/>
        </w:rPr>
        <w:t>Общественные обсуждения проводятся в связи с обращениями лиц, указанных в части 1 статьи 39, части 1 статьи 40 Градостроительного кодекса Российской Федерации, в целях решения вопросов, указанных в части 1 статьи 2 настоящего Положения, публичные слушания проводятся в связи с рассмотрением проектов документов, указанных в части 2 статьи 2 настоящего Положения.</w:t>
      </w:r>
      <w:proofErr w:type="gramEnd"/>
    </w:p>
    <w:p w14:paraId="01D576E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Общественные обсуждения назначаются главой Предгорного муниципального округа Ставропольского края путём оповещения населения.</w:t>
      </w:r>
    </w:p>
    <w:p w14:paraId="754004C9"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3. </w:t>
      </w:r>
      <w:r w:rsidRPr="00401355">
        <w:rPr>
          <w:rFonts w:ascii="Times New Roman" w:eastAsia="Calibri" w:hAnsi="Times New Roman"/>
          <w:sz w:val="28"/>
          <w:szCs w:val="28"/>
          <w:lang w:val="ru-RU" w:bidi="ar-SA"/>
        </w:rPr>
        <w:t xml:space="preserve">Публичные слушания назначаются главой </w:t>
      </w:r>
      <w:r w:rsidRPr="00401355">
        <w:rPr>
          <w:rFonts w:ascii="Times New Roman" w:hAnsi="Times New Roman"/>
          <w:sz w:val="28"/>
          <w:szCs w:val="28"/>
          <w:lang w:val="ru-RU" w:eastAsia="ru-RU" w:bidi="ar-SA"/>
        </w:rPr>
        <w:t>Предгорного муниципального округа Ставропольского края</w:t>
      </w:r>
      <w:r w:rsidRPr="00401355">
        <w:rPr>
          <w:rFonts w:ascii="Times New Roman" w:eastAsia="Calibri" w:hAnsi="Times New Roman"/>
          <w:sz w:val="28"/>
          <w:szCs w:val="28"/>
          <w:lang w:val="ru-RU" w:bidi="ar-SA"/>
        </w:rPr>
        <w:t xml:space="preserve">. Глава </w:t>
      </w:r>
      <w:r w:rsidRPr="00401355">
        <w:rPr>
          <w:rFonts w:ascii="Times New Roman" w:hAnsi="Times New Roman"/>
          <w:sz w:val="28"/>
          <w:szCs w:val="28"/>
          <w:lang w:val="ru-RU" w:eastAsia="ru-RU" w:bidi="ar-SA"/>
        </w:rPr>
        <w:t>Предгорного муниципального округа Ставропольского края</w:t>
      </w:r>
      <w:r w:rsidRPr="00401355">
        <w:rPr>
          <w:rFonts w:ascii="Times New Roman" w:eastAsia="Calibri" w:hAnsi="Times New Roman"/>
          <w:sz w:val="28"/>
          <w:szCs w:val="28"/>
          <w:lang w:val="ru-RU" w:bidi="ar-SA"/>
        </w:rPr>
        <w:t xml:space="preserve"> принимает решение о назначении публичных слушаний по вопросам, указанным в </w:t>
      </w:r>
      <w:r w:rsidRPr="00401355">
        <w:rPr>
          <w:rFonts w:ascii="Times New Roman" w:hAnsi="Times New Roman"/>
          <w:sz w:val="28"/>
          <w:szCs w:val="28"/>
          <w:lang w:val="ru-RU" w:eastAsia="ru-RU" w:bidi="ar-SA"/>
        </w:rPr>
        <w:t xml:space="preserve">части 2 статьи 2 </w:t>
      </w:r>
      <w:r w:rsidRPr="00401355">
        <w:rPr>
          <w:rFonts w:ascii="Times New Roman" w:eastAsia="Calibri" w:hAnsi="Times New Roman"/>
          <w:sz w:val="28"/>
          <w:szCs w:val="28"/>
          <w:lang w:val="ru-RU" w:bidi="ar-SA"/>
        </w:rPr>
        <w:t>настоящего Положения в срок, установленный статьями 4–8 настоящего Положения.</w:t>
      </w:r>
    </w:p>
    <w:p w14:paraId="3404970C"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Процедура проведения общественных обсуждений состоит из следующих этапов:</w:t>
      </w:r>
    </w:p>
    <w:p w14:paraId="2F2373B6"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оповещение о начале общественных обсуждений;</w:t>
      </w:r>
    </w:p>
    <w:p w14:paraId="7E1AEA79" w14:textId="78D55DBF"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размещение проекта, подлежащего рассмотрению на общественных обсуждениях, и информационных материалов к нему на официальном сайте Предгорного муниципального округа Ставропольского края в информационно-телекоммуникационной сети «Интернет»- https://pmosk.ru/</w:t>
      </w:r>
      <w:r w:rsidRPr="00401355">
        <w:rPr>
          <w:rFonts w:ascii="Calibri" w:hAnsi="Calibri" w:cs="Calibri"/>
          <w:szCs w:val="20"/>
          <w:lang w:val="ru-RU" w:eastAsia="ru-RU" w:bidi="ar-SA"/>
        </w:rPr>
        <w:t xml:space="preserve"> </w:t>
      </w:r>
      <w:r w:rsidRPr="00401355">
        <w:rPr>
          <w:rFonts w:ascii="Times New Roman" w:hAnsi="Times New Roman"/>
          <w:sz w:val="28"/>
          <w:szCs w:val="28"/>
          <w:lang w:val="ru-RU" w:eastAsia="ru-RU" w:bidi="ar-SA"/>
        </w:rPr>
        <w:t>(далее – официальный сайт Предгорного муниципального округа Ставропольского края) и открытие экспозиции или экспозиций такого проекта;</w:t>
      </w:r>
    </w:p>
    <w:p w14:paraId="69A23098"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проведение экспозиции или экспозиций проекта, подлежащего рассмотрению на общественных обсуждениях;</w:t>
      </w:r>
    </w:p>
    <w:p w14:paraId="0E2F352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подготовка и оформление протокола общественных обсуждений;</w:t>
      </w:r>
    </w:p>
    <w:p w14:paraId="4417BFC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5) подготовка и опубликование заключения о результатах общественных обсуждений.</w:t>
      </w:r>
    </w:p>
    <w:p w14:paraId="5E2563F3"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5. Процедура проведения публичных слушаний состоит из следующих этапов:</w:t>
      </w:r>
    </w:p>
    <w:p w14:paraId="5B784AA0"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оповещение о начале публичных слушаний;</w:t>
      </w:r>
    </w:p>
    <w:p w14:paraId="30D3C4CD" w14:textId="6A3045E3"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lastRenderedPageBreak/>
        <w:t>2) размещение проекта, подлежащего рассмотрению на публичных слушаниях, и информационных материалов к нему на официальном сайте Предгорного муниципального округа Ставропольского края и открытие экспозиции или экспозиций такого проекта;</w:t>
      </w:r>
    </w:p>
    <w:p w14:paraId="4731BCCC"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проведение экспозиции или экспозиций проекта, подлежащего рассмотрению на публичных слушаниях;</w:t>
      </w:r>
    </w:p>
    <w:p w14:paraId="5A24AD28"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проведение собрания или собраний участников публичных слушаний;</w:t>
      </w:r>
    </w:p>
    <w:p w14:paraId="4C13C99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5) подготовка и оформление протокола публичных слушаний;</w:t>
      </w:r>
    </w:p>
    <w:p w14:paraId="2E28D16A"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6) подготовка и опубликование заключения о результатах публичных слушаний.</w:t>
      </w:r>
    </w:p>
    <w:p w14:paraId="6EF68E25" w14:textId="2375493E"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6. Оповещение о начале общественных обсуждений, публичных слушаний подлежит опубликованию в средствах массовой информации Предгорного муниципального округа Ставропольского края, определенных Думой Предгорного муниципального округа Ставропольского края для официального опубликования муниципальных правовых актов Предгорного муниципального округа Ставропольского края, и размещению на официальном сайте Предгорного муниципально</w:t>
      </w:r>
      <w:r w:rsidR="001A5F52">
        <w:rPr>
          <w:rFonts w:ascii="Times New Roman" w:hAnsi="Times New Roman"/>
          <w:sz w:val="28"/>
          <w:szCs w:val="28"/>
          <w:lang w:val="ru-RU" w:eastAsia="ru-RU" w:bidi="ar-SA"/>
        </w:rPr>
        <w:t>го округа Ставропольского края.</w:t>
      </w:r>
    </w:p>
    <w:p w14:paraId="03B81BF4"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Со дня опубликования указанного оповещения участники общественных обсуждений, публичных слушаний считаются оповещенными.</w:t>
      </w:r>
    </w:p>
    <w:p w14:paraId="49151284"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highlight w:val="yellow"/>
          <w:lang w:val="ru-RU" w:eastAsia="ru-RU" w:bidi="ar-SA"/>
        </w:rPr>
      </w:pPr>
      <w:r w:rsidRPr="00401355">
        <w:rPr>
          <w:rFonts w:ascii="Times New Roman" w:hAnsi="Times New Roman"/>
          <w:sz w:val="28"/>
          <w:szCs w:val="28"/>
          <w:lang w:val="ru-RU" w:eastAsia="ru-RU" w:bidi="ar-SA"/>
        </w:rPr>
        <w:t xml:space="preserve">7. </w:t>
      </w:r>
      <w:hyperlink r:id="rId14" w:anchor="P249" w:history="1">
        <w:r w:rsidRPr="00401355">
          <w:rPr>
            <w:rFonts w:ascii="Times New Roman" w:hAnsi="Times New Roman"/>
            <w:sz w:val="28"/>
            <w:szCs w:val="28"/>
            <w:lang w:val="ru-RU" w:eastAsia="ru-RU" w:bidi="ar-SA"/>
          </w:rPr>
          <w:t>Оповещение</w:t>
        </w:r>
      </w:hyperlink>
      <w:r w:rsidRPr="00401355">
        <w:rPr>
          <w:rFonts w:ascii="Times New Roman" w:hAnsi="Times New Roman"/>
          <w:sz w:val="28"/>
          <w:szCs w:val="28"/>
          <w:lang w:val="ru-RU" w:eastAsia="ru-RU" w:bidi="ar-SA"/>
        </w:rPr>
        <w:t xml:space="preserve"> о начале общественных обсуждений, публичных слушаний оформляется по форме согласно приложению 1 к настоящему Положению и должно содержать:</w:t>
      </w:r>
    </w:p>
    <w:p w14:paraId="4874389B"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14:paraId="2DAC664E"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14:paraId="49DD8990" w14:textId="6587A158"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2F3413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14:paraId="591A9886"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8. Оповещение о начале общественных обсуждений также должно содержать информацию об официальном сайте, на котором будут размещены вопросы, подлежащие рассмотрению на общественных обсуждениях, и информационные материалы к ним. </w:t>
      </w:r>
    </w:p>
    <w:p w14:paraId="6C5A44F0"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Оповещение о начале публичных слушаний также должно содержать информацию об официальном сайте, на котором будут размещены проекты, подлежащие рассмотрению на публичных слушаниях, и информационные материалы к ним, информацию о дате, времени и месте проведения собрания </w:t>
      </w:r>
      <w:r w:rsidRPr="00401355">
        <w:rPr>
          <w:rFonts w:ascii="Times New Roman" w:hAnsi="Times New Roman"/>
          <w:sz w:val="28"/>
          <w:szCs w:val="28"/>
          <w:lang w:val="ru-RU" w:eastAsia="ru-RU" w:bidi="ar-SA"/>
        </w:rPr>
        <w:lastRenderedPageBreak/>
        <w:t>или собраний участников публичных слушаний.</w:t>
      </w:r>
    </w:p>
    <w:p w14:paraId="5E13997B"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9" w:name="P111"/>
      <w:bookmarkEnd w:id="9"/>
      <w:r w:rsidRPr="00401355">
        <w:rPr>
          <w:rFonts w:ascii="Times New Roman" w:hAnsi="Times New Roman"/>
          <w:sz w:val="28"/>
          <w:szCs w:val="28"/>
          <w:lang w:val="ru-RU" w:eastAsia="ru-RU" w:bidi="ar-SA"/>
        </w:rPr>
        <w:t>9. Оповещение о начале общественных обсуждений, публичных слушаний:</w:t>
      </w:r>
    </w:p>
    <w:p w14:paraId="30F3EBE9"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eastAsia="Calibri" w:hAnsi="Times New Roman"/>
          <w:sz w:val="28"/>
          <w:szCs w:val="28"/>
          <w:lang w:val="ru-RU" w:bidi="ar-SA"/>
        </w:rPr>
        <w:t xml:space="preserve">1) подлежит опубликованию в порядке, установленном Думой Предгорного муниципального округа Ставропольского края для официального опубликования муниципальных правовых актов, иной официальной информации не </w:t>
      </w:r>
      <w:proofErr w:type="gramStart"/>
      <w:r w:rsidRPr="00401355">
        <w:rPr>
          <w:rFonts w:ascii="Times New Roman" w:eastAsia="Calibri" w:hAnsi="Times New Roman"/>
          <w:sz w:val="28"/>
          <w:szCs w:val="28"/>
          <w:lang w:val="ru-RU" w:bidi="ar-SA"/>
        </w:rPr>
        <w:t>позднее</w:t>
      </w:r>
      <w:proofErr w:type="gramEnd"/>
      <w:r w:rsidRPr="00401355">
        <w:rPr>
          <w:rFonts w:ascii="Times New Roman" w:eastAsia="Calibri" w:hAnsi="Times New Roman"/>
          <w:sz w:val="28"/>
          <w:szCs w:val="28"/>
          <w:lang w:val="ru-RU" w:bidi="ar-SA"/>
        </w:rPr>
        <w:t xml:space="preserve"> чем за семь дней до дня размещения на официальном сайте Предгорного муниципального округа Ставропольского края проектов, подлежащих рассмотрению на общественных обсуждениях или публичных слушаниях;</w:t>
      </w:r>
    </w:p>
    <w:p w14:paraId="18AE1686" w14:textId="77DBED29"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proofErr w:type="gramStart"/>
      <w:r w:rsidRPr="00401355">
        <w:rPr>
          <w:rFonts w:ascii="Times New Roman" w:hAnsi="Times New Roman"/>
          <w:sz w:val="28"/>
          <w:szCs w:val="28"/>
          <w:lang w:val="ru-RU" w:eastAsia="ru-RU" w:bidi="ar-SA"/>
        </w:rPr>
        <w:t>2) распространяется на информационных стендах в здании отраслевого (функционального) органа администрации Предгорного муниципального округа Ставропольского края, созданного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Предгорного муниципального округа Ставропольского края к компетенции администрации Предгорного муниципального округа Ставропольского края в области градостроительства и землепользования на территории Предгорного муниципального округа Ставропольского края (далее – уполномоченный орган</w:t>
      </w:r>
      <w:proofErr w:type="gramEnd"/>
      <w:r w:rsidRPr="00401355">
        <w:rPr>
          <w:rFonts w:ascii="Times New Roman" w:hAnsi="Times New Roman"/>
          <w:sz w:val="28"/>
          <w:szCs w:val="28"/>
          <w:lang w:val="ru-RU" w:eastAsia="ru-RU" w:bidi="ar-SA"/>
        </w:rPr>
        <w:t xml:space="preserve">) и (или)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5" w:history="1">
        <w:r w:rsidRPr="00401355">
          <w:rPr>
            <w:rFonts w:ascii="Times New Roman" w:hAnsi="Times New Roman"/>
            <w:sz w:val="28"/>
            <w:szCs w:val="28"/>
            <w:lang w:val="ru-RU" w:eastAsia="ru-RU" w:bidi="ar-SA"/>
          </w:rPr>
          <w:t xml:space="preserve">части 3 статьи 5.1 </w:t>
        </w:r>
      </w:hyperlink>
      <w:r w:rsidRPr="00401355">
        <w:rPr>
          <w:rFonts w:ascii="Times New Roman" w:hAnsi="Times New Roman"/>
          <w:sz w:val="28"/>
          <w:szCs w:val="28"/>
          <w:lang w:val="ru-RU" w:eastAsia="ru-RU" w:bidi="ar-SA"/>
        </w:rPr>
        <w:t>Градостроительного</w:t>
      </w:r>
      <w:r w:rsidR="0075084A">
        <w:rPr>
          <w:rFonts w:ascii="Times New Roman" w:hAnsi="Times New Roman"/>
          <w:sz w:val="28"/>
          <w:szCs w:val="28"/>
          <w:lang w:val="ru-RU" w:eastAsia="ru-RU" w:bidi="ar-SA"/>
        </w:rPr>
        <w:t xml:space="preserve"> кодекса Российской Федерации.</w:t>
      </w:r>
    </w:p>
    <w:p w14:paraId="69A2D417"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10. Информационные стенды, на которых размещаются оповещения о начале общественных обсуждений, публичных слушаний, должны отвечать следующим требованиям:</w:t>
      </w:r>
    </w:p>
    <w:p w14:paraId="26AF6626"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оборудование и размещение информационных стендов должно осуществляться в доступном для обозрения физическими лицами месте;</w:t>
      </w:r>
    </w:p>
    <w:p w14:paraId="31EE99F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информация, содержащаяся на стендах, должна быть напечатана на русском языке;</w:t>
      </w:r>
    </w:p>
    <w:p w14:paraId="2994A01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высота размещения информации должна быть рассчитана на средний рост заявителя (не выше 170 см, не ниже 140 см);</w:t>
      </w:r>
    </w:p>
    <w:p w14:paraId="45CEA7F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площадь информационного стенда должна позволять размещение информации формата А</w:t>
      </w:r>
      <w:proofErr w:type="gramStart"/>
      <w:r w:rsidRPr="00401355">
        <w:rPr>
          <w:rFonts w:ascii="Times New Roman" w:hAnsi="Times New Roman"/>
          <w:sz w:val="28"/>
          <w:szCs w:val="28"/>
          <w:lang w:val="ru-RU" w:eastAsia="ru-RU" w:bidi="ar-SA"/>
        </w:rPr>
        <w:t>4</w:t>
      </w:r>
      <w:proofErr w:type="gramEnd"/>
      <w:r w:rsidRPr="00401355">
        <w:rPr>
          <w:rFonts w:ascii="Times New Roman" w:hAnsi="Times New Roman"/>
          <w:sz w:val="28"/>
          <w:szCs w:val="28"/>
          <w:lang w:val="ru-RU" w:eastAsia="ru-RU" w:bidi="ar-SA"/>
        </w:rPr>
        <w:t xml:space="preserve"> от 4 листов и более;</w:t>
      </w:r>
    </w:p>
    <w:p w14:paraId="240F64A3"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5) конструкция информационного стенда должна позволять изменять и дополнять материал.</w:t>
      </w:r>
    </w:p>
    <w:p w14:paraId="7D947EE1"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11. </w:t>
      </w:r>
      <w:r w:rsidRPr="00401355">
        <w:rPr>
          <w:rFonts w:ascii="Times New Roman" w:eastAsia="Calibri" w:hAnsi="Times New Roman"/>
          <w:sz w:val="28"/>
          <w:szCs w:val="28"/>
          <w:lang w:val="ru-RU" w:bidi="ar-SA"/>
        </w:rPr>
        <w:t xml:space="preserve">В течение всего периода </w:t>
      </w:r>
      <w:r w:rsidRPr="00401355">
        <w:rPr>
          <w:rFonts w:ascii="Times New Roman" w:hAnsi="Times New Roman"/>
          <w:sz w:val="28"/>
          <w:szCs w:val="28"/>
          <w:lang w:val="ru-RU" w:eastAsia="ru-RU" w:bidi="ar-SA"/>
        </w:rPr>
        <w:t>размещения проекта, подлежащего рассмотрению на</w:t>
      </w:r>
      <w:r w:rsidRPr="00401355">
        <w:rPr>
          <w:rFonts w:ascii="Times New Roman" w:eastAsia="Calibri" w:hAnsi="Times New Roman"/>
          <w:sz w:val="28"/>
          <w:szCs w:val="28"/>
          <w:lang w:val="ru-RU" w:bidi="ar-SA"/>
        </w:rPr>
        <w:t xml:space="preserve"> общественных обсуждениях или публичных слушаниях, проводятся экспозиция или экспозиции проекта.</w:t>
      </w:r>
    </w:p>
    <w:p w14:paraId="44D46A6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12. На экспозиции должен быть представлен проект правового акта, подлежащего рассмотрению на общественных обсуждениях, публичных слушаниях, а также информационные и (или) демонстрационные материалы о проекте.</w:t>
      </w:r>
    </w:p>
    <w:p w14:paraId="240219FB"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13. В ходе работы экспозиции должны быть организованы </w:t>
      </w:r>
      <w:r w:rsidRPr="00401355">
        <w:rPr>
          <w:rFonts w:ascii="Times New Roman" w:hAnsi="Times New Roman"/>
          <w:sz w:val="28"/>
          <w:szCs w:val="28"/>
          <w:lang w:val="ru-RU" w:eastAsia="ru-RU" w:bidi="ar-SA"/>
        </w:rPr>
        <w:lastRenderedPageBreak/>
        <w:t>консультирование посетителей экспозиции, распространение информационных материалов о проекте, подлежащем рассмотрению на общественных обсуждениях, публичных слушаниях.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 или публичных слушаниях.</w:t>
      </w:r>
    </w:p>
    <w:p w14:paraId="7FAB66A1" w14:textId="1F45944C"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14. В период размещения проекта, подлежащего рассмотрению на общественных обсуждениях, публичных слушаниях, и информационных материалов к нему и проведения экспозиции или экспозиций такого проекта участники общественных обсуждений, публичных слушаний, прошедшие в соответствии с частью</w:t>
      </w:r>
      <w:r w:rsidR="001A5F52">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16 статьи 3 настоящего Положения идентификацию, имеют право вносить предложения и замечания, касающиеся такого проекта:</w:t>
      </w:r>
    </w:p>
    <w:p w14:paraId="6D8D3462" w14:textId="7638717D"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посредством официального сайта Предгорного муниципального округа Ставропольского края (в случае проведения общественных обсуждений);</w:t>
      </w:r>
    </w:p>
    <w:p w14:paraId="5D1F8438"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D20327C"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в письменной форме в адрес Комиссии;</w:t>
      </w:r>
    </w:p>
    <w:p w14:paraId="773D863A" w14:textId="4495D06C"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14:paraId="0E534E58" w14:textId="426999F9"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15. Предложения и замечания, внесенные в соответствии с частью</w:t>
      </w:r>
      <w:r w:rsidR="00C723BA">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14 статьи 3 настоящего Положения, подлежат регистрации Комиссией, а также обязательному рассмотрению на заседании Комиссии, за исключением случаев, предусмотренных частью14 статьи 3 настоящего Положения.</w:t>
      </w:r>
    </w:p>
    <w:p w14:paraId="2CF12F68"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10" w:name="P81"/>
      <w:bookmarkEnd w:id="10"/>
      <w:r w:rsidRPr="00401355">
        <w:rPr>
          <w:rFonts w:ascii="Times New Roman" w:hAnsi="Times New Roman"/>
          <w:sz w:val="28"/>
          <w:szCs w:val="28"/>
          <w:lang w:val="ru-RU" w:eastAsia="ru-RU" w:bidi="ar-SA"/>
        </w:rPr>
        <w:t xml:space="preserve">16. </w:t>
      </w:r>
      <w:r w:rsidRPr="00401355">
        <w:rPr>
          <w:rFonts w:ascii="Times New Roman" w:eastAsia="Calibri" w:hAnsi="Times New Roman"/>
          <w:sz w:val="28"/>
          <w:szCs w:val="28"/>
          <w:lang w:val="ru-RU" w:bidi="ar-SA"/>
        </w:rPr>
        <w:t xml:space="preserve">Участники общественных обсуждений, публичных слушаний в целях идентификации одновременно с внесением предложений и замечаний представляют сведения о себе: </w:t>
      </w:r>
      <w:r w:rsidRPr="00401355">
        <w:rPr>
          <w:rFonts w:ascii="Times New Roman" w:hAnsi="Times New Roman"/>
          <w:sz w:val="28"/>
          <w:szCs w:val="28"/>
          <w:lang w:val="ru-RU" w:eastAsia="ru-RU" w:bidi="ar-SA"/>
        </w:rPr>
        <w:t xml:space="preserve">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01355">
        <w:rPr>
          <w:rFonts w:ascii="Times New Roman" w:hAnsi="Times New Roman"/>
          <w:sz w:val="28"/>
          <w:szCs w:val="28"/>
          <w:lang w:val="ru-RU" w:eastAsia="ru-RU" w:bidi="ar-SA"/>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401355">
        <w:rPr>
          <w:rFonts w:ascii="Times New Roman" w:hAnsi="Times New Roman"/>
          <w:sz w:val="28"/>
          <w:szCs w:val="28"/>
          <w:lang w:val="ru-RU" w:eastAsia="ru-RU" w:bidi="ar-SA"/>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14:paraId="3BB46D6B" w14:textId="791A5ADD"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17. </w:t>
      </w:r>
      <w:proofErr w:type="gramStart"/>
      <w:r w:rsidRPr="00401355">
        <w:rPr>
          <w:rFonts w:ascii="Times New Roman" w:hAnsi="Times New Roman"/>
          <w:sz w:val="28"/>
          <w:szCs w:val="28"/>
          <w:lang w:val="ru-RU" w:eastAsia="ru-RU" w:bidi="ar-SA"/>
        </w:rPr>
        <w:t xml:space="preserve">В случае внесения участниками общественных обсуждений предложений и замечаний, касающихся проекта, подлежащего рассмотрению на общественных обсуждениях, посредством официального сайта Предгорного </w:t>
      </w:r>
      <w:r w:rsidRPr="00401355">
        <w:rPr>
          <w:rFonts w:ascii="Times New Roman" w:hAnsi="Times New Roman"/>
          <w:sz w:val="28"/>
          <w:szCs w:val="28"/>
          <w:lang w:val="ru-RU" w:eastAsia="ru-RU" w:bidi="ar-SA"/>
        </w:rPr>
        <w:lastRenderedPageBreak/>
        <w:t>муниципального округа Ставропольского края не требуется представление указанных в части 16 статьи 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w:t>
      </w:r>
      <w:proofErr w:type="gramEnd"/>
      <w:r w:rsidRPr="00401355">
        <w:rPr>
          <w:rFonts w:ascii="Times New Roman" w:hAnsi="Times New Roman"/>
          <w:sz w:val="28"/>
          <w:szCs w:val="28"/>
          <w:lang w:val="ru-RU" w:eastAsia="ru-RU" w:bidi="ar-SA"/>
        </w:rPr>
        <w:t xml:space="preserve"> наименование, основной государственный регистрационный номер, место нахождения и адрес – для юридических лиц), при условии, что эти сведения содержатся на официальном сайте</w:t>
      </w:r>
      <w:r w:rsidR="00737528">
        <w:rPr>
          <w:rFonts w:ascii="Times New Roman" w:hAnsi="Times New Roman"/>
          <w:sz w:val="28"/>
          <w:szCs w:val="28"/>
          <w:lang w:val="ru-RU" w:eastAsia="ru-RU" w:bidi="ar-SA"/>
        </w:rPr>
        <w:t xml:space="preserve"> или в информационных системах.</w:t>
      </w:r>
    </w:p>
    <w:p w14:paraId="13D6640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Для подтверждения сведений, указанных в части 16 статьи 3 настоящего Положения, может использоваться единая система идентификац</w:t>
      </w:r>
      <w:proofErr w:type="gramStart"/>
      <w:r w:rsidRPr="00401355">
        <w:rPr>
          <w:rFonts w:ascii="Times New Roman" w:hAnsi="Times New Roman"/>
          <w:sz w:val="28"/>
          <w:szCs w:val="28"/>
          <w:lang w:val="ru-RU" w:eastAsia="ru-RU" w:bidi="ar-SA"/>
        </w:rPr>
        <w:t>ии и ау</w:t>
      </w:r>
      <w:proofErr w:type="gramEnd"/>
      <w:r w:rsidRPr="00401355">
        <w:rPr>
          <w:rFonts w:ascii="Times New Roman" w:hAnsi="Times New Roman"/>
          <w:sz w:val="28"/>
          <w:szCs w:val="28"/>
          <w:lang w:val="ru-RU" w:eastAsia="ru-RU" w:bidi="ar-SA"/>
        </w:rPr>
        <w:t>тентификации.</w:t>
      </w:r>
    </w:p>
    <w:p w14:paraId="22C86FA8" w14:textId="5DD9C4E2" w:rsidR="00401355" w:rsidRPr="00401355" w:rsidRDefault="00401355" w:rsidP="00401355">
      <w:pPr>
        <w:widowControl w:val="0"/>
        <w:autoSpaceDE w:val="0"/>
        <w:autoSpaceDN w:val="0"/>
        <w:spacing w:after="0" w:line="240" w:lineRule="auto"/>
        <w:ind w:firstLine="709"/>
        <w:jc w:val="both"/>
        <w:rPr>
          <w:rFonts w:ascii="Times New Roman" w:hAnsi="Times New Roman"/>
          <w:color w:val="000000"/>
          <w:sz w:val="28"/>
          <w:szCs w:val="28"/>
          <w:lang w:val="ru-RU" w:eastAsia="ru-RU" w:bidi="ar-SA"/>
        </w:rPr>
      </w:pPr>
      <w:r w:rsidRPr="00401355">
        <w:rPr>
          <w:rFonts w:ascii="Times New Roman" w:hAnsi="Times New Roman"/>
          <w:sz w:val="28"/>
          <w:szCs w:val="28"/>
          <w:lang w:val="ru-RU" w:eastAsia="ru-RU" w:bidi="ar-SA"/>
        </w:rPr>
        <w:t xml:space="preserve">18. Обработка персональных данных участников общественных обсуждений, публичных слушаний осуществляется с учетом требований, установленных Федеральным </w:t>
      </w:r>
      <w:hyperlink r:id="rId16" w:history="1">
        <w:r w:rsidRPr="00401355">
          <w:rPr>
            <w:rFonts w:ascii="Times New Roman" w:hAnsi="Times New Roman"/>
            <w:sz w:val="28"/>
            <w:szCs w:val="28"/>
            <w:lang w:val="ru-RU" w:eastAsia="ru-RU" w:bidi="ar-SA"/>
          </w:rPr>
          <w:t>законом</w:t>
        </w:r>
      </w:hyperlink>
      <w:r w:rsidRPr="00401355">
        <w:rPr>
          <w:rFonts w:ascii="Times New Roman" w:hAnsi="Times New Roman"/>
          <w:sz w:val="28"/>
          <w:szCs w:val="28"/>
          <w:lang w:val="ru-RU" w:eastAsia="ru-RU" w:bidi="ar-SA"/>
        </w:rPr>
        <w:t xml:space="preserve"> от 27</w:t>
      </w:r>
      <w:r w:rsidR="00737528">
        <w:rPr>
          <w:rFonts w:ascii="Times New Roman" w:hAnsi="Times New Roman"/>
          <w:sz w:val="28"/>
          <w:szCs w:val="28"/>
          <w:lang w:val="ru-RU" w:eastAsia="ru-RU" w:bidi="ar-SA"/>
        </w:rPr>
        <w:t xml:space="preserve"> июля </w:t>
      </w:r>
      <w:r w:rsidRPr="00401355">
        <w:rPr>
          <w:rFonts w:ascii="Times New Roman" w:hAnsi="Times New Roman"/>
          <w:sz w:val="28"/>
          <w:szCs w:val="28"/>
          <w:lang w:val="ru-RU" w:eastAsia="ru-RU" w:bidi="ar-SA"/>
        </w:rPr>
        <w:t xml:space="preserve">2006 </w:t>
      </w:r>
      <w:r w:rsidR="00737528">
        <w:rPr>
          <w:rFonts w:ascii="Times New Roman" w:hAnsi="Times New Roman"/>
          <w:sz w:val="28"/>
          <w:szCs w:val="28"/>
          <w:lang w:val="ru-RU" w:eastAsia="ru-RU" w:bidi="ar-SA"/>
        </w:rPr>
        <w:t xml:space="preserve">года </w:t>
      </w:r>
      <w:r w:rsidRPr="00401355">
        <w:rPr>
          <w:rFonts w:ascii="Times New Roman" w:hAnsi="Times New Roman"/>
          <w:sz w:val="28"/>
          <w:szCs w:val="28"/>
          <w:lang w:val="ru-RU" w:eastAsia="ru-RU" w:bidi="ar-SA"/>
        </w:rPr>
        <w:t>№ 152-ФЗ «О персональных данных».</w:t>
      </w:r>
    </w:p>
    <w:p w14:paraId="7E70575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11" w:name="P83"/>
      <w:bookmarkEnd w:id="11"/>
      <w:r w:rsidRPr="00401355">
        <w:rPr>
          <w:rFonts w:ascii="Times New Roman" w:hAnsi="Times New Roman"/>
          <w:sz w:val="28"/>
          <w:szCs w:val="28"/>
          <w:lang w:val="ru-RU" w:eastAsia="ru-RU" w:bidi="ar-SA"/>
        </w:rPr>
        <w:t>19. Предложения и замечания, внесенные в соответствии с частью 14 статьи 3 настоящего Положения, не рассматриваются в случае выявления факта представления участником общественных обсуждений, публичных слушаний недостоверных сведений.</w:t>
      </w:r>
    </w:p>
    <w:p w14:paraId="36D2D615" w14:textId="1D60FE73"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20. Перед началом проведения собрания участников публичных слушаний оформляется лист регистрации участников публичных слушаний, присутствующих член</w:t>
      </w:r>
      <w:r w:rsidR="00737528">
        <w:rPr>
          <w:rFonts w:ascii="Times New Roman" w:hAnsi="Times New Roman"/>
          <w:sz w:val="28"/>
          <w:szCs w:val="28"/>
          <w:lang w:val="ru-RU" w:eastAsia="ru-RU" w:bidi="ar-SA"/>
        </w:rPr>
        <w:t>ов Комиссии и приглашенных лиц.</w:t>
      </w:r>
    </w:p>
    <w:p w14:paraId="516BAFAE" w14:textId="1471580C"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21. Собрание участников публичных слушаний открывает председатель Комиссии или иное уполномоченное Комиссией лицо (далее – председательствующий), который информирует о проектах, вынесенных на публичные слушания, регламенте проведения публичных слушаний, объ</w:t>
      </w:r>
      <w:r w:rsidR="00737528">
        <w:rPr>
          <w:rFonts w:ascii="Times New Roman" w:hAnsi="Times New Roman"/>
          <w:sz w:val="28"/>
          <w:szCs w:val="28"/>
          <w:lang w:val="ru-RU" w:eastAsia="ru-RU" w:bidi="ar-SA"/>
        </w:rPr>
        <w:t>являет состав приглашенных лиц.</w:t>
      </w:r>
    </w:p>
    <w:p w14:paraId="2B3F8E10"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22. В ходе проведения общественных обсуждений, публичных слушаний ведется протокол общественных обсуждений, публичных слушаний, в котором указываются:</w:t>
      </w:r>
    </w:p>
    <w:p w14:paraId="4039CC36"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дата оформления протокола общественных обсуждений, публичных слушаний;</w:t>
      </w:r>
    </w:p>
    <w:p w14:paraId="045C09A4"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информация об организаторе общественных обсуждений, публичных слушаний;</w:t>
      </w:r>
    </w:p>
    <w:p w14:paraId="59EA79C5"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информация, содержащаяся в опубликованном оповещении о начале общественных обсуждений, публичных слушаний, дата и источник его опубликования;</w:t>
      </w:r>
    </w:p>
    <w:p w14:paraId="134E6651"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14:paraId="41B7EC8B"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w:t>
      </w:r>
      <w:r w:rsidRPr="00401355">
        <w:rPr>
          <w:rFonts w:ascii="Times New Roman" w:hAnsi="Times New Roman"/>
          <w:sz w:val="28"/>
          <w:szCs w:val="28"/>
          <w:lang w:val="ru-RU" w:eastAsia="ru-RU" w:bidi="ar-SA"/>
        </w:rPr>
        <w:lastRenderedPageBreak/>
        <w:t>общественные обсуждения, публичные слушания, и предложения и замечания иных участников общественных обсуждений, публичных слушаний.</w:t>
      </w:r>
    </w:p>
    <w:p w14:paraId="47FA7666"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eastAsia="Calibri" w:hAnsi="Times New Roman"/>
          <w:sz w:val="28"/>
          <w:szCs w:val="28"/>
          <w:lang w:val="ru-RU" w:bidi="ar-SA"/>
        </w:rPr>
      </w:pPr>
      <w:r w:rsidRPr="00401355">
        <w:rPr>
          <w:rFonts w:ascii="Times New Roman" w:hAnsi="Times New Roman"/>
          <w:sz w:val="28"/>
          <w:szCs w:val="28"/>
          <w:lang w:val="ru-RU" w:eastAsia="ru-RU" w:bidi="ar-SA"/>
        </w:rPr>
        <w:t xml:space="preserve">23. </w:t>
      </w:r>
      <w:hyperlink w:anchor="P293" w:history="1">
        <w:r w:rsidRPr="00401355">
          <w:rPr>
            <w:rFonts w:ascii="Times New Roman" w:eastAsia="Calibri" w:hAnsi="Times New Roman"/>
            <w:sz w:val="28"/>
            <w:szCs w:val="28"/>
            <w:lang w:val="ru-RU" w:bidi="ar-SA"/>
          </w:rPr>
          <w:t>Протокол</w:t>
        </w:r>
      </w:hyperlink>
      <w:r w:rsidRPr="00401355">
        <w:rPr>
          <w:rFonts w:ascii="Times New Roman" w:eastAsia="Calibri" w:hAnsi="Times New Roman"/>
          <w:sz w:val="28"/>
          <w:szCs w:val="28"/>
          <w:lang w:val="ru-RU" w:bidi="ar-SA"/>
        </w:rPr>
        <w:t xml:space="preserve"> общественных обсуждений оформляется Комиссией в течение пяти дней со дня окончания проведения экспозиции или экспозиций проекта, подлежащего рассмотрению на общественных обсуждениях, по форме согласно приложению 2 к настоящему Положению.</w:t>
      </w:r>
    </w:p>
    <w:p w14:paraId="6E9D0217"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eastAsia="Calibri" w:hAnsi="Times New Roman"/>
          <w:sz w:val="28"/>
          <w:szCs w:val="28"/>
          <w:lang w:val="ru-RU" w:bidi="ar-SA"/>
        </w:rPr>
        <w:t>Протокол публичных слушаний оформляется Комиссией в течение пяти дней со дня проведения собрания или собраний участников публичных слушаний по форме согласно приложению 2 к настоящему Положению.</w:t>
      </w:r>
    </w:p>
    <w:p w14:paraId="186620CC"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24. </w:t>
      </w:r>
      <w:proofErr w:type="gramStart"/>
      <w:r w:rsidRPr="00401355">
        <w:rPr>
          <w:rFonts w:ascii="Times New Roman" w:hAnsi="Times New Roman"/>
          <w:sz w:val="28"/>
          <w:szCs w:val="28"/>
          <w:lang w:val="ru-RU" w:eastAsia="ru-RU" w:bidi="ar-SA"/>
        </w:rPr>
        <w:t>К протоколу общественных обсуждений, публичных слушаний прилагаются лист регистрации присутствовавших членов Комиссии,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2104EFE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25. Участник общественных обсуждений,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14:paraId="55752B51"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26. На основании протокола общественных обсуждений, публичных слушаний в течение десяти дней со дня его подписания Комиссия осуществляет подготовку </w:t>
      </w:r>
      <w:hyperlink r:id="rId17" w:anchor="P371" w:history="1">
        <w:r w:rsidRPr="00401355">
          <w:rPr>
            <w:rFonts w:ascii="Times New Roman" w:hAnsi="Times New Roman"/>
            <w:sz w:val="28"/>
            <w:szCs w:val="28"/>
            <w:lang w:val="ru-RU" w:eastAsia="ru-RU" w:bidi="ar-SA"/>
          </w:rPr>
          <w:t>заключения</w:t>
        </w:r>
      </w:hyperlink>
      <w:r w:rsidRPr="00401355">
        <w:rPr>
          <w:rFonts w:ascii="Times New Roman" w:hAnsi="Times New Roman"/>
          <w:sz w:val="28"/>
          <w:szCs w:val="28"/>
          <w:lang w:val="ru-RU" w:eastAsia="ru-RU" w:bidi="ar-SA"/>
        </w:rPr>
        <w:t xml:space="preserve"> о результатах общественных обсуждений, публичных слушаний по форме согласно приложению 3 к настоящему Положению.</w:t>
      </w:r>
    </w:p>
    <w:p w14:paraId="0B0BA290"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27. В заключении о результатах общественных обсуждений, публичных слушаний должны быть указаны:</w:t>
      </w:r>
    </w:p>
    <w:p w14:paraId="58682383"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дата оформления заключения о результатах общественных обсуждений, публичных слушаний;</w:t>
      </w:r>
    </w:p>
    <w:p w14:paraId="2E273115"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наименование вопроса или проекта, рассмотренного на общественных обсуждениях или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14:paraId="3092B9F6"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14:paraId="07F4E936"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w:t>
      </w:r>
      <w:r w:rsidRPr="00401355">
        <w:rPr>
          <w:rFonts w:ascii="Times New Roman" w:hAnsi="Times New Roman"/>
          <w:sz w:val="28"/>
          <w:szCs w:val="28"/>
          <w:lang w:val="ru-RU" w:eastAsia="ru-RU" w:bidi="ar-SA"/>
        </w:rPr>
        <w:lastRenderedPageBreak/>
        <w:t>замечаний допускается обобщение таких предложений и замечаний;</w:t>
      </w:r>
    </w:p>
    <w:p w14:paraId="59A3841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highlight w:val="yellow"/>
          <w:lang w:val="ru-RU" w:eastAsia="ru-RU" w:bidi="ar-SA"/>
        </w:rPr>
      </w:pPr>
      <w:r w:rsidRPr="00401355">
        <w:rPr>
          <w:rFonts w:ascii="Times New Roman" w:hAnsi="Times New Roman"/>
          <w:sz w:val="28"/>
          <w:szCs w:val="28"/>
          <w:lang w:val="ru-RU" w:eastAsia="ru-RU" w:bidi="ar-SA"/>
        </w:rPr>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14:paraId="710F97DC" w14:textId="7D4A9892"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28.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Предгорного муниципального округа Ставропольского края не позднее пяти дней со дня его подписания.</w:t>
      </w:r>
    </w:p>
    <w:p w14:paraId="7E41B885" w14:textId="355E45AA"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29. Заключение (выписка из заключения) о результатах общественных обсуждений, публичных слушаний направляется секретарем Комиссии главе Предгорного муниципального округа Ставропольского края не позднее пяти дней со дня ее опубликования, в соответствии с частью 28 статьи 3 настоящего Положения, за исключением случая, установленного частью 5</w:t>
      </w:r>
      <w:r w:rsidR="00737528">
        <w:rPr>
          <w:rFonts w:ascii="Times New Roman" w:hAnsi="Times New Roman"/>
          <w:sz w:val="28"/>
          <w:szCs w:val="28"/>
          <w:lang w:val="ru-RU" w:eastAsia="ru-RU" w:bidi="ar-SA"/>
        </w:rPr>
        <w:t xml:space="preserve"> статьи 5 настоящего Положения.</w:t>
      </w:r>
    </w:p>
    <w:p w14:paraId="3A50D235"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30. Заключение о результатах общественных обсуждений, публичных слушаний носит рекомендательный характер.</w:t>
      </w:r>
    </w:p>
    <w:p w14:paraId="499D19E3"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5495720C" w14:textId="7B500C30" w:rsidR="00401355" w:rsidRPr="00401355" w:rsidRDefault="00401355" w:rsidP="0075084A">
      <w:pPr>
        <w:widowControl w:val="0"/>
        <w:autoSpaceDE w:val="0"/>
        <w:autoSpaceDN w:val="0"/>
        <w:spacing w:after="0" w:line="240" w:lineRule="auto"/>
        <w:ind w:left="1843" w:hanging="1135"/>
        <w:jc w:val="both"/>
        <w:outlineLvl w:val="1"/>
        <w:rPr>
          <w:rFonts w:ascii="Times New Roman" w:hAnsi="Times New Roman"/>
          <w:b/>
          <w:sz w:val="28"/>
          <w:szCs w:val="28"/>
          <w:lang w:val="ru-RU" w:eastAsia="ru-RU" w:bidi="ar-SA"/>
        </w:rPr>
      </w:pPr>
      <w:bookmarkStart w:id="12" w:name="P158"/>
      <w:bookmarkEnd w:id="12"/>
      <w:r w:rsidRPr="00401355">
        <w:rPr>
          <w:rFonts w:ascii="Times New Roman" w:hAnsi="Times New Roman"/>
          <w:sz w:val="28"/>
          <w:szCs w:val="28"/>
          <w:lang w:val="ru-RU" w:eastAsia="ru-RU" w:bidi="ar-SA"/>
        </w:rPr>
        <w:t xml:space="preserve">Статья 4. </w:t>
      </w:r>
      <w:r w:rsidRPr="00401355">
        <w:rPr>
          <w:rFonts w:ascii="Times New Roman" w:hAnsi="Times New Roman"/>
          <w:b/>
          <w:sz w:val="28"/>
          <w:szCs w:val="28"/>
          <w:lang w:val="ru-RU" w:eastAsia="ru-RU" w:bidi="ar-SA"/>
        </w:rPr>
        <w:t xml:space="preserve">Особенности проведения публичных слушаний по проекту генерального плана, проекту о внесении </w:t>
      </w:r>
      <w:r w:rsidR="00737528">
        <w:rPr>
          <w:rFonts w:ascii="Times New Roman" w:hAnsi="Times New Roman"/>
          <w:b/>
          <w:sz w:val="28"/>
          <w:szCs w:val="28"/>
          <w:lang w:val="ru-RU" w:eastAsia="ru-RU" w:bidi="ar-SA"/>
        </w:rPr>
        <w:t>изменений в генеральный план</w:t>
      </w:r>
    </w:p>
    <w:p w14:paraId="6726D63C" w14:textId="023BF341"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w:t>
      </w:r>
      <w:proofErr w:type="gramStart"/>
      <w:r w:rsidRPr="00401355">
        <w:rPr>
          <w:rFonts w:ascii="Times New Roman" w:hAnsi="Times New Roman"/>
          <w:sz w:val="28"/>
          <w:szCs w:val="28"/>
          <w:lang w:val="ru-RU" w:eastAsia="ru-RU" w:bidi="ar-SA"/>
        </w:rPr>
        <w:t xml:space="preserve">Решение о назначении публичных слушаний по проекту генерального плана (далее – проект генерального плана), </w:t>
      </w:r>
      <w:r w:rsidRPr="00401355">
        <w:rPr>
          <w:rFonts w:ascii="Times New Roman" w:hAnsi="Times New Roman"/>
          <w:spacing w:val="-2"/>
          <w:sz w:val="28"/>
          <w:szCs w:val="28"/>
          <w:lang w:val="ru-RU" w:eastAsia="ru-RU" w:bidi="ar-SA"/>
        </w:rPr>
        <w:t>проекту о внесении изменений в генеральный план (далее –</w:t>
      </w:r>
      <w:r w:rsidRPr="00401355">
        <w:rPr>
          <w:rFonts w:ascii="Times New Roman" w:hAnsi="Times New Roman"/>
          <w:sz w:val="28"/>
          <w:szCs w:val="28"/>
          <w:lang w:val="ru-RU" w:eastAsia="ru-RU" w:bidi="ar-SA"/>
        </w:rPr>
        <w:t xml:space="preserve"> проект внесения изменений в генеральный план) принимается главой Предгорного муниципального округа Ставропольского края в течение десяти дней со дня поступления проекта генерального плана, проекта о внесени</w:t>
      </w:r>
      <w:r w:rsidR="00737528">
        <w:rPr>
          <w:rFonts w:ascii="Times New Roman" w:hAnsi="Times New Roman"/>
          <w:sz w:val="28"/>
          <w:szCs w:val="28"/>
          <w:lang w:val="ru-RU" w:eastAsia="ru-RU" w:bidi="ar-SA"/>
        </w:rPr>
        <w:t>и изменений в генеральный план.</w:t>
      </w:r>
      <w:proofErr w:type="gramEnd"/>
    </w:p>
    <w:p w14:paraId="57F5A179" w14:textId="6E74122B"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Публичные слушания по проекту генерального плана, а также по проекту внесения изменений в генеральный план проводятся в соответствии со статьями 5.1, 28 Градостроительного кодекса Российской Фед</w:t>
      </w:r>
      <w:r w:rsidR="00737528">
        <w:rPr>
          <w:rFonts w:ascii="Times New Roman" w:hAnsi="Times New Roman"/>
          <w:sz w:val="28"/>
          <w:szCs w:val="28"/>
          <w:lang w:val="ru-RU" w:eastAsia="ru-RU" w:bidi="ar-SA"/>
        </w:rPr>
        <w:t>ерации и настоящим Положением.</w:t>
      </w:r>
    </w:p>
    <w:p w14:paraId="05408B75" w14:textId="2BE79C55"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Срок проведения публичных слушаний со дня оповещения жителей Предгорного муниципального округа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В случае, указанном в части 7.1 статьи 25 Градостроительного кодекса Российской Федерации, срок проведения публичных слушаний со дня оповещения жителей Предгорного муниципального округа о времени и месте их проведения до дня опубликования заключения о результатах публичных слушаний не может быть менее одного месяца и более двух ме</w:t>
      </w:r>
      <w:r w:rsidR="00737528">
        <w:rPr>
          <w:rFonts w:ascii="Times New Roman" w:hAnsi="Times New Roman"/>
          <w:sz w:val="28"/>
          <w:szCs w:val="28"/>
          <w:lang w:val="ru-RU" w:eastAsia="ru-RU" w:bidi="ar-SA"/>
        </w:rPr>
        <w:t>сяцев.</w:t>
      </w:r>
    </w:p>
    <w:p w14:paraId="1832BB95"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4. При проведении публичных слушаний в целях обеспечения всем участникам публичных слушаний равных возможностей для участия в </w:t>
      </w:r>
      <w:r w:rsidRPr="00401355">
        <w:rPr>
          <w:rFonts w:ascii="Times New Roman" w:hAnsi="Times New Roman"/>
          <w:sz w:val="28"/>
          <w:szCs w:val="28"/>
          <w:lang w:val="ru-RU" w:eastAsia="ru-RU" w:bidi="ar-SA"/>
        </w:rPr>
        <w:lastRenderedPageBreak/>
        <w:t>публичных слушаниях территория Предгорного муниципального округа Ставропольского края может быть разделена на части.</w:t>
      </w:r>
    </w:p>
    <w:p w14:paraId="6D52FFD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08B5E486" w14:textId="3492A209" w:rsidR="00401355" w:rsidRPr="00401355" w:rsidRDefault="00401355" w:rsidP="0075084A">
      <w:pPr>
        <w:widowControl w:val="0"/>
        <w:autoSpaceDE w:val="0"/>
        <w:autoSpaceDN w:val="0"/>
        <w:spacing w:after="0" w:line="240" w:lineRule="auto"/>
        <w:ind w:left="1701" w:hanging="993"/>
        <w:jc w:val="both"/>
        <w:outlineLvl w:val="1"/>
        <w:rPr>
          <w:rFonts w:ascii="Times New Roman" w:hAnsi="Times New Roman"/>
          <w:b/>
          <w:sz w:val="28"/>
          <w:szCs w:val="28"/>
          <w:lang w:val="ru-RU" w:eastAsia="ru-RU" w:bidi="ar-SA"/>
        </w:rPr>
      </w:pPr>
      <w:bookmarkStart w:id="13" w:name="P173"/>
      <w:bookmarkEnd w:id="13"/>
      <w:r w:rsidRPr="00401355">
        <w:rPr>
          <w:rFonts w:ascii="Times New Roman" w:hAnsi="Times New Roman"/>
          <w:sz w:val="28"/>
          <w:szCs w:val="28"/>
          <w:lang w:val="ru-RU" w:eastAsia="ru-RU" w:bidi="ar-SA"/>
        </w:rPr>
        <w:t xml:space="preserve">Статья 5. </w:t>
      </w:r>
      <w:r w:rsidRPr="00401355">
        <w:rPr>
          <w:rFonts w:ascii="Times New Roman" w:hAnsi="Times New Roman"/>
          <w:b/>
          <w:sz w:val="28"/>
          <w:szCs w:val="28"/>
          <w:lang w:val="ru-RU" w:eastAsia="ru-RU" w:bidi="ar-SA"/>
        </w:rPr>
        <w:t>Особенности проведения публичных слушаний по проекту правил землепользования и застройки, проекту о внесении изменений в правила землепользования и</w:t>
      </w:r>
      <w:r w:rsidR="0075084A">
        <w:rPr>
          <w:rFonts w:ascii="Times New Roman" w:hAnsi="Times New Roman"/>
          <w:b/>
          <w:sz w:val="28"/>
          <w:szCs w:val="28"/>
          <w:lang w:val="ru-RU" w:eastAsia="ru-RU" w:bidi="ar-SA"/>
        </w:rPr>
        <w:t xml:space="preserve"> застройки</w:t>
      </w:r>
    </w:p>
    <w:p w14:paraId="0D6B37C1" w14:textId="188FB79C"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w:t>
      </w:r>
      <w:proofErr w:type="gramStart"/>
      <w:r w:rsidRPr="00401355">
        <w:rPr>
          <w:rFonts w:ascii="Times New Roman" w:hAnsi="Times New Roman"/>
          <w:sz w:val="28"/>
          <w:szCs w:val="28"/>
          <w:lang w:val="ru-RU" w:eastAsia="ru-RU" w:bidi="ar-SA"/>
        </w:rPr>
        <w:t>Решение о назначении публичных слушаний по проекту правил землепользования и застройки (далее - проект правил землепользования и застройки), проекту о внесении изменений в правила землепользования и застройки (далее - проект о внесении изменений в правила землепользования и застройки) принимается главой Предгорного муниципального округа не позднее чем через десять дней со дня получения проекта правил землепользования и застройки, проекта о внесении изменений в</w:t>
      </w:r>
      <w:proofErr w:type="gramEnd"/>
      <w:r w:rsidRPr="00401355">
        <w:rPr>
          <w:rFonts w:ascii="Times New Roman" w:hAnsi="Times New Roman"/>
          <w:sz w:val="28"/>
          <w:szCs w:val="28"/>
          <w:lang w:val="ru-RU" w:eastAsia="ru-RU" w:bidi="ar-SA"/>
        </w:rPr>
        <w:t xml:space="preserve"> </w:t>
      </w:r>
      <w:proofErr w:type="gramStart"/>
      <w:r w:rsidRPr="00401355">
        <w:rPr>
          <w:rFonts w:ascii="Times New Roman" w:hAnsi="Times New Roman"/>
          <w:sz w:val="28"/>
          <w:szCs w:val="28"/>
          <w:lang w:val="ru-RU" w:eastAsia="ru-RU" w:bidi="ar-SA"/>
        </w:rPr>
        <w:t>правила землепользования и застройки в порядке, предусмотренном статьей 31 Градостроительного кодекса Российской Федерации, за исключением, случаев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w:t>
      </w:r>
      <w:proofErr w:type="gramEnd"/>
      <w:r w:rsidRPr="00401355">
        <w:rPr>
          <w:rFonts w:ascii="Times New Roman" w:hAnsi="Times New Roman"/>
          <w:sz w:val="28"/>
          <w:szCs w:val="28"/>
          <w:lang w:val="ru-RU" w:eastAsia="ru-RU" w:bidi="ar-SA"/>
        </w:rPr>
        <w:t xml:space="preserve"> для конкретной территориальной зоны, не</w:t>
      </w:r>
      <w:r w:rsidR="00737528">
        <w:rPr>
          <w:rFonts w:ascii="Times New Roman" w:hAnsi="Times New Roman"/>
          <w:sz w:val="28"/>
          <w:szCs w:val="28"/>
          <w:lang w:val="ru-RU" w:eastAsia="ru-RU" w:bidi="ar-SA"/>
        </w:rPr>
        <w:t xml:space="preserve"> более чем на десять процентов.</w:t>
      </w:r>
    </w:p>
    <w:p w14:paraId="65469591"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Публичные слушания по проекту правил землепользования и застройки, проекту внесения изменений в правила землепользования и застройки проводятся Комиссией в соответствии со статьями 5.1, 28 и с частями 13 и 14 статьи 31 Градостроительного кодекса Российской Федерации и настоящим Положением.</w:t>
      </w:r>
    </w:p>
    <w:p w14:paraId="5FE4CD31" w14:textId="3D1A81DC"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Продолжительность публичных слушаний по проекту правил землепользования и застройки, проекту о внесении изменений в правила землепользования и застройки не может быть менее одного и не более трех месяцев со дня опубликования такого проекта, за исключением случая, установленного частью 4</w:t>
      </w:r>
      <w:r w:rsidR="00737528">
        <w:rPr>
          <w:rFonts w:ascii="Times New Roman" w:hAnsi="Times New Roman"/>
          <w:sz w:val="28"/>
          <w:szCs w:val="28"/>
          <w:lang w:val="ru-RU" w:eastAsia="ru-RU" w:bidi="ar-SA"/>
        </w:rPr>
        <w:t xml:space="preserve"> статьи 5 настоящего Положения.</w:t>
      </w:r>
    </w:p>
    <w:p w14:paraId="67A0B1C2" w14:textId="0EAB2581"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w:t>
      </w:r>
      <w:r w:rsidR="00737528">
        <w:rPr>
          <w:rFonts w:ascii="Times New Roman" w:hAnsi="Times New Roman"/>
          <w:sz w:val="28"/>
          <w:szCs w:val="28"/>
          <w:lang w:val="ru-RU" w:eastAsia="ru-RU" w:bidi="ar-SA"/>
        </w:rPr>
        <w:t>ожет быть более чем один месяц.</w:t>
      </w:r>
    </w:p>
    <w:p w14:paraId="1AD03AF7"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Предгорного муниципального округа Ставропольского края. Обязательными </w:t>
      </w:r>
      <w:r w:rsidRPr="00401355">
        <w:rPr>
          <w:rFonts w:ascii="Times New Roman" w:hAnsi="Times New Roman"/>
          <w:sz w:val="28"/>
          <w:szCs w:val="28"/>
          <w:lang w:val="ru-RU" w:eastAsia="ru-RU" w:bidi="ar-SA"/>
        </w:rPr>
        <w:lastRenderedPageBreak/>
        <w:t xml:space="preserve">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8" w:history="1">
        <w:r w:rsidRPr="00401355">
          <w:rPr>
            <w:rFonts w:ascii="Times New Roman" w:hAnsi="Times New Roman"/>
            <w:sz w:val="28"/>
            <w:szCs w:val="28"/>
            <w:lang w:val="ru-RU" w:eastAsia="ru-RU" w:bidi="ar-SA"/>
          </w:rPr>
          <w:t>кодексом</w:t>
        </w:r>
      </w:hyperlink>
      <w:r w:rsidRPr="00401355">
        <w:rPr>
          <w:rFonts w:ascii="Times New Roman" w:hAnsi="Times New Roman"/>
          <w:sz w:val="28"/>
          <w:szCs w:val="28"/>
          <w:lang w:val="ru-RU" w:eastAsia="ru-RU" w:bidi="ar-SA"/>
        </w:rPr>
        <w:t xml:space="preserve"> Российской Федерации не требуется.</w:t>
      </w:r>
    </w:p>
    <w:p w14:paraId="4172E741"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47D532F2" w14:textId="4E860BCB" w:rsidR="00401355" w:rsidRPr="00401355" w:rsidRDefault="00401355" w:rsidP="0075084A">
      <w:pPr>
        <w:widowControl w:val="0"/>
        <w:autoSpaceDE w:val="0"/>
        <w:autoSpaceDN w:val="0"/>
        <w:spacing w:after="0" w:line="240" w:lineRule="auto"/>
        <w:ind w:left="1701" w:hanging="993"/>
        <w:jc w:val="both"/>
        <w:outlineLvl w:val="1"/>
        <w:rPr>
          <w:rFonts w:ascii="Times New Roman" w:hAnsi="Times New Roman"/>
          <w:b/>
          <w:sz w:val="28"/>
          <w:szCs w:val="28"/>
          <w:lang w:val="ru-RU" w:eastAsia="ru-RU" w:bidi="ar-SA"/>
        </w:rPr>
      </w:pPr>
      <w:bookmarkStart w:id="14" w:name="P185"/>
      <w:bookmarkEnd w:id="14"/>
      <w:r w:rsidRPr="00401355">
        <w:rPr>
          <w:rFonts w:ascii="Times New Roman" w:hAnsi="Times New Roman"/>
          <w:sz w:val="28"/>
          <w:szCs w:val="28"/>
          <w:lang w:val="ru-RU" w:eastAsia="ru-RU" w:bidi="ar-SA"/>
        </w:rPr>
        <w:t xml:space="preserve">Статья 6. </w:t>
      </w:r>
      <w:r w:rsidRPr="00401355">
        <w:rPr>
          <w:rFonts w:ascii="Times New Roman" w:hAnsi="Times New Roman"/>
          <w:b/>
          <w:sz w:val="28"/>
          <w:szCs w:val="28"/>
          <w:lang w:val="ru-RU" w:eastAsia="ru-RU" w:bidi="ar-SA"/>
        </w:rPr>
        <w:t>Особенности проведения публичных слушаний по проекту правил благоустройства территории и изменений в них</w:t>
      </w:r>
    </w:p>
    <w:p w14:paraId="5F97F48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Публичные слушания по проекту правил благоустройства территории (далее – проект правил благоустройства территории), а также по внесению в них изменений проводит Комиссия в соответствии со </w:t>
      </w:r>
      <w:hyperlink r:id="rId19" w:history="1">
        <w:r w:rsidRPr="00401355">
          <w:rPr>
            <w:rFonts w:ascii="Times New Roman" w:hAnsi="Times New Roman"/>
            <w:sz w:val="28"/>
            <w:szCs w:val="28"/>
            <w:lang w:val="ru-RU" w:eastAsia="ru-RU" w:bidi="ar-SA"/>
          </w:rPr>
          <w:t xml:space="preserve">статьей </w:t>
        </w:r>
        <w:r w:rsidRPr="00401355">
          <w:rPr>
            <w:rFonts w:ascii="Times New Roman" w:hAnsi="Times New Roman"/>
            <w:color w:val="2D2D2D"/>
            <w:spacing w:val="2"/>
            <w:sz w:val="28"/>
            <w:szCs w:val="28"/>
            <w:shd w:val="clear" w:color="auto" w:fill="FFFFFF"/>
            <w:lang w:val="ru-RU" w:eastAsia="ru-RU" w:bidi="ar-SA"/>
          </w:rPr>
          <w:t>5.1</w:t>
        </w:r>
        <w:r w:rsidRPr="00401355">
          <w:rPr>
            <w:rFonts w:ascii="Times New Roman" w:hAnsi="Times New Roman"/>
            <w:color w:val="0000FF"/>
            <w:sz w:val="28"/>
            <w:szCs w:val="28"/>
            <w:u w:val="single"/>
            <w:vertAlign w:val="superscript"/>
            <w:lang w:val="ru-RU" w:eastAsia="ru-RU" w:bidi="ar-SA"/>
          </w:rPr>
          <w:t xml:space="preserve"> </w:t>
        </w:r>
      </w:hyperlink>
      <w:r w:rsidRPr="00401355">
        <w:rPr>
          <w:rFonts w:ascii="Times New Roman" w:hAnsi="Times New Roman"/>
          <w:sz w:val="28"/>
          <w:szCs w:val="28"/>
          <w:lang w:val="ru-RU" w:eastAsia="ru-RU" w:bidi="ar-SA"/>
        </w:rPr>
        <w:t xml:space="preserve"> Градостроительного кодекса Российской Федерации и настоящим Положением.</w:t>
      </w:r>
    </w:p>
    <w:p w14:paraId="638DBC5B"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Срок проведения публичных слушаний по проекту правил благоустройства территории или проектам внесения изменений в них не может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w:t>
      </w:r>
    </w:p>
    <w:p w14:paraId="4F7FE7EB"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Участники публичных слушаний вправе представить в Комиссию свои предложения и замечания по проекту правил благоустройства территории, проектам внесения изменений в правила благоустройства территории для включения их в протокол публичных слушаний в порядке, установленном настоящим Положением.</w:t>
      </w:r>
    </w:p>
    <w:p w14:paraId="78F0FBAF"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bookmarkStart w:id="15" w:name="P193"/>
      <w:bookmarkEnd w:id="15"/>
      <w:r w:rsidRPr="00401355">
        <w:rPr>
          <w:rFonts w:ascii="Times New Roman" w:hAnsi="Times New Roman"/>
          <w:sz w:val="28"/>
          <w:szCs w:val="28"/>
          <w:lang w:val="ru-RU" w:eastAsia="ru-RU" w:bidi="ar-SA"/>
        </w:rPr>
        <w:t>4. После завершения публичных слушаний по проекту правил благоустройства территории, проектам внесения изменений в них указанный проект представляется главе Предгорного муниципального округа. Обязательными приложениями к проекту правил благоустройства территории, проектам внесения изменений в них является заключение о результатах публичных слушаний.</w:t>
      </w:r>
    </w:p>
    <w:p w14:paraId="4FF4563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442C7717" w14:textId="5EE8AE88" w:rsidR="00401355" w:rsidRPr="00401355" w:rsidRDefault="00401355" w:rsidP="0075084A">
      <w:pPr>
        <w:widowControl w:val="0"/>
        <w:autoSpaceDE w:val="0"/>
        <w:autoSpaceDN w:val="0"/>
        <w:spacing w:after="0" w:line="240" w:lineRule="auto"/>
        <w:ind w:left="1843" w:hanging="1135"/>
        <w:jc w:val="both"/>
        <w:outlineLvl w:val="1"/>
        <w:rPr>
          <w:rFonts w:ascii="Times New Roman" w:hAnsi="Times New Roman"/>
          <w:b/>
          <w:sz w:val="28"/>
          <w:szCs w:val="28"/>
          <w:lang w:val="ru-RU" w:eastAsia="ru-RU" w:bidi="ar-SA"/>
        </w:rPr>
      </w:pPr>
      <w:bookmarkStart w:id="16" w:name="P196"/>
      <w:bookmarkEnd w:id="16"/>
      <w:r w:rsidRPr="00401355">
        <w:rPr>
          <w:rFonts w:ascii="Times New Roman" w:hAnsi="Times New Roman"/>
          <w:sz w:val="28"/>
          <w:szCs w:val="28"/>
          <w:lang w:val="ru-RU" w:eastAsia="ru-RU" w:bidi="ar-SA"/>
        </w:rPr>
        <w:t xml:space="preserve">Статья 7. </w:t>
      </w:r>
      <w:r w:rsidRPr="00401355">
        <w:rPr>
          <w:rFonts w:ascii="Times New Roman" w:hAnsi="Times New Roman"/>
          <w:b/>
          <w:sz w:val="28"/>
          <w:szCs w:val="28"/>
          <w:lang w:val="ru-RU" w:eastAsia="ru-RU" w:bidi="ar-SA"/>
        </w:rPr>
        <w:t xml:space="preserve">Особенности проведения публичных слушаний по </w:t>
      </w:r>
      <w:r w:rsidR="00737528">
        <w:rPr>
          <w:rFonts w:ascii="Times New Roman" w:hAnsi="Times New Roman"/>
          <w:b/>
          <w:sz w:val="28"/>
          <w:szCs w:val="28"/>
          <w:lang w:val="ru-RU" w:eastAsia="ru-RU" w:bidi="ar-SA"/>
        </w:rPr>
        <w:t>п</w:t>
      </w:r>
      <w:r w:rsidRPr="00401355">
        <w:rPr>
          <w:rFonts w:ascii="Times New Roman" w:hAnsi="Times New Roman"/>
          <w:b/>
          <w:sz w:val="28"/>
          <w:szCs w:val="28"/>
          <w:lang w:val="ru-RU" w:eastAsia="ru-RU" w:bidi="ar-SA"/>
        </w:rPr>
        <w:t>роектам планировки территорий, проектам межевания территорий и изменений в них</w:t>
      </w:r>
    </w:p>
    <w:p w14:paraId="01651FD0" w14:textId="1BD6DD1E"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Проекты планировки территорий (далее - проекты планировки территории) и проекты межевания территорий (далее - проекты межевания территории), а также внесение изменений в утвержденные проекты, решение об утверждении которых принимается в соответствии с Градостроительным кодексом Российской Федерации главой Предгорного муниципального округа, до их утверждения подлежат обязательному рассмотрению на публичных слушаниях. В случае внесения изменений в указанные проекты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1F82105C"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Публичные слушания по проекту планировки территории и проекту межевания территории не проводятся, если они подготовлены в отношении:</w:t>
      </w:r>
    </w:p>
    <w:p w14:paraId="5BBA49D3"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территории, в границах которой в соответствии с правилами землепользования и застройки предусматривается осуществление деятельности </w:t>
      </w:r>
      <w:r w:rsidRPr="00401355">
        <w:rPr>
          <w:rFonts w:ascii="Times New Roman" w:hAnsi="Times New Roman"/>
          <w:sz w:val="28"/>
          <w:szCs w:val="28"/>
          <w:lang w:val="ru-RU" w:eastAsia="ru-RU" w:bidi="ar-SA"/>
        </w:rPr>
        <w:lastRenderedPageBreak/>
        <w:t>по комплексному и устойчивому развитию территории;</w:t>
      </w:r>
    </w:p>
    <w:p w14:paraId="14AF160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1BED022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территории для размещения линейных объектов в границах земель лесного фонда.</w:t>
      </w:r>
    </w:p>
    <w:p w14:paraId="6E7781EE" w14:textId="7BEA70FF"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roofErr w:type="gramStart"/>
      <w:r w:rsidRPr="00401355">
        <w:rPr>
          <w:rFonts w:ascii="Times New Roman" w:hAnsi="Times New Roman"/>
          <w:sz w:val="28"/>
          <w:szCs w:val="28"/>
          <w:lang w:val="ru-RU" w:eastAsia="ru-RU" w:bidi="ar-SA"/>
        </w:rPr>
        <w:t>Публичные слушания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w:t>
      </w:r>
      <w:proofErr w:type="gramEnd"/>
      <w:r w:rsidRPr="00401355">
        <w:rPr>
          <w:rFonts w:ascii="Times New Roman" w:hAnsi="Times New Roman"/>
          <w:sz w:val="28"/>
          <w:szCs w:val="28"/>
          <w:lang w:val="ru-RU" w:eastAsia="ru-RU" w:bidi="ar-SA"/>
        </w:rPr>
        <w:t xml:space="preserve"> устойчивому развитию территории, при условии, что такие установление, изменение красных линий влекут за собой изменение границ террито</w:t>
      </w:r>
      <w:r w:rsidR="0075084A">
        <w:rPr>
          <w:rFonts w:ascii="Times New Roman" w:hAnsi="Times New Roman"/>
          <w:sz w:val="28"/>
          <w:szCs w:val="28"/>
          <w:lang w:val="ru-RU" w:eastAsia="ru-RU" w:bidi="ar-SA"/>
        </w:rPr>
        <w:t>рии общего пользования.</w:t>
      </w:r>
    </w:p>
    <w:p w14:paraId="79C06E6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Срок проведения публичных слушаний по проектам планировки территории и проектам межевания территории, а также внесение изменений в утвержденные проекты со дня оповещения об их проведении до дня опубликования заключения о результатах публичных слушаний не может быть менее одного месяца и более трех месяцев.</w:t>
      </w:r>
    </w:p>
    <w:p w14:paraId="6658A203"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Публичные слушания по проекту планировки территории и проекту межевания территории, а также внесение изменений в утвержденные проекты проводятся в соответствии со статьями 5.1, 46 Градостроительного кодекса Российской Федерации и настоящим Положением.</w:t>
      </w:r>
    </w:p>
    <w:p w14:paraId="714C2E45" w14:textId="039C79BD"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5. Подготовленная документация по планировке территории, протокол публичных слушаний и заключение о результатах публичных слушаний по проекту планировки территории и проекту межевания территории направляются в администрацию Предгорного муниципального округа Ставропольского края не позднее чем через пятнадцать дней со дня</w:t>
      </w:r>
      <w:r w:rsidR="0075084A">
        <w:rPr>
          <w:rFonts w:ascii="Times New Roman" w:hAnsi="Times New Roman"/>
          <w:sz w:val="28"/>
          <w:szCs w:val="28"/>
          <w:lang w:val="ru-RU" w:eastAsia="ru-RU" w:bidi="ar-SA"/>
        </w:rPr>
        <w:t xml:space="preserve"> проведения публичных слушаний.</w:t>
      </w:r>
    </w:p>
    <w:p w14:paraId="1297FD76"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5ECE1EED" w14:textId="10AA7DD0" w:rsidR="00401355" w:rsidRPr="00401355" w:rsidRDefault="00401355" w:rsidP="0075084A">
      <w:pPr>
        <w:widowControl w:val="0"/>
        <w:autoSpaceDE w:val="0"/>
        <w:autoSpaceDN w:val="0"/>
        <w:spacing w:after="0" w:line="240" w:lineRule="auto"/>
        <w:ind w:left="1985" w:hanging="1277"/>
        <w:jc w:val="both"/>
        <w:outlineLvl w:val="1"/>
        <w:rPr>
          <w:rFonts w:ascii="Times New Roman" w:hAnsi="Times New Roman"/>
          <w:b/>
          <w:sz w:val="28"/>
          <w:szCs w:val="28"/>
          <w:lang w:val="ru-RU" w:eastAsia="ru-RU" w:bidi="ar-SA"/>
        </w:rPr>
      </w:pPr>
      <w:bookmarkStart w:id="17" w:name="P211"/>
      <w:bookmarkEnd w:id="17"/>
      <w:r w:rsidRPr="00401355">
        <w:rPr>
          <w:rFonts w:ascii="Times New Roman" w:hAnsi="Times New Roman"/>
          <w:sz w:val="28"/>
          <w:szCs w:val="28"/>
          <w:lang w:val="ru-RU" w:eastAsia="ru-RU" w:bidi="ar-SA"/>
        </w:rPr>
        <w:t xml:space="preserve">Статья 8. </w:t>
      </w:r>
      <w:r w:rsidRPr="00401355">
        <w:rPr>
          <w:rFonts w:ascii="Times New Roman" w:hAnsi="Times New Roman"/>
          <w:b/>
          <w:sz w:val="28"/>
          <w:szCs w:val="28"/>
          <w:lang w:val="ru-RU" w:eastAsia="ru-RU" w:bidi="ar-SA"/>
        </w:rPr>
        <w:t>Особенности проведения общественных обсуждений по</w:t>
      </w:r>
      <w:r w:rsidR="0075084A">
        <w:rPr>
          <w:rFonts w:ascii="Times New Roman" w:hAnsi="Times New Roman"/>
          <w:b/>
          <w:sz w:val="28"/>
          <w:szCs w:val="28"/>
          <w:lang w:val="ru-RU" w:eastAsia="ru-RU" w:bidi="ar-SA"/>
        </w:rPr>
        <w:t xml:space="preserve"> </w:t>
      </w:r>
      <w:r w:rsidRPr="00401355">
        <w:rPr>
          <w:rFonts w:ascii="Times New Roman" w:hAnsi="Times New Roman"/>
          <w:b/>
          <w:sz w:val="28"/>
          <w:szCs w:val="28"/>
          <w:lang w:val="ru-RU" w:eastAsia="ru-RU" w:bidi="ar-SA"/>
        </w:rPr>
        <w:t>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на территории Предгорного муниципального округа Ставропольского края</w:t>
      </w:r>
    </w:p>
    <w:p w14:paraId="248548BC" w14:textId="77777777" w:rsidR="00401355" w:rsidRPr="00401355" w:rsidRDefault="00401355" w:rsidP="00401355">
      <w:pPr>
        <w:widowControl w:val="0"/>
        <w:autoSpaceDE w:val="0"/>
        <w:autoSpaceDN w:val="0"/>
        <w:spacing w:after="0" w:line="240" w:lineRule="exact"/>
        <w:jc w:val="center"/>
        <w:rPr>
          <w:rFonts w:ascii="Times New Roman" w:hAnsi="Times New Roman"/>
          <w:sz w:val="28"/>
          <w:szCs w:val="28"/>
          <w:lang w:val="ru-RU" w:eastAsia="ru-RU" w:bidi="ar-SA"/>
        </w:rPr>
      </w:pPr>
    </w:p>
    <w:p w14:paraId="28441796" w14:textId="135D2B86"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w:t>
      </w:r>
      <w:proofErr w:type="gramStart"/>
      <w:r w:rsidRPr="00401355">
        <w:rPr>
          <w:rFonts w:ascii="Times New Roman" w:hAnsi="Times New Roman"/>
          <w:sz w:val="28"/>
          <w:szCs w:val="28"/>
          <w:lang w:val="ru-RU" w:eastAsia="ru-RU" w:bidi="ar-SA"/>
        </w:rPr>
        <w:t xml:space="preserve">Проекты решений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w:t>
      </w:r>
      <w:r w:rsidRPr="00401355">
        <w:rPr>
          <w:rFonts w:ascii="Times New Roman" w:hAnsi="Times New Roman"/>
          <w:sz w:val="28"/>
          <w:szCs w:val="28"/>
          <w:lang w:val="ru-RU" w:eastAsia="ru-RU" w:bidi="ar-SA"/>
        </w:rPr>
        <w:lastRenderedPageBreak/>
        <w:t>капитального строительства на территории Предгорного муниципального округа Ставропольского края (далее - проекты решений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подлежат рассмотрению на общественных обсуждениях, проводимых</w:t>
      </w:r>
      <w:proofErr w:type="gramEnd"/>
      <w:r w:rsidRPr="00401355">
        <w:rPr>
          <w:rFonts w:ascii="Times New Roman" w:hAnsi="Times New Roman"/>
          <w:sz w:val="28"/>
          <w:szCs w:val="28"/>
          <w:lang w:val="ru-RU" w:eastAsia="ru-RU" w:bidi="ar-SA"/>
        </w:rPr>
        <w:t xml:space="preserve"> </w:t>
      </w:r>
      <w:proofErr w:type="gramStart"/>
      <w:r w:rsidRPr="00401355">
        <w:rPr>
          <w:rFonts w:ascii="Times New Roman" w:hAnsi="Times New Roman"/>
          <w:sz w:val="28"/>
          <w:szCs w:val="28"/>
          <w:lang w:val="ru-RU" w:eastAsia="ru-RU" w:bidi="ar-SA"/>
        </w:rPr>
        <w:t>в соответствии со статьями 5.1, 39, 40 Градостроительного кодекса Российской Федерации и настоящим Положением, за исключением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r w:rsidR="0075084A">
        <w:rPr>
          <w:rFonts w:ascii="Times New Roman" w:hAnsi="Times New Roman"/>
          <w:sz w:val="28"/>
          <w:szCs w:val="28"/>
          <w:lang w:val="ru-RU" w:eastAsia="ru-RU" w:bidi="ar-SA"/>
        </w:rPr>
        <w:t xml:space="preserve"> более</w:t>
      </w:r>
      <w:proofErr w:type="gramEnd"/>
      <w:r w:rsidR="0075084A">
        <w:rPr>
          <w:rFonts w:ascii="Times New Roman" w:hAnsi="Times New Roman"/>
          <w:sz w:val="28"/>
          <w:szCs w:val="28"/>
          <w:lang w:val="ru-RU" w:eastAsia="ru-RU" w:bidi="ar-SA"/>
        </w:rPr>
        <w:t xml:space="preserve"> чем на десять процентов.</w:t>
      </w:r>
    </w:p>
    <w:p w14:paraId="57498D50"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учетом мнения правообладателей земельных участков и объектов капитального строительства, подверженных риску такого негативного воздействия.</w:t>
      </w:r>
    </w:p>
    <w:p w14:paraId="3BBF1C44" w14:textId="679F4389"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3. </w:t>
      </w:r>
      <w:proofErr w:type="gramStart"/>
      <w:r w:rsidRPr="00401355">
        <w:rPr>
          <w:rFonts w:ascii="Times New Roman" w:hAnsi="Times New Roman"/>
          <w:sz w:val="28"/>
          <w:szCs w:val="28"/>
          <w:lang w:val="ru-RU" w:eastAsia="ru-RU" w:bidi="ar-SA"/>
        </w:rPr>
        <w:t>Комиссия направляет сообщения о проведении общественных обсуждений по проекту решений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401355">
        <w:rPr>
          <w:rFonts w:ascii="Times New Roman" w:hAnsi="Times New Roman"/>
          <w:sz w:val="28"/>
          <w:szCs w:val="28"/>
          <w:lang w:val="ru-RU" w:eastAsia="ru-RU" w:bidi="ar-SA"/>
        </w:rPr>
        <w:t xml:space="preserve">, </w:t>
      </w:r>
      <w:proofErr w:type="gramStart"/>
      <w:r w:rsidRPr="00401355">
        <w:rPr>
          <w:rFonts w:ascii="Times New Roman" w:hAnsi="Times New Roman"/>
          <w:sz w:val="28"/>
          <w:szCs w:val="28"/>
          <w:lang w:val="ru-RU" w:eastAsia="ru-RU" w:bidi="ar-SA"/>
        </w:rPr>
        <w:t>применительно</w:t>
      </w:r>
      <w:proofErr w:type="gramEnd"/>
      <w:r w:rsidRPr="00401355">
        <w:rPr>
          <w:rFonts w:ascii="Times New Roman" w:hAnsi="Times New Roman"/>
          <w:sz w:val="28"/>
          <w:szCs w:val="28"/>
          <w:lang w:val="ru-RU" w:eastAsia="ru-RU" w:bidi="ar-SA"/>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почтовым отправлением не позднее чем </w:t>
      </w:r>
      <w:proofErr w:type="gramStart"/>
      <w:r w:rsidRPr="00401355">
        <w:rPr>
          <w:rFonts w:ascii="Times New Roman" w:hAnsi="Times New Roman"/>
          <w:sz w:val="28"/>
          <w:szCs w:val="28"/>
          <w:lang w:val="ru-RU" w:eastAsia="ru-RU" w:bidi="ar-SA"/>
        </w:rPr>
        <w:t>через семь рабочих дней со дня поступления заявления по месту регистрации заинтересованного лица о предоставлении разрешения на условно разрешенный вид</w:t>
      </w:r>
      <w:proofErr w:type="gramEnd"/>
      <w:r w:rsidRPr="00401355">
        <w:rPr>
          <w:rFonts w:ascii="Times New Roman" w:hAnsi="Times New Roman"/>
          <w:sz w:val="28"/>
          <w:szCs w:val="28"/>
          <w:lang w:val="ru-RU" w:eastAsia="ru-RU" w:bidi="ar-SA"/>
        </w:rPr>
        <w:t xml:space="preserve"> использования, предоставления разрешения на отклонение от предельных параметров разрешенного строительства, реконструкции объе</w:t>
      </w:r>
      <w:r w:rsidR="0075084A">
        <w:rPr>
          <w:rFonts w:ascii="Times New Roman" w:hAnsi="Times New Roman"/>
          <w:sz w:val="28"/>
          <w:szCs w:val="28"/>
          <w:lang w:val="ru-RU" w:eastAsia="ru-RU" w:bidi="ar-SA"/>
        </w:rPr>
        <w:t>кта капитального строительства.</w:t>
      </w:r>
    </w:p>
    <w:p w14:paraId="2DAC2D41"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4. Срок проведения общественных обсуждений со дня оповещения жителей Предгорного муниципального округа Ставропольского края об их проведении до дня опубликования заключения о результатах общественных обсуждений не может быть более одного месяца.</w:t>
      </w:r>
    </w:p>
    <w:p w14:paraId="4150D434"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5. </w:t>
      </w:r>
      <w:proofErr w:type="gramStart"/>
      <w:r w:rsidRPr="00401355">
        <w:rPr>
          <w:rFonts w:ascii="Times New Roman" w:hAnsi="Times New Roman"/>
          <w:sz w:val="28"/>
          <w:szCs w:val="28"/>
          <w:lang w:val="ru-RU" w:eastAsia="ru-RU" w:bidi="ar-SA"/>
        </w:rPr>
        <w:t xml:space="preserve">На основании заключения о результатах общественных обсуждений по проекту правового акта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w:t>
      </w:r>
      <w:r w:rsidRPr="00401355">
        <w:rPr>
          <w:rFonts w:ascii="Times New Roman" w:hAnsi="Times New Roman"/>
          <w:sz w:val="28"/>
          <w:szCs w:val="28"/>
          <w:lang w:val="ru-RU" w:eastAsia="ru-RU" w:bidi="ar-SA"/>
        </w:rPr>
        <w:lastRenderedPageBreak/>
        <w:t>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w:t>
      </w:r>
      <w:proofErr w:type="gramEnd"/>
      <w:r w:rsidRPr="00401355">
        <w:rPr>
          <w:rFonts w:ascii="Times New Roman" w:hAnsi="Times New Roman"/>
          <w:sz w:val="28"/>
          <w:szCs w:val="28"/>
          <w:lang w:val="ru-RU" w:eastAsia="ru-RU" w:bidi="ar-SA"/>
        </w:rPr>
        <w:t xml:space="preserve"> </w:t>
      </w:r>
      <w:proofErr w:type="gramStart"/>
      <w:r w:rsidRPr="00401355">
        <w:rPr>
          <w:rFonts w:ascii="Times New Roman" w:hAnsi="Times New Roman"/>
          <w:sz w:val="28"/>
          <w:szCs w:val="28"/>
          <w:lang w:val="ru-RU" w:eastAsia="ru-RU" w:bidi="ar-SA"/>
        </w:rPr>
        <w:t>в предоставлении такого разрешения с указанием причин принятого решения и направляет их главе Предгорного муниципального округа Ставропольского края с проектом правового акта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в течение пяти дней со дня опубликования заключения о результатах</w:t>
      </w:r>
      <w:proofErr w:type="gramEnd"/>
      <w:r w:rsidRPr="00401355">
        <w:rPr>
          <w:rFonts w:ascii="Times New Roman" w:hAnsi="Times New Roman"/>
          <w:sz w:val="28"/>
          <w:szCs w:val="28"/>
          <w:lang w:val="ru-RU" w:eastAsia="ru-RU" w:bidi="ar-SA"/>
        </w:rPr>
        <w:t xml:space="preserve"> общественных обсуждений.</w:t>
      </w:r>
    </w:p>
    <w:p w14:paraId="54E9B491"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6. </w:t>
      </w:r>
      <w:proofErr w:type="gramStart"/>
      <w:r w:rsidRPr="00401355">
        <w:rPr>
          <w:rFonts w:ascii="Times New Roman" w:hAnsi="Times New Roman"/>
          <w:sz w:val="28"/>
          <w:szCs w:val="28"/>
          <w:lang w:val="ru-RU" w:eastAsia="ru-RU" w:bidi="ar-SA"/>
        </w:rPr>
        <w:t>Расходы, связанные с организацией и проведением общественных обсуждений по проектам решений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в том числе расходы, связанные с изготовлением информационных и демонстрационных материалов, направлением сообщения о проведении общественных слушаний и другие расходы, определенные Комиссией, несет физическое или юридическое лицо, заинтересованное</w:t>
      </w:r>
      <w:proofErr w:type="gramEnd"/>
      <w:r w:rsidRPr="00401355">
        <w:rPr>
          <w:rFonts w:ascii="Times New Roman" w:hAnsi="Times New Roman"/>
          <w:sz w:val="28"/>
          <w:szCs w:val="28"/>
          <w:lang w:val="ru-RU" w:eastAsia="ru-RU" w:bidi="ar-SA"/>
        </w:rPr>
        <w:t xml:space="preserve"> в предоставлении такого разрешения.</w:t>
      </w:r>
    </w:p>
    <w:p w14:paraId="24C10B2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7. </w:t>
      </w:r>
      <w:proofErr w:type="gramStart"/>
      <w:r w:rsidRPr="00401355">
        <w:rPr>
          <w:rFonts w:ascii="Times New Roman" w:hAnsi="Times New Roman"/>
          <w:sz w:val="28"/>
          <w:szCs w:val="28"/>
          <w:lang w:val="ru-RU" w:eastAsia="ru-RU" w:bidi="ar-SA"/>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401355">
        <w:rPr>
          <w:rFonts w:ascii="Times New Roman" w:hAnsi="Times New Roman"/>
          <w:sz w:val="28"/>
          <w:szCs w:val="28"/>
          <w:lang w:val="ru-RU" w:eastAsia="ru-RU" w:bidi="ar-SA"/>
        </w:rPr>
        <w:t xml:space="preserve"> проведения общественных обсуждений.</w:t>
      </w:r>
    </w:p>
    <w:p w14:paraId="1CD6716D" w14:textId="63EEC558" w:rsidR="00401355" w:rsidRPr="00401355" w:rsidRDefault="0075084A" w:rsidP="0075084A">
      <w:pPr>
        <w:widowControl w:val="0"/>
        <w:autoSpaceDE w:val="0"/>
        <w:autoSpaceDN w:val="0"/>
        <w:spacing w:after="0" w:line="240" w:lineRule="auto"/>
        <w:ind w:firstLine="709"/>
        <w:jc w:val="center"/>
        <w:rPr>
          <w:rFonts w:ascii="Times New Roman" w:hAnsi="Times New Roman"/>
          <w:sz w:val="28"/>
          <w:szCs w:val="28"/>
          <w:lang w:val="ru-RU" w:eastAsia="ru-RU" w:bidi="ar-SA"/>
        </w:rPr>
      </w:pPr>
      <w:r>
        <w:rPr>
          <w:rFonts w:ascii="Times New Roman" w:hAnsi="Times New Roman"/>
          <w:sz w:val="28"/>
          <w:szCs w:val="28"/>
          <w:lang w:val="ru-RU" w:eastAsia="ru-RU" w:bidi="ar-SA"/>
        </w:rPr>
        <w:t>___</w:t>
      </w:r>
    </w:p>
    <w:p w14:paraId="69CA1F4A"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0A1F38AC"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6ACDC957"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73B20AE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105973A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52B75E08"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5F9F3CDC"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7AEEA99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30ED3F14"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1899BCB5"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5CE9287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77C17C3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54C681C0" w14:textId="77777777" w:rsid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765962B9" w14:textId="77777777" w:rsid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025F0542" w14:textId="7351F91D" w:rsidR="00401355" w:rsidRPr="00401355" w:rsidRDefault="0075084A" w:rsidP="0075084A">
      <w:pPr>
        <w:widowControl w:val="0"/>
        <w:autoSpaceDE w:val="0"/>
        <w:autoSpaceDN w:val="0"/>
        <w:spacing w:after="0" w:line="240" w:lineRule="auto"/>
        <w:ind w:left="3969"/>
        <w:outlineLvl w:val="1"/>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Приложение 1</w:t>
      </w:r>
    </w:p>
    <w:p w14:paraId="08965803" w14:textId="77777777" w:rsidR="00401355" w:rsidRPr="00401355" w:rsidRDefault="00401355" w:rsidP="0075084A">
      <w:pPr>
        <w:widowControl w:val="0"/>
        <w:autoSpaceDE w:val="0"/>
        <w:autoSpaceDN w:val="0"/>
        <w:spacing w:after="0" w:line="240" w:lineRule="auto"/>
        <w:ind w:left="3969"/>
        <w:rPr>
          <w:rFonts w:ascii="Times New Roman" w:hAnsi="Times New Roman"/>
          <w:sz w:val="28"/>
          <w:szCs w:val="28"/>
          <w:lang w:val="ru-RU" w:eastAsia="ru-RU" w:bidi="ar-SA"/>
        </w:rPr>
      </w:pPr>
      <w:r w:rsidRPr="00401355">
        <w:rPr>
          <w:rFonts w:ascii="Times New Roman" w:hAnsi="Times New Roman"/>
          <w:sz w:val="28"/>
          <w:szCs w:val="28"/>
          <w:lang w:val="ru-RU" w:eastAsia="ru-RU" w:bidi="ar-SA"/>
        </w:rPr>
        <w:t>к Положению</w:t>
      </w:r>
    </w:p>
    <w:p w14:paraId="0ABB1ECB" w14:textId="77777777" w:rsidR="00401355" w:rsidRPr="00401355" w:rsidRDefault="00401355" w:rsidP="0075084A">
      <w:pPr>
        <w:widowControl w:val="0"/>
        <w:autoSpaceDE w:val="0"/>
        <w:autoSpaceDN w:val="0"/>
        <w:spacing w:after="0" w:line="240" w:lineRule="auto"/>
        <w:ind w:left="3969"/>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 порядке организации и проведения</w:t>
      </w:r>
    </w:p>
    <w:p w14:paraId="479911F6" w14:textId="77777777" w:rsidR="00401355" w:rsidRPr="00401355" w:rsidRDefault="00401355" w:rsidP="0075084A">
      <w:pPr>
        <w:widowControl w:val="0"/>
        <w:autoSpaceDE w:val="0"/>
        <w:autoSpaceDN w:val="0"/>
        <w:spacing w:after="0" w:line="240" w:lineRule="auto"/>
        <w:ind w:left="3969"/>
        <w:rPr>
          <w:rFonts w:ascii="Times New Roman" w:hAnsi="Times New Roman"/>
          <w:sz w:val="28"/>
          <w:szCs w:val="28"/>
          <w:highlight w:val="yellow"/>
          <w:lang w:val="ru-RU" w:eastAsia="ru-RU" w:bidi="ar-SA"/>
        </w:rPr>
      </w:pPr>
      <w:r w:rsidRPr="00401355">
        <w:rPr>
          <w:rFonts w:ascii="Times New Roman" w:hAnsi="Times New Roman"/>
          <w:sz w:val="28"/>
          <w:szCs w:val="28"/>
          <w:lang w:val="ru-RU" w:eastAsia="ru-RU" w:bidi="ar-SA"/>
        </w:rPr>
        <w:t>общественных обсуждений или публичных слушаний по вопросам градостроительной деятельности на территории Предгорного муниципального округа Ставропольского края</w:t>
      </w:r>
    </w:p>
    <w:p w14:paraId="5652D764" w14:textId="77777777" w:rsidR="00401355" w:rsidRPr="00401355" w:rsidRDefault="00401355" w:rsidP="0075084A">
      <w:pPr>
        <w:widowControl w:val="0"/>
        <w:autoSpaceDE w:val="0"/>
        <w:autoSpaceDN w:val="0"/>
        <w:spacing w:after="0" w:line="240" w:lineRule="auto"/>
        <w:ind w:left="3969"/>
        <w:jc w:val="both"/>
        <w:rPr>
          <w:rFonts w:ascii="Times New Roman" w:hAnsi="Times New Roman"/>
          <w:sz w:val="28"/>
          <w:szCs w:val="28"/>
          <w:highlight w:val="yellow"/>
          <w:lang w:val="ru-RU" w:eastAsia="ru-RU" w:bidi="ar-SA"/>
        </w:rPr>
      </w:pPr>
    </w:p>
    <w:p w14:paraId="72E7202E"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highlight w:val="yellow"/>
          <w:lang w:val="ru-RU" w:eastAsia="ru-RU" w:bidi="ar-SA"/>
        </w:rPr>
      </w:pPr>
    </w:p>
    <w:p w14:paraId="27CA85F7" w14:textId="1FE236B0" w:rsidR="00401355" w:rsidRPr="00401355" w:rsidRDefault="009C62A0" w:rsidP="00401355">
      <w:pPr>
        <w:widowControl w:val="0"/>
        <w:autoSpaceDE w:val="0"/>
        <w:autoSpaceDN w:val="0"/>
        <w:spacing w:after="0" w:line="240" w:lineRule="auto"/>
        <w:jc w:val="center"/>
        <w:rPr>
          <w:rFonts w:ascii="Times New Roman" w:hAnsi="Times New Roman"/>
          <w:sz w:val="28"/>
          <w:szCs w:val="28"/>
          <w:lang w:val="ru-RU" w:eastAsia="ru-RU" w:bidi="ar-SA"/>
        </w:rPr>
      </w:pPr>
      <w:bookmarkStart w:id="18" w:name="P249"/>
      <w:bookmarkEnd w:id="18"/>
      <w:r w:rsidRPr="00401355">
        <w:rPr>
          <w:rFonts w:ascii="Times New Roman" w:hAnsi="Times New Roman"/>
          <w:sz w:val="28"/>
          <w:szCs w:val="28"/>
          <w:lang w:val="ru-RU" w:eastAsia="ru-RU" w:bidi="ar-SA"/>
        </w:rPr>
        <w:t>Оповещение</w:t>
      </w:r>
    </w:p>
    <w:p w14:paraId="1F8214F2" w14:textId="406CB356" w:rsidR="00401355" w:rsidRPr="00401355" w:rsidRDefault="009C62A0" w:rsidP="00401355">
      <w:pPr>
        <w:widowControl w:val="0"/>
        <w:autoSpaceDE w:val="0"/>
        <w:autoSpaceDN w:val="0"/>
        <w:spacing w:after="0"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о</w:t>
      </w:r>
      <w:r w:rsidRPr="00401355">
        <w:rPr>
          <w:rFonts w:ascii="Times New Roman" w:hAnsi="Times New Roman"/>
          <w:sz w:val="28"/>
          <w:szCs w:val="28"/>
          <w:lang w:val="ru-RU" w:eastAsia="ru-RU" w:bidi="ar-SA"/>
        </w:rPr>
        <w:t xml:space="preserve"> начале общественных обсуждений</w:t>
      </w:r>
    </w:p>
    <w:p w14:paraId="5C6A54F0"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764970E6" w14:textId="2528B4CC" w:rsidR="00401355" w:rsidRPr="00401355" w:rsidRDefault="00401355" w:rsidP="009C62A0">
      <w:pPr>
        <w:widowControl w:val="0"/>
        <w:autoSpaceDE w:val="0"/>
        <w:autoSpaceDN w:val="0"/>
        <w:spacing w:after="0" w:line="232"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Комиссия по землепользованию и застройке Предгорного муниципального округа Ставропольского края, утвержденная постановлением администрации Предгорного муниципального округа Ставропольского края, информирует о начале общественных обсуждений по проект</w:t>
      </w:r>
      <w:proofErr w:type="gramStart"/>
      <w:r w:rsidRPr="00401355">
        <w:rPr>
          <w:rFonts w:ascii="Times New Roman" w:hAnsi="Times New Roman"/>
          <w:sz w:val="28"/>
          <w:szCs w:val="28"/>
          <w:lang w:val="ru-RU" w:eastAsia="ru-RU" w:bidi="ar-SA"/>
        </w:rPr>
        <w:t>у(</w:t>
      </w:r>
      <w:proofErr w:type="spellStart"/>
      <w:proofErr w:type="gramEnd"/>
      <w:r w:rsidRPr="00401355">
        <w:rPr>
          <w:rFonts w:ascii="Times New Roman" w:hAnsi="Times New Roman"/>
          <w:sz w:val="28"/>
          <w:szCs w:val="28"/>
          <w:lang w:val="ru-RU" w:eastAsia="ru-RU" w:bidi="ar-SA"/>
        </w:rPr>
        <w:t>ам</w:t>
      </w:r>
      <w:proofErr w:type="spellEnd"/>
      <w:r w:rsidRPr="00401355">
        <w:rPr>
          <w:rFonts w:ascii="Times New Roman" w:hAnsi="Times New Roman"/>
          <w:sz w:val="28"/>
          <w:szCs w:val="28"/>
          <w:lang w:val="ru-RU" w:eastAsia="ru-RU" w:bidi="ar-SA"/>
        </w:rPr>
        <w:t>):</w:t>
      </w:r>
    </w:p>
    <w:p w14:paraId="7A7D0F1A"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__________________________________________________________________,</w:t>
      </w:r>
    </w:p>
    <w:p w14:paraId="2AB959B3"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r w:rsidRPr="00401355">
        <w:rPr>
          <w:rFonts w:ascii="Times New Roman" w:hAnsi="Times New Roman"/>
          <w:sz w:val="20"/>
          <w:szCs w:val="20"/>
          <w:lang w:val="ru-RU" w:eastAsia="ru-RU" w:bidi="ar-SA"/>
        </w:rPr>
        <w:t>(информация о проекте, подлежащем рассмотрению на общественных обсуждениях)</w:t>
      </w:r>
    </w:p>
    <w:p w14:paraId="23B2E83E" w14:textId="25ACC5AF" w:rsidR="00401355" w:rsidRPr="00401355" w:rsidRDefault="00401355" w:rsidP="00401355">
      <w:pPr>
        <w:widowControl w:val="0"/>
        <w:autoSpaceDE w:val="0"/>
        <w:autoSpaceDN w:val="0"/>
        <w:spacing w:after="0" w:line="240" w:lineRule="auto"/>
        <w:jc w:val="both"/>
        <w:rPr>
          <w:rFonts w:ascii="Times New Roman" w:hAnsi="Times New Roman"/>
          <w:sz w:val="28"/>
          <w:szCs w:val="28"/>
          <w:u w:val="single"/>
          <w:lang w:val="ru-RU" w:eastAsia="ru-RU" w:bidi="ar-SA"/>
        </w:rPr>
      </w:pPr>
      <w:r w:rsidRPr="00401355">
        <w:rPr>
          <w:rFonts w:ascii="Times New Roman" w:hAnsi="Times New Roman"/>
          <w:sz w:val="28"/>
          <w:szCs w:val="28"/>
          <w:lang w:val="ru-RU" w:eastAsia="ru-RU" w:bidi="ar-SA"/>
        </w:rPr>
        <w:t>размещенном</w:t>
      </w:r>
      <w:proofErr w:type="gramStart"/>
      <w:r w:rsidRPr="00401355">
        <w:rPr>
          <w:rFonts w:ascii="Times New Roman" w:hAnsi="Times New Roman"/>
          <w:sz w:val="28"/>
          <w:szCs w:val="28"/>
          <w:lang w:val="ru-RU" w:eastAsia="ru-RU" w:bidi="ar-SA"/>
        </w:rPr>
        <w:t>у(</w:t>
      </w:r>
      <w:proofErr w:type="spellStart"/>
      <w:proofErr w:type="gramEnd"/>
      <w:r w:rsidRPr="00401355">
        <w:rPr>
          <w:rFonts w:ascii="Times New Roman" w:hAnsi="Times New Roman"/>
          <w:sz w:val="28"/>
          <w:szCs w:val="28"/>
          <w:lang w:val="ru-RU" w:eastAsia="ru-RU" w:bidi="ar-SA"/>
        </w:rPr>
        <w:t>ым</w:t>
      </w:r>
      <w:proofErr w:type="spellEnd"/>
      <w:r w:rsidRPr="00401355">
        <w:rPr>
          <w:rFonts w:ascii="Times New Roman" w:hAnsi="Times New Roman"/>
          <w:sz w:val="28"/>
          <w:szCs w:val="28"/>
          <w:lang w:val="ru-RU" w:eastAsia="ru-RU" w:bidi="ar-SA"/>
        </w:rPr>
        <w:t xml:space="preserve">) на официальном сайте Предгорного муниципального округа Ставропольского края в информационно-телекоммуникационной сети «Интернет» </w:t>
      </w:r>
      <w:r w:rsidRPr="00401355">
        <w:rPr>
          <w:rFonts w:ascii="Times New Roman" w:hAnsi="Times New Roman"/>
          <w:sz w:val="28"/>
          <w:szCs w:val="28"/>
          <w:u w:val="single"/>
          <w:lang w:val="ru-RU" w:eastAsia="ru-RU" w:bidi="ar-SA"/>
        </w:rPr>
        <w:t>https://pmosk.ru/</w:t>
      </w:r>
    </w:p>
    <w:p w14:paraId="21845F8D"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Информационные материалы к проект</w:t>
      </w:r>
      <w:proofErr w:type="gramStart"/>
      <w:r w:rsidRPr="00401355">
        <w:rPr>
          <w:rFonts w:ascii="Times New Roman" w:hAnsi="Times New Roman"/>
          <w:sz w:val="28"/>
          <w:szCs w:val="28"/>
          <w:lang w:val="ru-RU" w:eastAsia="ru-RU" w:bidi="ar-SA"/>
        </w:rPr>
        <w:t>у(</w:t>
      </w:r>
      <w:proofErr w:type="spellStart"/>
      <w:proofErr w:type="gramEnd"/>
      <w:r w:rsidRPr="00401355">
        <w:rPr>
          <w:rFonts w:ascii="Times New Roman" w:hAnsi="Times New Roman"/>
          <w:sz w:val="28"/>
          <w:szCs w:val="28"/>
          <w:lang w:val="ru-RU" w:eastAsia="ru-RU" w:bidi="ar-SA"/>
        </w:rPr>
        <w:t>ам</w:t>
      </w:r>
      <w:proofErr w:type="spellEnd"/>
      <w:r w:rsidRPr="00401355">
        <w:rPr>
          <w:rFonts w:ascii="Times New Roman" w:hAnsi="Times New Roman"/>
          <w:sz w:val="28"/>
          <w:szCs w:val="28"/>
          <w:lang w:val="ru-RU" w:eastAsia="ru-RU" w:bidi="ar-SA"/>
        </w:rPr>
        <w:t xml:space="preserve">) состоят из: </w:t>
      </w:r>
    </w:p>
    <w:p w14:paraId="6E527392" w14:textId="77777777" w:rsidR="00401355" w:rsidRPr="00401355" w:rsidRDefault="00401355" w:rsidP="00401355">
      <w:pPr>
        <w:widowControl w:val="0"/>
        <w:numPr>
          <w:ilvl w:val="0"/>
          <w:numId w:val="1"/>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w:t>
      </w:r>
    </w:p>
    <w:p w14:paraId="6C288F96"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(перечень информационных материалов к проект</w:t>
      </w:r>
      <w:proofErr w:type="gramStart"/>
      <w:r w:rsidRPr="00401355">
        <w:rPr>
          <w:rFonts w:ascii="Times New Roman" w:hAnsi="Times New Roman"/>
          <w:sz w:val="20"/>
          <w:szCs w:val="20"/>
          <w:lang w:val="ru-RU" w:eastAsia="ru-RU" w:bidi="ar-SA"/>
        </w:rPr>
        <w:t>у(</w:t>
      </w:r>
      <w:proofErr w:type="spellStart"/>
      <w:proofErr w:type="gramEnd"/>
      <w:r w:rsidRPr="00401355">
        <w:rPr>
          <w:rFonts w:ascii="Times New Roman" w:hAnsi="Times New Roman"/>
          <w:sz w:val="20"/>
          <w:szCs w:val="20"/>
          <w:lang w:val="ru-RU" w:eastAsia="ru-RU" w:bidi="ar-SA"/>
        </w:rPr>
        <w:t>ам</w:t>
      </w:r>
      <w:proofErr w:type="spellEnd"/>
      <w:r w:rsidRPr="00401355">
        <w:rPr>
          <w:rFonts w:ascii="Times New Roman" w:hAnsi="Times New Roman"/>
          <w:sz w:val="20"/>
          <w:szCs w:val="20"/>
          <w:lang w:val="ru-RU" w:eastAsia="ru-RU" w:bidi="ar-SA"/>
        </w:rPr>
        <w:t>)</w:t>
      </w:r>
    </w:p>
    <w:p w14:paraId="6B196EBE" w14:textId="77777777" w:rsidR="00401355" w:rsidRPr="00401355" w:rsidRDefault="00401355" w:rsidP="00401355">
      <w:pPr>
        <w:widowControl w:val="0"/>
        <w:numPr>
          <w:ilvl w:val="0"/>
          <w:numId w:val="1"/>
        </w:numPr>
        <w:autoSpaceDE w:val="0"/>
        <w:autoSpaceDN w:val="0"/>
        <w:adjustRightInd w:val="0"/>
        <w:spacing w:after="160" w:line="254"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w:t>
      </w:r>
    </w:p>
    <w:p w14:paraId="49BA559A" w14:textId="77777777" w:rsidR="00401355" w:rsidRPr="00401355" w:rsidRDefault="00401355" w:rsidP="00401355">
      <w:pPr>
        <w:widowControl w:val="0"/>
        <w:autoSpaceDE w:val="0"/>
        <w:autoSpaceDN w:val="0"/>
        <w:spacing w:after="0" w:line="240" w:lineRule="auto"/>
        <w:ind w:left="360" w:firstLine="34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__________________________________________________________.</w:t>
      </w:r>
    </w:p>
    <w:p w14:paraId="0C72C20D" w14:textId="7028A0AA" w:rsidR="00401355" w:rsidRPr="00401355" w:rsidRDefault="00401355" w:rsidP="009C62A0">
      <w:pPr>
        <w:widowControl w:val="0"/>
        <w:autoSpaceDE w:val="0"/>
        <w:autoSpaceDN w:val="0"/>
        <w:spacing w:after="0" w:line="232"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Общественные обсуждения будут проводиться в порядке, установленном Положением о порядке организации и проведения общественных обсуждений, публичных слушаний по вопросам градостроительной деятельности на территории Предгорного муниципального округа Ставропольского края не более ____ дней (месяцев) со дня опубликования настоящего оповещения.</w:t>
      </w:r>
    </w:p>
    <w:p w14:paraId="298B1CAE" w14:textId="61A88EA5" w:rsidR="00401355" w:rsidRPr="00401355" w:rsidRDefault="00401355" w:rsidP="009C62A0">
      <w:pPr>
        <w:widowControl w:val="0"/>
        <w:autoSpaceDE w:val="0"/>
        <w:autoSpaceDN w:val="0"/>
        <w:spacing w:after="0" w:line="232"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Ознакомиться с представленными проектами можно на экспозиции (экспозициях) </w:t>
      </w:r>
      <w:proofErr w:type="gramStart"/>
      <w:r w:rsidRPr="00401355">
        <w:rPr>
          <w:rFonts w:ascii="Times New Roman" w:hAnsi="Times New Roman"/>
          <w:sz w:val="28"/>
          <w:szCs w:val="28"/>
          <w:lang w:val="ru-RU" w:eastAsia="ru-RU" w:bidi="ar-SA"/>
        </w:rPr>
        <w:t>с</w:t>
      </w:r>
      <w:proofErr w:type="gramEnd"/>
      <w:r w:rsidRPr="00401355">
        <w:rPr>
          <w:rFonts w:ascii="Times New Roman" w:hAnsi="Times New Roman"/>
          <w:sz w:val="28"/>
          <w:szCs w:val="28"/>
          <w:lang w:val="ru-RU" w:eastAsia="ru-RU" w:bidi="ar-SA"/>
        </w:rPr>
        <w:t xml:space="preserve"> ________________________ по _________________________</w:t>
      </w:r>
    </w:p>
    <w:p w14:paraId="58D7FC47"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0"/>
          <w:szCs w:val="20"/>
          <w:lang w:val="ru-RU" w:eastAsia="ru-RU" w:bidi="ar-SA"/>
        </w:rPr>
        <w:t xml:space="preserve">                                     </w:t>
      </w:r>
      <w:proofErr w:type="gramStart"/>
      <w:r w:rsidRPr="00401355">
        <w:rPr>
          <w:rFonts w:ascii="Times New Roman" w:hAnsi="Times New Roman"/>
          <w:sz w:val="20"/>
          <w:szCs w:val="20"/>
          <w:lang w:val="ru-RU" w:eastAsia="ru-RU" w:bidi="ar-SA"/>
        </w:rPr>
        <w:t>(дата открытия экспозиции (экспозиций)     (дата закрытия экспозиции (экспозиций)</w:t>
      </w:r>
      <w:proofErr w:type="gramEnd"/>
    </w:p>
    <w:p w14:paraId="70F60B0E"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r w:rsidRPr="00401355">
        <w:rPr>
          <w:rFonts w:ascii="Times New Roman" w:hAnsi="Times New Roman"/>
          <w:sz w:val="28"/>
          <w:szCs w:val="28"/>
          <w:lang w:val="ru-RU" w:eastAsia="ru-RU" w:bidi="ar-SA"/>
        </w:rPr>
        <w:t xml:space="preserve">в _________________________________________________________________ </w:t>
      </w:r>
    </w:p>
    <w:p w14:paraId="2A12FB11"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proofErr w:type="gramStart"/>
      <w:r w:rsidRPr="00401355">
        <w:rPr>
          <w:rFonts w:ascii="Times New Roman" w:hAnsi="Times New Roman"/>
          <w:sz w:val="20"/>
          <w:szCs w:val="20"/>
          <w:lang w:val="ru-RU" w:eastAsia="ru-RU" w:bidi="ar-SA"/>
        </w:rPr>
        <w:t>(информация о месте размещения экспозиции (экспозиций)</w:t>
      </w:r>
      <w:proofErr w:type="gramEnd"/>
    </w:p>
    <w:p w14:paraId="35369311"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в рабочие дни </w:t>
      </w:r>
      <w:proofErr w:type="gramStart"/>
      <w:r w:rsidRPr="00401355">
        <w:rPr>
          <w:rFonts w:ascii="Times New Roman" w:hAnsi="Times New Roman"/>
          <w:sz w:val="28"/>
          <w:szCs w:val="28"/>
          <w:lang w:val="ru-RU" w:eastAsia="ru-RU" w:bidi="ar-SA"/>
        </w:rPr>
        <w:t>с</w:t>
      </w:r>
      <w:proofErr w:type="gramEnd"/>
      <w:r w:rsidRPr="00401355">
        <w:rPr>
          <w:rFonts w:ascii="Times New Roman" w:hAnsi="Times New Roman"/>
          <w:sz w:val="28"/>
          <w:szCs w:val="28"/>
          <w:lang w:val="ru-RU" w:eastAsia="ru-RU" w:bidi="ar-SA"/>
        </w:rPr>
        <w:t xml:space="preserve"> _________________ по _________________.</w:t>
      </w:r>
    </w:p>
    <w:p w14:paraId="09B4CF7E"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                                        </w:t>
      </w:r>
      <w:proofErr w:type="gramStart"/>
      <w:r w:rsidRPr="00401355">
        <w:rPr>
          <w:rFonts w:ascii="Times New Roman" w:hAnsi="Times New Roman"/>
          <w:sz w:val="20"/>
          <w:szCs w:val="20"/>
          <w:lang w:val="ru-RU" w:eastAsia="ru-RU" w:bidi="ar-SA"/>
        </w:rPr>
        <w:t>(информация о часах проведения экспозиции (экспозиций)</w:t>
      </w:r>
      <w:proofErr w:type="gramEnd"/>
    </w:p>
    <w:p w14:paraId="7888BFDB" w14:textId="1A753792" w:rsidR="00401355" w:rsidRPr="00401355" w:rsidRDefault="00401355" w:rsidP="009C62A0">
      <w:pPr>
        <w:widowControl w:val="0"/>
        <w:autoSpaceDE w:val="0"/>
        <w:autoSpaceDN w:val="0"/>
        <w:spacing w:after="0" w:line="232"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Участники общественных обсуждений имеют право внести свои замечания и предложения в срок </w:t>
      </w:r>
      <w:proofErr w:type="gramStart"/>
      <w:r w:rsidRPr="00401355">
        <w:rPr>
          <w:rFonts w:ascii="Times New Roman" w:hAnsi="Times New Roman"/>
          <w:sz w:val="28"/>
          <w:szCs w:val="28"/>
          <w:lang w:val="ru-RU" w:eastAsia="ru-RU" w:bidi="ar-SA"/>
        </w:rPr>
        <w:t>до</w:t>
      </w:r>
      <w:proofErr w:type="gramEnd"/>
      <w:r w:rsidRPr="00401355">
        <w:rPr>
          <w:rFonts w:ascii="Times New Roman" w:hAnsi="Times New Roman"/>
          <w:sz w:val="28"/>
          <w:szCs w:val="28"/>
          <w:lang w:val="ru-RU" w:eastAsia="ru-RU" w:bidi="ar-SA"/>
        </w:rPr>
        <w:t xml:space="preserve"> ____________________ в следующем порядке:</w:t>
      </w:r>
    </w:p>
    <w:p w14:paraId="31351F68" w14:textId="5CA43A6A" w:rsidR="00401355" w:rsidRPr="00401355" w:rsidRDefault="00401355" w:rsidP="00401355">
      <w:pPr>
        <w:widowControl w:val="0"/>
        <w:autoSpaceDE w:val="0"/>
        <w:autoSpaceDN w:val="0"/>
        <w:spacing w:after="0" w:line="232"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посредством официального сайта Предгорного муниципального округа Ставропольского края в информационно-телекоммуникационной сети «Интернет» – </w:t>
      </w:r>
      <w:r w:rsidRPr="00401355">
        <w:rPr>
          <w:rFonts w:ascii="Times New Roman" w:hAnsi="Times New Roman"/>
          <w:sz w:val="28"/>
          <w:szCs w:val="28"/>
          <w:u w:val="single"/>
          <w:lang w:val="ru-RU" w:eastAsia="ru-RU" w:bidi="ar-SA"/>
        </w:rPr>
        <w:t>https://pmosk.ru/</w:t>
      </w:r>
      <w:r w:rsidRPr="00401355">
        <w:rPr>
          <w:rFonts w:ascii="Times New Roman" w:hAnsi="Times New Roman"/>
          <w:sz w:val="28"/>
          <w:szCs w:val="28"/>
          <w:lang w:val="ru-RU" w:eastAsia="ru-RU" w:bidi="ar-SA"/>
        </w:rPr>
        <w:t xml:space="preserve"> (далее – официальный сайт Предгорного муниципального округа Ставропольского края);</w:t>
      </w:r>
    </w:p>
    <w:p w14:paraId="41CF02DB" w14:textId="43D10084" w:rsidR="009C62A0" w:rsidRDefault="00401355" w:rsidP="00401355">
      <w:pPr>
        <w:widowControl w:val="0"/>
        <w:autoSpaceDE w:val="0"/>
        <w:autoSpaceDN w:val="0"/>
        <w:spacing w:after="0" w:line="232"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lastRenderedPageBreak/>
        <w:t>2) в письменной форме в адрес комиссии по землепользованию и застройке Предгорного муниципального округа Ставропольского края</w:t>
      </w:r>
      <w:proofErr w:type="gramStart"/>
      <w:r w:rsidRPr="00401355">
        <w:rPr>
          <w:rFonts w:ascii="Times New Roman" w:hAnsi="Times New Roman"/>
          <w:sz w:val="28"/>
          <w:szCs w:val="28"/>
          <w:lang w:val="ru-RU" w:eastAsia="ru-RU" w:bidi="ar-SA"/>
        </w:rPr>
        <w:t>:</w:t>
      </w:r>
      <w:r w:rsidR="009C62A0">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______________________________________________________</w:t>
      </w:r>
      <w:r w:rsidR="009C62A0">
        <w:rPr>
          <w:rFonts w:ascii="Times New Roman" w:hAnsi="Times New Roman"/>
          <w:sz w:val="28"/>
          <w:szCs w:val="28"/>
          <w:lang w:val="ru-RU" w:eastAsia="ru-RU" w:bidi="ar-SA"/>
        </w:rPr>
        <w:t>_______</w:t>
      </w:r>
      <w:r w:rsidRPr="00401355">
        <w:rPr>
          <w:rFonts w:ascii="Times New Roman" w:hAnsi="Times New Roman"/>
          <w:sz w:val="28"/>
          <w:szCs w:val="28"/>
          <w:lang w:val="ru-RU" w:eastAsia="ru-RU" w:bidi="ar-SA"/>
        </w:rPr>
        <w:t xml:space="preserve">_______; </w:t>
      </w:r>
      <w:proofErr w:type="gramEnd"/>
    </w:p>
    <w:p w14:paraId="28A80E24" w14:textId="23B1C908" w:rsidR="00401355" w:rsidRPr="00401355" w:rsidRDefault="00401355" w:rsidP="00401355">
      <w:pPr>
        <w:widowControl w:val="0"/>
        <w:tabs>
          <w:tab w:val="left" w:pos="567"/>
        </w:tabs>
        <w:autoSpaceDE w:val="0"/>
        <w:autoSpaceDN w:val="0"/>
        <w:spacing w:after="0" w:line="240" w:lineRule="auto"/>
        <w:ind w:firstLine="539"/>
        <w:jc w:val="center"/>
        <w:rPr>
          <w:rFonts w:ascii="Times New Roman" w:hAnsi="Times New Roman"/>
          <w:sz w:val="28"/>
          <w:szCs w:val="28"/>
          <w:lang w:val="ru-RU" w:eastAsia="ru-RU" w:bidi="ar-SA"/>
        </w:rPr>
      </w:pPr>
      <w:r w:rsidRPr="00401355">
        <w:rPr>
          <w:rFonts w:ascii="Times New Roman" w:hAnsi="Times New Roman"/>
          <w:sz w:val="20"/>
          <w:szCs w:val="20"/>
          <w:lang w:val="ru-RU" w:eastAsia="ru-RU" w:bidi="ar-SA"/>
        </w:rPr>
        <w:t>(почтовый адрес, кабинет и т.п.)</w:t>
      </w:r>
    </w:p>
    <w:p w14:paraId="5233519F"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посредством записи в книге (журнале) учета посетителей экспозиции проекта, подлежащего рассмотрению на общественных обсуждениях.</w:t>
      </w:r>
    </w:p>
    <w:p w14:paraId="15CF12BC"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Замечания и предложения вносятся участниками общественных обсуждений с указанием наименования проекта и четкой формулировкой сути замечания, предложения. </w:t>
      </w:r>
      <w:proofErr w:type="gramStart"/>
      <w:r w:rsidRPr="00401355">
        <w:rPr>
          <w:rFonts w:ascii="Times New Roman" w:hAnsi="Times New Roman"/>
          <w:sz w:val="28"/>
          <w:szCs w:val="28"/>
          <w:lang w:val="ru-RU" w:eastAsia="ru-RU" w:bidi="ar-SA"/>
        </w:rPr>
        <w:t>Также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401355">
        <w:rPr>
          <w:rFonts w:ascii="Times New Roman" w:hAnsi="Times New Roman"/>
          <w:sz w:val="28"/>
          <w:szCs w:val="28"/>
          <w:lang w:val="ru-RU" w:eastAsia="ru-RU" w:bidi="ar-SA"/>
        </w:rPr>
        <w:t xml:space="preserve"> </w:t>
      </w:r>
      <w:proofErr w:type="gramStart"/>
      <w:r w:rsidRPr="00401355">
        <w:rPr>
          <w:rFonts w:ascii="Times New Roman" w:hAnsi="Times New Roman"/>
          <w:sz w:val="28"/>
          <w:szCs w:val="28"/>
          <w:lang w:val="ru-RU" w:eastAsia="ru-RU" w:bidi="ar-SA"/>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01355">
        <w:rPr>
          <w:rFonts w:ascii="Times New Roman" w:hAnsi="Times New Roman"/>
          <w:sz w:val="28"/>
          <w:szCs w:val="28"/>
          <w:lang w:val="ru-RU" w:eastAsia="ru-RU" w:bidi="ar-SA"/>
        </w:rPr>
        <w:t>, объекты капитального строительства, помещения, являющиеся частью указанных объектов капитального строительства.</w:t>
      </w:r>
    </w:p>
    <w:p w14:paraId="440E8532"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20" w:history="1">
        <w:r w:rsidRPr="00401355">
          <w:rPr>
            <w:rFonts w:ascii="Times New Roman" w:hAnsi="Times New Roman"/>
            <w:sz w:val="28"/>
            <w:szCs w:val="28"/>
            <w:lang w:val="ru-RU" w:eastAsia="ru-RU" w:bidi="ar-SA"/>
          </w:rPr>
          <w:t>законом</w:t>
        </w:r>
      </w:hyperlink>
      <w:r w:rsidRPr="00401355">
        <w:rPr>
          <w:rFonts w:ascii="Times New Roman" w:hAnsi="Times New Roman"/>
          <w:sz w:val="28"/>
          <w:szCs w:val="28"/>
          <w:lang w:val="ru-RU" w:eastAsia="ru-RU" w:bidi="ar-SA"/>
        </w:rPr>
        <w:t xml:space="preserve"> «О персональных данных».</w:t>
      </w:r>
    </w:p>
    <w:p w14:paraId="7C18B344"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w:t>
      </w:r>
    </w:p>
    <w:p w14:paraId="5AA22B51"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highlight w:val="yellow"/>
          <w:lang w:val="ru-RU" w:eastAsia="ru-RU" w:bidi="ar-SA"/>
        </w:rPr>
      </w:pPr>
    </w:p>
    <w:p w14:paraId="1A64A6C2"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highlight w:val="yellow"/>
          <w:lang w:val="ru-RU" w:eastAsia="ru-RU" w:bidi="ar-SA"/>
        </w:rPr>
      </w:pPr>
    </w:p>
    <w:p w14:paraId="225E1C45"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Секретарь комиссии </w:t>
      </w:r>
    </w:p>
    <w:p w14:paraId="0F6F5AF6"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 землепользованию</w:t>
      </w:r>
    </w:p>
    <w:p w14:paraId="3E014551"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и застройке </w:t>
      </w:r>
      <w:proofErr w:type="gramStart"/>
      <w:r w:rsidRPr="00401355">
        <w:rPr>
          <w:rFonts w:ascii="Times New Roman" w:hAnsi="Times New Roman"/>
          <w:sz w:val="28"/>
          <w:szCs w:val="28"/>
          <w:lang w:val="ru-RU" w:eastAsia="ru-RU" w:bidi="ar-SA"/>
        </w:rPr>
        <w:t>Предгорного</w:t>
      </w:r>
      <w:proofErr w:type="gramEnd"/>
      <w:r w:rsidRPr="00401355">
        <w:rPr>
          <w:rFonts w:ascii="Times New Roman" w:hAnsi="Times New Roman"/>
          <w:sz w:val="28"/>
          <w:szCs w:val="28"/>
          <w:lang w:val="ru-RU" w:eastAsia="ru-RU" w:bidi="ar-SA"/>
        </w:rPr>
        <w:t xml:space="preserve"> </w:t>
      </w:r>
    </w:p>
    <w:p w14:paraId="51CD05DF"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муниципального округа </w:t>
      </w:r>
    </w:p>
    <w:p w14:paraId="416726DC" w14:textId="33A15098"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Ставропольского края                                 </w:t>
      </w:r>
      <w:r w:rsidR="009C62A0">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 xml:space="preserve">            Ф.И.О.</w:t>
      </w:r>
    </w:p>
    <w:p w14:paraId="2D4AA083"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p>
    <w:p w14:paraId="22FC8C38" w14:textId="33C0D7C9" w:rsidR="00401355" w:rsidRPr="00401355" w:rsidRDefault="00401355" w:rsidP="00401355">
      <w:pPr>
        <w:widowControl w:val="0"/>
        <w:autoSpaceDE w:val="0"/>
        <w:autoSpaceDN w:val="0"/>
        <w:spacing w:after="0" w:line="240" w:lineRule="exact"/>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(Подпись)</w:t>
      </w:r>
    </w:p>
    <w:p w14:paraId="4D9C16E3"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7826D46F"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04B09B97"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064DADAD" w14:textId="77777777" w:rsid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6E302730" w14:textId="77777777" w:rsid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485C43D7" w14:textId="77777777" w:rsid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08230746" w14:textId="77777777" w:rsidR="009C62A0" w:rsidRDefault="009C62A0" w:rsidP="00401355">
      <w:pPr>
        <w:widowControl w:val="0"/>
        <w:autoSpaceDE w:val="0"/>
        <w:autoSpaceDN w:val="0"/>
        <w:spacing w:after="0" w:line="240" w:lineRule="auto"/>
        <w:jc w:val="center"/>
        <w:rPr>
          <w:rFonts w:ascii="Times New Roman" w:hAnsi="Times New Roman"/>
          <w:sz w:val="28"/>
          <w:szCs w:val="28"/>
          <w:lang w:val="ru-RU" w:eastAsia="ru-RU" w:bidi="ar-SA"/>
        </w:rPr>
      </w:pPr>
    </w:p>
    <w:p w14:paraId="42DAC652" w14:textId="77777777" w:rsidR="009C62A0" w:rsidRDefault="009C62A0" w:rsidP="00401355">
      <w:pPr>
        <w:widowControl w:val="0"/>
        <w:autoSpaceDE w:val="0"/>
        <w:autoSpaceDN w:val="0"/>
        <w:spacing w:after="0" w:line="240" w:lineRule="auto"/>
        <w:jc w:val="center"/>
        <w:rPr>
          <w:rFonts w:ascii="Times New Roman" w:hAnsi="Times New Roman"/>
          <w:sz w:val="28"/>
          <w:szCs w:val="28"/>
          <w:lang w:val="ru-RU" w:eastAsia="ru-RU" w:bidi="ar-SA"/>
        </w:rPr>
      </w:pPr>
    </w:p>
    <w:p w14:paraId="16A35C0F"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6D0C73B4" w14:textId="11E7B352" w:rsidR="00401355" w:rsidRPr="00401355" w:rsidRDefault="009C62A0" w:rsidP="00401355">
      <w:pPr>
        <w:widowControl w:val="0"/>
        <w:autoSpaceDE w:val="0"/>
        <w:autoSpaceDN w:val="0"/>
        <w:spacing w:after="0" w:line="240" w:lineRule="auto"/>
        <w:jc w:val="center"/>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Оповещение</w:t>
      </w:r>
    </w:p>
    <w:p w14:paraId="11BFA087" w14:textId="33611F37" w:rsidR="00401355" w:rsidRPr="00401355" w:rsidRDefault="009C62A0" w:rsidP="00401355">
      <w:pPr>
        <w:widowControl w:val="0"/>
        <w:autoSpaceDE w:val="0"/>
        <w:autoSpaceDN w:val="0"/>
        <w:spacing w:after="0"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о</w:t>
      </w:r>
      <w:r w:rsidRPr="00401355">
        <w:rPr>
          <w:rFonts w:ascii="Times New Roman" w:hAnsi="Times New Roman"/>
          <w:sz w:val="28"/>
          <w:szCs w:val="28"/>
          <w:lang w:val="ru-RU" w:eastAsia="ru-RU" w:bidi="ar-SA"/>
        </w:rPr>
        <w:t xml:space="preserve"> начале публичных слушаний</w:t>
      </w:r>
    </w:p>
    <w:p w14:paraId="7F7E1050"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2244D2E3" w14:textId="5DF712FA" w:rsidR="00401355" w:rsidRPr="00401355" w:rsidRDefault="00401355" w:rsidP="009C62A0">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Комиссия по землепользованию и застройке Предгорного муниципального округа Ставропольского края, утвержденная постановлением администрации Предгорного муниципального округа Ставропольского края, информирует о начале публичных слушаний по проект</w:t>
      </w:r>
      <w:proofErr w:type="gramStart"/>
      <w:r w:rsidRPr="00401355">
        <w:rPr>
          <w:rFonts w:ascii="Times New Roman" w:hAnsi="Times New Roman"/>
          <w:sz w:val="28"/>
          <w:szCs w:val="28"/>
          <w:lang w:val="ru-RU" w:eastAsia="ru-RU" w:bidi="ar-SA"/>
        </w:rPr>
        <w:t>у(</w:t>
      </w:r>
      <w:proofErr w:type="spellStart"/>
      <w:proofErr w:type="gramEnd"/>
      <w:r w:rsidRPr="00401355">
        <w:rPr>
          <w:rFonts w:ascii="Times New Roman" w:hAnsi="Times New Roman"/>
          <w:sz w:val="28"/>
          <w:szCs w:val="28"/>
          <w:lang w:val="ru-RU" w:eastAsia="ru-RU" w:bidi="ar-SA"/>
        </w:rPr>
        <w:t>ам</w:t>
      </w:r>
      <w:proofErr w:type="spellEnd"/>
      <w:r w:rsidRPr="00401355">
        <w:rPr>
          <w:rFonts w:ascii="Times New Roman" w:hAnsi="Times New Roman"/>
          <w:sz w:val="28"/>
          <w:szCs w:val="28"/>
          <w:lang w:val="ru-RU" w:eastAsia="ru-RU" w:bidi="ar-SA"/>
        </w:rPr>
        <w:t>):</w:t>
      </w:r>
    </w:p>
    <w:p w14:paraId="455B11AD"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__________________________________________________________________,</w:t>
      </w:r>
    </w:p>
    <w:p w14:paraId="51C1F110"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r w:rsidRPr="00401355">
        <w:rPr>
          <w:rFonts w:ascii="Times New Roman" w:hAnsi="Times New Roman"/>
          <w:sz w:val="20"/>
          <w:szCs w:val="20"/>
          <w:lang w:val="ru-RU" w:eastAsia="ru-RU" w:bidi="ar-SA"/>
        </w:rPr>
        <w:t>(информация о проекте, подлежащем рассмотрению на публичных слушаниях)</w:t>
      </w:r>
    </w:p>
    <w:p w14:paraId="1849DD23"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размещенном</w:t>
      </w:r>
      <w:proofErr w:type="gramStart"/>
      <w:r w:rsidRPr="00401355">
        <w:rPr>
          <w:rFonts w:ascii="Times New Roman" w:hAnsi="Times New Roman"/>
          <w:sz w:val="28"/>
          <w:szCs w:val="28"/>
          <w:lang w:val="ru-RU" w:eastAsia="ru-RU" w:bidi="ar-SA"/>
        </w:rPr>
        <w:t>у(</w:t>
      </w:r>
      <w:proofErr w:type="spellStart"/>
      <w:proofErr w:type="gramEnd"/>
      <w:r w:rsidRPr="00401355">
        <w:rPr>
          <w:rFonts w:ascii="Times New Roman" w:hAnsi="Times New Roman"/>
          <w:sz w:val="28"/>
          <w:szCs w:val="28"/>
          <w:lang w:val="ru-RU" w:eastAsia="ru-RU" w:bidi="ar-SA"/>
        </w:rPr>
        <w:t>ым</w:t>
      </w:r>
      <w:proofErr w:type="spellEnd"/>
      <w:r w:rsidRPr="00401355">
        <w:rPr>
          <w:rFonts w:ascii="Times New Roman" w:hAnsi="Times New Roman"/>
          <w:sz w:val="28"/>
          <w:szCs w:val="28"/>
          <w:lang w:val="ru-RU" w:eastAsia="ru-RU" w:bidi="ar-SA"/>
        </w:rPr>
        <w:t xml:space="preserve">) на официальном сайте Предгорного муниципального округа Ставропольского края в информационно-телекоммуникационной сети «Интернет» – </w:t>
      </w:r>
      <w:r w:rsidRPr="00401355">
        <w:rPr>
          <w:rFonts w:ascii="Times New Roman" w:hAnsi="Times New Roman"/>
          <w:sz w:val="28"/>
          <w:szCs w:val="28"/>
          <w:u w:val="single"/>
          <w:lang w:val="ru-RU" w:eastAsia="ru-RU" w:bidi="ar-SA"/>
        </w:rPr>
        <w:t>https://pmosk.ru/</w:t>
      </w:r>
    </w:p>
    <w:p w14:paraId="64B557E3"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Информационные материалы к проект</w:t>
      </w:r>
      <w:proofErr w:type="gramStart"/>
      <w:r w:rsidRPr="00401355">
        <w:rPr>
          <w:rFonts w:ascii="Times New Roman" w:hAnsi="Times New Roman"/>
          <w:sz w:val="28"/>
          <w:szCs w:val="28"/>
          <w:lang w:val="ru-RU" w:eastAsia="ru-RU" w:bidi="ar-SA"/>
        </w:rPr>
        <w:t>у(</w:t>
      </w:r>
      <w:proofErr w:type="spellStart"/>
      <w:proofErr w:type="gramEnd"/>
      <w:r w:rsidRPr="00401355">
        <w:rPr>
          <w:rFonts w:ascii="Times New Roman" w:hAnsi="Times New Roman"/>
          <w:sz w:val="28"/>
          <w:szCs w:val="28"/>
          <w:lang w:val="ru-RU" w:eastAsia="ru-RU" w:bidi="ar-SA"/>
        </w:rPr>
        <w:t>ам</w:t>
      </w:r>
      <w:proofErr w:type="spellEnd"/>
      <w:r w:rsidRPr="00401355">
        <w:rPr>
          <w:rFonts w:ascii="Times New Roman" w:hAnsi="Times New Roman"/>
          <w:sz w:val="28"/>
          <w:szCs w:val="28"/>
          <w:lang w:val="ru-RU" w:eastAsia="ru-RU" w:bidi="ar-SA"/>
        </w:rPr>
        <w:t>) состоят из:</w:t>
      </w:r>
    </w:p>
    <w:p w14:paraId="1BF986F1" w14:textId="77777777" w:rsidR="00401355" w:rsidRPr="00401355" w:rsidRDefault="00401355" w:rsidP="00401355">
      <w:pPr>
        <w:widowControl w:val="0"/>
        <w:numPr>
          <w:ilvl w:val="0"/>
          <w:numId w:val="7"/>
        </w:numPr>
        <w:autoSpaceDE w:val="0"/>
        <w:autoSpaceDN w:val="0"/>
        <w:adjustRightInd w:val="0"/>
        <w:spacing w:after="0" w:line="254" w:lineRule="auto"/>
        <w:contextualSpacing/>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w:t>
      </w:r>
    </w:p>
    <w:p w14:paraId="4EBA9F78"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(перечень информационных материалов к проект</w:t>
      </w:r>
      <w:proofErr w:type="gramStart"/>
      <w:r w:rsidRPr="00401355">
        <w:rPr>
          <w:rFonts w:ascii="Times New Roman" w:hAnsi="Times New Roman"/>
          <w:sz w:val="20"/>
          <w:szCs w:val="20"/>
          <w:lang w:val="ru-RU" w:eastAsia="ru-RU" w:bidi="ar-SA"/>
        </w:rPr>
        <w:t>у(</w:t>
      </w:r>
      <w:proofErr w:type="spellStart"/>
      <w:proofErr w:type="gramEnd"/>
      <w:r w:rsidRPr="00401355">
        <w:rPr>
          <w:rFonts w:ascii="Times New Roman" w:hAnsi="Times New Roman"/>
          <w:sz w:val="20"/>
          <w:szCs w:val="20"/>
          <w:lang w:val="ru-RU" w:eastAsia="ru-RU" w:bidi="ar-SA"/>
        </w:rPr>
        <w:t>ам</w:t>
      </w:r>
      <w:proofErr w:type="spellEnd"/>
      <w:r w:rsidRPr="00401355">
        <w:rPr>
          <w:rFonts w:ascii="Times New Roman" w:hAnsi="Times New Roman"/>
          <w:sz w:val="20"/>
          <w:szCs w:val="20"/>
          <w:lang w:val="ru-RU" w:eastAsia="ru-RU" w:bidi="ar-SA"/>
        </w:rPr>
        <w:t>)</w:t>
      </w:r>
    </w:p>
    <w:p w14:paraId="6884A937" w14:textId="77777777" w:rsidR="00401355" w:rsidRPr="00401355" w:rsidRDefault="00401355" w:rsidP="00401355">
      <w:pPr>
        <w:widowControl w:val="0"/>
        <w:numPr>
          <w:ilvl w:val="0"/>
          <w:numId w:val="7"/>
        </w:numPr>
        <w:autoSpaceDE w:val="0"/>
        <w:autoSpaceDN w:val="0"/>
        <w:adjustRightInd w:val="0"/>
        <w:spacing w:after="160" w:line="254" w:lineRule="auto"/>
        <w:contextualSpacing/>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w:t>
      </w:r>
    </w:p>
    <w:p w14:paraId="445C8F07" w14:textId="77777777" w:rsidR="00401355" w:rsidRPr="00401355" w:rsidRDefault="00401355" w:rsidP="00401355">
      <w:pPr>
        <w:widowControl w:val="0"/>
        <w:autoSpaceDE w:val="0"/>
        <w:autoSpaceDN w:val="0"/>
        <w:spacing w:after="0" w:line="240" w:lineRule="auto"/>
        <w:ind w:left="360" w:firstLine="34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__________________________________________________________.</w:t>
      </w:r>
    </w:p>
    <w:p w14:paraId="2DE7D689" w14:textId="29CF27FA" w:rsidR="00401355" w:rsidRPr="00401355" w:rsidRDefault="00401355" w:rsidP="006C01CB">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Публичные слушания будут проводиться в порядке, установленном Положением о порядке организации и проведения общественных обсуждений, публичных слушаний по вопросам градостроительной деятельности на территории Предгорного муниципального округа Ставропольского края не менее __________ дней (месяцев) и не более __________ дней (месяцев) со дня опубликования настоящего оповещения до дня опубликования заключения о результатах публичных слушаний.</w:t>
      </w:r>
    </w:p>
    <w:p w14:paraId="4805DCF9" w14:textId="1EDD0EEB" w:rsidR="00401355" w:rsidRPr="00401355" w:rsidRDefault="00401355" w:rsidP="00197EEE">
      <w:pPr>
        <w:widowControl w:val="0"/>
        <w:autoSpaceDE w:val="0"/>
        <w:autoSpaceDN w:val="0"/>
        <w:spacing w:after="0" w:line="240" w:lineRule="auto"/>
        <w:ind w:firstLine="680"/>
        <w:jc w:val="both"/>
        <w:rPr>
          <w:rFonts w:ascii="Times New Roman" w:eastAsia="Calibri" w:hAnsi="Times New Roman"/>
          <w:sz w:val="20"/>
          <w:szCs w:val="20"/>
          <w:lang w:val="ru-RU" w:bidi="ar-SA"/>
        </w:rPr>
      </w:pPr>
      <w:r w:rsidRPr="00401355">
        <w:rPr>
          <w:rFonts w:ascii="Times New Roman" w:eastAsia="Calibri" w:hAnsi="Times New Roman"/>
          <w:sz w:val="28"/>
          <w:szCs w:val="28"/>
          <w:lang w:val="ru-RU" w:bidi="ar-SA"/>
        </w:rPr>
        <w:t>Собрание участников публичных слушаний по проект</w:t>
      </w:r>
      <w:proofErr w:type="gramStart"/>
      <w:r w:rsidRPr="00401355">
        <w:rPr>
          <w:rFonts w:ascii="Times New Roman" w:eastAsia="Calibri" w:hAnsi="Times New Roman"/>
          <w:sz w:val="28"/>
          <w:szCs w:val="28"/>
          <w:lang w:val="ru-RU" w:bidi="ar-SA"/>
        </w:rPr>
        <w:t>у(</w:t>
      </w:r>
      <w:proofErr w:type="spellStart"/>
      <w:proofErr w:type="gramEnd"/>
      <w:r w:rsidRPr="00401355">
        <w:rPr>
          <w:rFonts w:ascii="Times New Roman" w:eastAsia="Calibri" w:hAnsi="Times New Roman"/>
          <w:sz w:val="28"/>
          <w:szCs w:val="28"/>
          <w:lang w:val="ru-RU" w:bidi="ar-SA"/>
        </w:rPr>
        <w:t>ам</w:t>
      </w:r>
      <w:proofErr w:type="spellEnd"/>
      <w:r w:rsidRPr="00401355">
        <w:rPr>
          <w:rFonts w:ascii="Times New Roman" w:eastAsia="Calibri" w:hAnsi="Times New Roman"/>
          <w:sz w:val="28"/>
          <w:szCs w:val="28"/>
          <w:lang w:val="ru-RU" w:bidi="ar-SA"/>
        </w:rPr>
        <w:t xml:space="preserve">) _______________________________ состоится ____.__________.___________ </w:t>
      </w:r>
      <w:r w:rsidRPr="00401355">
        <w:rPr>
          <w:rFonts w:ascii="Times New Roman" w:eastAsia="Calibri" w:hAnsi="Times New Roman"/>
          <w:sz w:val="20"/>
          <w:szCs w:val="20"/>
          <w:lang w:val="ru-RU" w:bidi="ar-SA"/>
        </w:rPr>
        <w:t>(наименование проекта(</w:t>
      </w:r>
      <w:proofErr w:type="spellStart"/>
      <w:r w:rsidRPr="00401355">
        <w:rPr>
          <w:rFonts w:ascii="Times New Roman" w:eastAsia="Calibri" w:hAnsi="Times New Roman"/>
          <w:sz w:val="20"/>
          <w:szCs w:val="20"/>
          <w:lang w:val="ru-RU" w:bidi="ar-SA"/>
        </w:rPr>
        <w:t>ов</w:t>
      </w:r>
      <w:proofErr w:type="spellEnd"/>
      <w:r w:rsidRPr="00401355">
        <w:rPr>
          <w:rFonts w:ascii="Times New Roman" w:eastAsia="Calibri" w:hAnsi="Times New Roman"/>
          <w:sz w:val="20"/>
          <w:szCs w:val="20"/>
          <w:lang w:val="ru-RU" w:bidi="ar-SA"/>
        </w:rPr>
        <w:t xml:space="preserve">)                                                    </w:t>
      </w:r>
      <w:r w:rsidR="00197EEE">
        <w:rPr>
          <w:rFonts w:ascii="Times New Roman" w:eastAsia="Calibri" w:hAnsi="Times New Roman"/>
          <w:sz w:val="20"/>
          <w:szCs w:val="20"/>
          <w:lang w:val="ru-RU" w:bidi="ar-SA"/>
        </w:rPr>
        <w:t xml:space="preserve">                         </w:t>
      </w:r>
      <w:r w:rsidRPr="00401355">
        <w:rPr>
          <w:rFonts w:ascii="Times New Roman" w:eastAsia="Calibri" w:hAnsi="Times New Roman"/>
          <w:sz w:val="20"/>
          <w:szCs w:val="20"/>
          <w:lang w:val="ru-RU" w:bidi="ar-SA"/>
        </w:rPr>
        <w:t xml:space="preserve">     (дата проведения собрания)</w:t>
      </w:r>
    </w:p>
    <w:p w14:paraId="7A0EECCD" w14:textId="77777777" w:rsidR="00197EEE" w:rsidRDefault="00401355" w:rsidP="00401355">
      <w:pPr>
        <w:widowControl w:val="0"/>
        <w:autoSpaceDE w:val="0"/>
        <w:autoSpaceDN w:val="0"/>
        <w:spacing w:after="0" w:line="240" w:lineRule="auto"/>
        <w:jc w:val="both"/>
        <w:rPr>
          <w:rFonts w:ascii="Times New Roman" w:eastAsia="Calibri" w:hAnsi="Times New Roman"/>
          <w:sz w:val="28"/>
          <w:szCs w:val="28"/>
          <w:lang w:val="ru-RU" w:bidi="ar-SA"/>
        </w:rPr>
      </w:pPr>
      <w:r w:rsidRPr="00401355">
        <w:rPr>
          <w:rFonts w:ascii="Times New Roman" w:eastAsia="Calibri" w:hAnsi="Times New Roman"/>
          <w:sz w:val="28"/>
          <w:szCs w:val="28"/>
          <w:lang w:val="ru-RU" w:bidi="ar-SA"/>
        </w:rPr>
        <w:t>в ____ час</w:t>
      </w:r>
      <w:proofErr w:type="gramStart"/>
      <w:r w:rsidRPr="00401355">
        <w:rPr>
          <w:rFonts w:ascii="Times New Roman" w:eastAsia="Calibri" w:hAnsi="Times New Roman"/>
          <w:sz w:val="28"/>
          <w:szCs w:val="28"/>
          <w:lang w:val="ru-RU" w:bidi="ar-SA"/>
        </w:rPr>
        <w:t>.</w:t>
      </w:r>
      <w:proofErr w:type="gramEnd"/>
      <w:r w:rsidRPr="00401355">
        <w:rPr>
          <w:rFonts w:ascii="Times New Roman" w:eastAsia="Calibri" w:hAnsi="Times New Roman"/>
          <w:sz w:val="28"/>
          <w:szCs w:val="28"/>
          <w:lang w:val="ru-RU" w:bidi="ar-SA"/>
        </w:rPr>
        <w:t xml:space="preserve"> ____ </w:t>
      </w:r>
      <w:proofErr w:type="gramStart"/>
      <w:r w:rsidRPr="00401355">
        <w:rPr>
          <w:rFonts w:ascii="Times New Roman" w:eastAsia="Calibri" w:hAnsi="Times New Roman"/>
          <w:sz w:val="28"/>
          <w:szCs w:val="28"/>
          <w:lang w:val="ru-RU" w:bidi="ar-SA"/>
        </w:rPr>
        <w:t>м</w:t>
      </w:r>
      <w:proofErr w:type="gramEnd"/>
      <w:r w:rsidRPr="00401355">
        <w:rPr>
          <w:rFonts w:ascii="Times New Roman" w:eastAsia="Calibri" w:hAnsi="Times New Roman"/>
          <w:sz w:val="28"/>
          <w:szCs w:val="28"/>
          <w:lang w:val="ru-RU" w:bidi="ar-SA"/>
        </w:rPr>
        <w:t>ин. по адресу:______________________________________.</w:t>
      </w:r>
    </w:p>
    <w:p w14:paraId="23FB22D0" w14:textId="299F720E" w:rsidR="00401355" w:rsidRPr="00401355" w:rsidRDefault="00401355" w:rsidP="00197EEE">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Ознакомиться с представленными проектами можно на экспозиции (экспозициях) </w:t>
      </w:r>
      <w:proofErr w:type="gramStart"/>
      <w:r w:rsidRPr="00401355">
        <w:rPr>
          <w:rFonts w:ascii="Times New Roman" w:hAnsi="Times New Roman"/>
          <w:sz w:val="28"/>
          <w:szCs w:val="28"/>
          <w:lang w:val="ru-RU" w:eastAsia="ru-RU" w:bidi="ar-SA"/>
        </w:rPr>
        <w:t>с</w:t>
      </w:r>
      <w:proofErr w:type="gramEnd"/>
      <w:r w:rsidRPr="00401355">
        <w:rPr>
          <w:rFonts w:ascii="Times New Roman" w:hAnsi="Times New Roman"/>
          <w:sz w:val="28"/>
          <w:szCs w:val="28"/>
          <w:lang w:val="ru-RU" w:eastAsia="ru-RU" w:bidi="ar-SA"/>
        </w:rPr>
        <w:t xml:space="preserve"> ________________________ по _________________________</w:t>
      </w:r>
    </w:p>
    <w:p w14:paraId="74733DAE"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0"/>
          <w:szCs w:val="20"/>
          <w:lang w:val="ru-RU" w:eastAsia="ru-RU" w:bidi="ar-SA"/>
        </w:rPr>
        <w:t xml:space="preserve">                                      </w:t>
      </w:r>
      <w:proofErr w:type="gramStart"/>
      <w:r w:rsidRPr="00401355">
        <w:rPr>
          <w:rFonts w:ascii="Times New Roman" w:hAnsi="Times New Roman"/>
          <w:sz w:val="20"/>
          <w:szCs w:val="20"/>
          <w:lang w:val="ru-RU" w:eastAsia="ru-RU" w:bidi="ar-SA"/>
        </w:rPr>
        <w:t>(дата открытия экспозиции (экспозиций)        (дата закрытия экспозиции (экспозиций)</w:t>
      </w:r>
      <w:proofErr w:type="gramEnd"/>
    </w:p>
    <w:p w14:paraId="04123E4A"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r w:rsidRPr="00401355">
        <w:rPr>
          <w:rFonts w:ascii="Times New Roman" w:hAnsi="Times New Roman"/>
          <w:sz w:val="28"/>
          <w:szCs w:val="28"/>
          <w:lang w:val="ru-RU" w:eastAsia="ru-RU" w:bidi="ar-SA"/>
        </w:rPr>
        <w:t xml:space="preserve">в _________________________________________________________________ </w:t>
      </w:r>
    </w:p>
    <w:p w14:paraId="4AEC5CF2"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proofErr w:type="gramStart"/>
      <w:r w:rsidRPr="00401355">
        <w:rPr>
          <w:rFonts w:ascii="Times New Roman" w:hAnsi="Times New Roman"/>
          <w:sz w:val="20"/>
          <w:szCs w:val="20"/>
          <w:lang w:val="ru-RU" w:eastAsia="ru-RU" w:bidi="ar-SA"/>
        </w:rPr>
        <w:t>(информация о месте размещения экспозиции (экспозиций)</w:t>
      </w:r>
      <w:proofErr w:type="gramEnd"/>
    </w:p>
    <w:p w14:paraId="68B6955D"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в рабочие дни </w:t>
      </w:r>
      <w:proofErr w:type="gramStart"/>
      <w:r w:rsidRPr="00401355">
        <w:rPr>
          <w:rFonts w:ascii="Times New Roman" w:hAnsi="Times New Roman"/>
          <w:sz w:val="28"/>
          <w:szCs w:val="28"/>
          <w:lang w:val="ru-RU" w:eastAsia="ru-RU" w:bidi="ar-SA"/>
        </w:rPr>
        <w:t>с</w:t>
      </w:r>
      <w:proofErr w:type="gramEnd"/>
      <w:r w:rsidRPr="00401355">
        <w:rPr>
          <w:rFonts w:ascii="Times New Roman" w:hAnsi="Times New Roman"/>
          <w:sz w:val="28"/>
          <w:szCs w:val="28"/>
          <w:lang w:val="ru-RU" w:eastAsia="ru-RU" w:bidi="ar-SA"/>
        </w:rPr>
        <w:t xml:space="preserve"> _________________ по _________________.</w:t>
      </w:r>
    </w:p>
    <w:p w14:paraId="3F8D0EBD"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                                        </w:t>
      </w:r>
      <w:proofErr w:type="gramStart"/>
      <w:r w:rsidRPr="00401355">
        <w:rPr>
          <w:rFonts w:ascii="Times New Roman" w:hAnsi="Times New Roman"/>
          <w:sz w:val="20"/>
          <w:szCs w:val="20"/>
          <w:lang w:val="ru-RU" w:eastAsia="ru-RU" w:bidi="ar-SA"/>
        </w:rPr>
        <w:t>(информация о часах проведения экспозиции (экспозиций)</w:t>
      </w:r>
      <w:proofErr w:type="gramEnd"/>
    </w:p>
    <w:p w14:paraId="217B4F77"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Участники публичных слушаний имеют право внести свои замечания и предложения в следующем порядке:</w:t>
      </w:r>
    </w:p>
    <w:p w14:paraId="12A443CD" w14:textId="77777777" w:rsidR="00401355" w:rsidRPr="00401355" w:rsidRDefault="00401355" w:rsidP="00401355">
      <w:pPr>
        <w:widowControl w:val="0"/>
        <w:numPr>
          <w:ilvl w:val="0"/>
          <w:numId w:val="8"/>
        </w:numPr>
        <w:autoSpaceDE w:val="0"/>
        <w:autoSpaceDN w:val="0"/>
        <w:adjustRightInd w:val="0"/>
        <w:spacing w:after="0" w:line="254" w:lineRule="auto"/>
        <w:contextualSpacing/>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в срок </w:t>
      </w:r>
      <w:proofErr w:type="gramStart"/>
      <w:r w:rsidRPr="00401355">
        <w:rPr>
          <w:rFonts w:ascii="Times New Roman" w:hAnsi="Times New Roman"/>
          <w:sz w:val="28"/>
          <w:szCs w:val="28"/>
          <w:lang w:val="ru-RU" w:eastAsia="ru-RU" w:bidi="ar-SA"/>
        </w:rPr>
        <w:t>до</w:t>
      </w:r>
      <w:proofErr w:type="gramEnd"/>
      <w:r w:rsidRPr="00401355">
        <w:rPr>
          <w:rFonts w:ascii="Times New Roman" w:hAnsi="Times New Roman"/>
          <w:sz w:val="28"/>
          <w:szCs w:val="28"/>
          <w:lang w:val="ru-RU" w:eastAsia="ru-RU" w:bidi="ar-SA"/>
        </w:rPr>
        <w:t xml:space="preserve"> ____________________</w:t>
      </w:r>
    </w:p>
    <w:p w14:paraId="179D6789" w14:textId="56264E46" w:rsidR="00197EEE" w:rsidRDefault="00401355" w:rsidP="00401355">
      <w:pPr>
        <w:widowControl w:val="0"/>
        <w:tabs>
          <w:tab w:val="left" w:pos="709"/>
        </w:tabs>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в письменной форме в адрес комиссии по землепользованию и застройке Предгорного муниципального округа Ставропольского края</w:t>
      </w:r>
      <w:proofErr w:type="gramStart"/>
      <w:r w:rsidRPr="00401355">
        <w:rPr>
          <w:rFonts w:ascii="Times New Roman" w:hAnsi="Times New Roman"/>
          <w:sz w:val="28"/>
          <w:szCs w:val="28"/>
          <w:lang w:val="ru-RU" w:eastAsia="ru-RU" w:bidi="ar-SA"/>
        </w:rPr>
        <w:t>:</w:t>
      </w:r>
      <w:r w:rsidR="00197EEE">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____</w:t>
      </w:r>
      <w:r w:rsidR="00197EEE">
        <w:rPr>
          <w:rFonts w:ascii="Times New Roman" w:hAnsi="Times New Roman"/>
          <w:sz w:val="28"/>
          <w:szCs w:val="28"/>
          <w:lang w:val="ru-RU" w:eastAsia="ru-RU" w:bidi="ar-SA"/>
        </w:rPr>
        <w:t>_______</w:t>
      </w:r>
      <w:r w:rsidRPr="00401355">
        <w:rPr>
          <w:rFonts w:ascii="Times New Roman" w:hAnsi="Times New Roman"/>
          <w:sz w:val="28"/>
          <w:szCs w:val="28"/>
          <w:lang w:val="ru-RU" w:eastAsia="ru-RU" w:bidi="ar-SA"/>
        </w:rPr>
        <w:t xml:space="preserve">_________________________________________________________; </w:t>
      </w:r>
      <w:proofErr w:type="gramEnd"/>
    </w:p>
    <w:p w14:paraId="539BBB2E" w14:textId="7A42222F" w:rsidR="00401355" w:rsidRPr="00401355" w:rsidRDefault="00401355" w:rsidP="00401355">
      <w:pPr>
        <w:widowControl w:val="0"/>
        <w:tabs>
          <w:tab w:val="left" w:pos="567"/>
        </w:tabs>
        <w:autoSpaceDE w:val="0"/>
        <w:autoSpaceDN w:val="0"/>
        <w:spacing w:after="0" w:line="240" w:lineRule="auto"/>
        <w:ind w:firstLine="709"/>
        <w:rPr>
          <w:rFonts w:ascii="Times New Roman" w:hAnsi="Times New Roman"/>
          <w:sz w:val="28"/>
          <w:szCs w:val="28"/>
          <w:lang w:val="ru-RU" w:eastAsia="ru-RU" w:bidi="ar-SA"/>
        </w:rPr>
      </w:pPr>
      <w:r w:rsidRPr="00401355">
        <w:rPr>
          <w:rFonts w:ascii="Times New Roman" w:hAnsi="Times New Roman"/>
          <w:sz w:val="20"/>
          <w:szCs w:val="20"/>
          <w:lang w:val="ru-RU" w:eastAsia="ru-RU" w:bidi="ar-SA"/>
        </w:rPr>
        <w:t>(почтовый адрес, кабинет и т.п.)</w:t>
      </w:r>
    </w:p>
    <w:p w14:paraId="1868A409"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посредством записи в книге (журнале) учета посетителей экспозиции проекта, подлежащего рассмотрению на публичных слушаниях;</w:t>
      </w:r>
    </w:p>
    <w:p w14:paraId="0169BC53" w14:textId="77777777" w:rsidR="00401355" w:rsidRPr="00401355" w:rsidRDefault="00401355" w:rsidP="00401355">
      <w:pPr>
        <w:widowControl w:val="0"/>
        <w:numPr>
          <w:ilvl w:val="0"/>
          <w:numId w:val="8"/>
        </w:numPr>
        <w:autoSpaceDE w:val="0"/>
        <w:autoSpaceDN w:val="0"/>
        <w:adjustRightInd w:val="0"/>
        <w:spacing w:after="0" w:line="254" w:lineRule="auto"/>
        <w:contextualSpacing/>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в письменной или устной форме _________________________ в ходе </w:t>
      </w:r>
    </w:p>
    <w:p w14:paraId="506A6177" w14:textId="77777777" w:rsidR="00401355" w:rsidRPr="00401355" w:rsidRDefault="00401355" w:rsidP="00401355">
      <w:pPr>
        <w:widowControl w:val="0"/>
        <w:autoSpaceDE w:val="0"/>
        <w:autoSpaceDN w:val="0"/>
        <w:spacing w:after="0" w:line="240" w:lineRule="auto"/>
        <w:ind w:left="900"/>
        <w:jc w:val="both"/>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                                                                                            (дата проведения собрания)</w:t>
      </w:r>
    </w:p>
    <w:p w14:paraId="1C29FD9B"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lastRenderedPageBreak/>
        <w:t>проведения собрания или собраний участников публичных слушаний;</w:t>
      </w:r>
    </w:p>
    <w:p w14:paraId="11F2ED6A"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Замечания и предложения вносятся участниками публичных слушаний с указанием наименования проекта и четкой формулировкой сути замечания, предложения. </w:t>
      </w:r>
      <w:proofErr w:type="gramStart"/>
      <w:r w:rsidRPr="00401355">
        <w:rPr>
          <w:rFonts w:ascii="Times New Roman" w:hAnsi="Times New Roman"/>
          <w:sz w:val="28"/>
          <w:szCs w:val="28"/>
          <w:lang w:val="ru-RU" w:eastAsia="ru-RU" w:bidi="ar-SA"/>
        </w:rPr>
        <w:t>Также участники публичных слушаний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401355">
        <w:rPr>
          <w:rFonts w:ascii="Times New Roman" w:hAnsi="Times New Roman"/>
          <w:sz w:val="28"/>
          <w:szCs w:val="28"/>
          <w:lang w:val="ru-RU" w:eastAsia="ru-RU" w:bidi="ar-SA"/>
        </w:rPr>
        <w:t xml:space="preserve"> </w:t>
      </w:r>
      <w:proofErr w:type="gramStart"/>
      <w:r w:rsidRPr="00401355">
        <w:rPr>
          <w:rFonts w:ascii="Times New Roman" w:hAnsi="Times New Roman"/>
          <w:sz w:val="28"/>
          <w:szCs w:val="28"/>
          <w:lang w:val="ru-RU" w:eastAsia="ru-RU" w:bidi="ar-SA"/>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01355">
        <w:rPr>
          <w:rFonts w:ascii="Times New Roman" w:hAnsi="Times New Roman"/>
          <w:sz w:val="28"/>
          <w:szCs w:val="28"/>
          <w:lang w:val="ru-RU" w:eastAsia="ru-RU" w:bidi="ar-SA"/>
        </w:rPr>
        <w:t>, объекты капитального строительства, помещения, являющиеся частью указанных объектов капитального строительства.</w:t>
      </w:r>
    </w:p>
    <w:p w14:paraId="2F8AC7A3" w14:textId="5FDD2CC2" w:rsidR="00401355" w:rsidRPr="00401355" w:rsidRDefault="00401355" w:rsidP="00401355">
      <w:pPr>
        <w:widowControl w:val="0"/>
        <w:autoSpaceDE w:val="0"/>
        <w:autoSpaceDN w:val="0"/>
        <w:spacing w:after="0" w:line="240" w:lineRule="auto"/>
        <w:ind w:firstLine="709"/>
        <w:jc w:val="both"/>
        <w:rPr>
          <w:rFonts w:ascii="Times New Roman" w:hAnsi="Times New Roman"/>
          <w:color w:val="000000"/>
          <w:sz w:val="28"/>
          <w:szCs w:val="28"/>
          <w:lang w:val="ru-RU" w:eastAsia="ru-RU" w:bidi="ar-SA"/>
        </w:rPr>
      </w:pPr>
      <w:r w:rsidRPr="00401355">
        <w:rPr>
          <w:rFonts w:ascii="Times New Roman" w:hAnsi="Times New Roman"/>
          <w:sz w:val="28"/>
          <w:szCs w:val="28"/>
          <w:lang w:val="ru-RU" w:eastAsia="ru-RU" w:bidi="ar-SA"/>
        </w:rPr>
        <w:t xml:space="preserve">Обработка персональных данных участников публичных слушаний осуществляется с учетом требований, установленных Федеральным </w:t>
      </w:r>
      <w:hyperlink r:id="rId21" w:history="1">
        <w:r w:rsidRPr="00401355">
          <w:rPr>
            <w:rFonts w:ascii="Times New Roman" w:hAnsi="Times New Roman"/>
            <w:sz w:val="28"/>
            <w:szCs w:val="28"/>
            <w:lang w:val="ru-RU" w:eastAsia="ru-RU" w:bidi="ar-SA"/>
          </w:rPr>
          <w:t>законом</w:t>
        </w:r>
      </w:hyperlink>
      <w:r w:rsidRPr="00401355">
        <w:rPr>
          <w:rFonts w:ascii="Times New Roman" w:hAnsi="Times New Roman"/>
          <w:color w:val="0000FF"/>
          <w:sz w:val="28"/>
          <w:szCs w:val="28"/>
          <w:u w:val="single"/>
          <w:lang w:val="ru-RU" w:eastAsia="ru-RU" w:bidi="ar-SA"/>
        </w:rPr>
        <w:t xml:space="preserve"> </w:t>
      </w:r>
      <w:r w:rsidRPr="00401355">
        <w:rPr>
          <w:rFonts w:ascii="Times New Roman" w:hAnsi="Times New Roman"/>
          <w:sz w:val="28"/>
          <w:szCs w:val="28"/>
          <w:lang w:val="ru-RU" w:eastAsia="ru-RU" w:bidi="ar-SA"/>
        </w:rPr>
        <w:t>от 27</w:t>
      </w:r>
      <w:r w:rsidR="00197EEE">
        <w:rPr>
          <w:rFonts w:ascii="Times New Roman" w:hAnsi="Times New Roman"/>
          <w:sz w:val="28"/>
          <w:szCs w:val="28"/>
          <w:lang w:val="ru-RU" w:eastAsia="ru-RU" w:bidi="ar-SA"/>
        </w:rPr>
        <w:t xml:space="preserve"> июля </w:t>
      </w:r>
      <w:r w:rsidRPr="00401355">
        <w:rPr>
          <w:rFonts w:ascii="Times New Roman" w:hAnsi="Times New Roman"/>
          <w:sz w:val="28"/>
          <w:szCs w:val="28"/>
          <w:lang w:val="ru-RU" w:eastAsia="ru-RU" w:bidi="ar-SA"/>
        </w:rPr>
        <w:t xml:space="preserve">2006 </w:t>
      </w:r>
      <w:r w:rsidR="00197EEE">
        <w:rPr>
          <w:rFonts w:ascii="Times New Roman" w:hAnsi="Times New Roman"/>
          <w:sz w:val="28"/>
          <w:szCs w:val="28"/>
          <w:lang w:val="ru-RU" w:eastAsia="ru-RU" w:bidi="ar-SA"/>
        </w:rPr>
        <w:t xml:space="preserve">года </w:t>
      </w:r>
      <w:r w:rsidRPr="00401355">
        <w:rPr>
          <w:rFonts w:ascii="Times New Roman" w:hAnsi="Times New Roman"/>
          <w:sz w:val="28"/>
          <w:szCs w:val="28"/>
          <w:lang w:val="ru-RU" w:eastAsia="ru-RU" w:bidi="ar-SA"/>
        </w:rPr>
        <w:t xml:space="preserve">№ 152-ФЗ </w:t>
      </w:r>
      <w:r w:rsidRPr="00401355">
        <w:rPr>
          <w:rFonts w:ascii="Times New Roman" w:hAnsi="Times New Roman"/>
          <w:color w:val="000000"/>
          <w:sz w:val="28"/>
          <w:szCs w:val="28"/>
          <w:lang w:val="ru-RU" w:eastAsia="ru-RU" w:bidi="ar-SA"/>
        </w:rPr>
        <w:t>«О персональных данных».</w:t>
      </w:r>
    </w:p>
    <w:p w14:paraId="7A1980AB"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В случае выявления факта представления участником публичных слушаний недостоверных сведений внесенные им предложения и замечания не рассматриваются.</w:t>
      </w:r>
    </w:p>
    <w:p w14:paraId="3F6A12C3"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highlight w:val="yellow"/>
          <w:lang w:val="ru-RU" w:eastAsia="ru-RU" w:bidi="ar-SA"/>
        </w:rPr>
      </w:pPr>
    </w:p>
    <w:p w14:paraId="635E993B"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highlight w:val="yellow"/>
          <w:lang w:val="ru-RU" w:eastAsia="ru-RU" w:bidi="ar-SA"/>
        </w:rPr>
      </w:pPr>
    </w:p>
    <w:p w14:paraId="3F2956D5"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Секретарь комиссии </w:t>
      </w:r>
    </w:p>
    <w:p w14:paraId="2FF50086"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 землепользованию</w:t>
      </w:r>
    </w:p>
    <w:p w14:paraId="6521D1AB"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и застройке </w:t>
      </w:r>
      <w:proofErr w:type="gramStart"/>
      <w:r w:rsidRPr="00401355">
        <w:rPr>
          <w:rFonts w:ascii="Times New Roman" w:hAnsi="Times New Roman"/>
          <w:sz w:val="28"/>
          <w:szCs w:val="28"/>
          <w:lang w:val="ru-RU" w:eastAsia="ru-RU" w:bidi="ar-SA"/>
        </w:rPr>
        <w:t>Предгорного</w:t>
      </w:r>
      <w:proofErr w:type="gramEnd"/>
      <w:r w:rsidRPr="00401355">
        <w:rPr>
          <w:rFonts w:ascii="Times New Roman" w:hAnsi="Times New Roman"/>
          <w:sz w:val="28"/>
          <w:szCs w:val="28"/>
          <w:lang w:val="ru-RU" w:eastAsia="ru-RU" w:bidi="ar-SA"/>
        </w:rPr>
        <w:t xml:space="preserve"> </w:t>
      </w:r>
    </w:p>
    <w:p w14:paraId="5D7587C7"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муниципального округа </w:t>
      </w:r>
    </w:p>
    <w:p w14:paraId="00E6C466" w14:textId="430B05D6"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Ставропольского края                                                           </w:t>
      </w:r>
      <w:r w:rsidR="00197EEE">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 xml:space="preserve">   Ф.И.О.</w:t>
      </w:r>
    </w:p>
    <w:p w14:paraId="6B3BA737" w14:textId="3054AAF7" w:rsidR="00401355" w:rsidRPr="00401355" w:rsidRDefault="00401355" w:rsidP="00401355">
      <w:pPr>
        <w:widowControl w:val="0"/>
        <w:autoSpaceDE w:val="0"/>
        <w:autoSpaceDN w:val="0"/>
        <w:spacing w:after="0" w:line="240" w:lineRule="exact"/>
        <w:jc w:val="center"/>
        <w:rPr>
          <w:rFonts w:ascii="Times New Roman" w:hAnsi="Times New Roman"/>
          <w:sz w:val="20"/>
          <w:szCs w:val="20"/>
          <w:lang w:val="ru-RU" w:eastAsia="ru-RU" w:bidi="ar-SA"/>
        </w:rPr>
      </w:pPr>
      <w:r w:rsidRPr="00401355">
        <w:rPr>
          <w:rFonts w:ascii="Times New Roman" w:hAnsi="Times New Roman"/>
          <w:sz w:val="28"/>
          <w:szCs w:val="28"/>
          <w:lang w:val="ru-RU" w:eastAsia="ru-RU" w:bidi="ar-SA"/>
        </w:rPr>
        <w:t xml:space="preserve"> </w:t>
      </w:r>
      <w:r w:rsidRPr="00401355">
        <w:rPr>
          <w:rFonts w:ascii="Times New Roman" w:hAnsi="Times New Roman"/>
          <w:sz w:val="20"/>
          <w:szCs w:val="20"/>
          <w:lang w:val="ru-RU" w:eastAsia="ru-RU" w:bidi="ar-SA"/>
        </w:rPr>
        <w:t>(Подпись)</w:t>
      </w:r>
    </w:p>
    <w:p w14:paraId="6A8ADEA7" w14:textId="77777777" w:rsidR="00401355" w:rsidRPr="00401355" w:rsidRDefault="00401355" w:rsidP="00401355">
      <w:pPr>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Подписано ___ __________ 20__г.</w:t>
      </w:r>
    </w:p>
    <w:p w14:paraId="40023BA0" w14:textId="2AA81121" w:rsidR="00401355" w:rsidRPr="00197EEE" w:rsidRDefault="00401355" w:rsidP="00197EEE">
      <w:pPr>
        <w:widowControl w:val="0"/>
        <w:autoSpaceDE w:val="0"/>
        <w:autoSpaceDN w:val="0"/>
        <w:spacing w:after="0" w:line="240" w:lineRule="exact"/>
        <w:jc w:val="center"/>
        <w:rPr>
          <w:rFonts w:ascii="Times New Roman" w:hAnsi="Times New Roman"/>
          <w:sz w:val="20"/>
          <w:szCs w:val="20"/>
          <w:lang w:val="ru-RU" w:eastAsia="ru-RU" w:bidi="ar-SA"/>
        </w:rPr>
      </w:pPr>
      <w:r w:rsidRPr="00401355">
        <w:rPr>
          <w:rFonts w:ascii="Times New Roman" w:hAnsi="Times New Roman"/>
          <w:sz w:val="28"/>
          <w:szCs w:val="28"/>
          <w:lang w:val="ru-RU" w:eastAsia="ru-RU" w:bidi="ar-SA"/>
        </w:rPr>
        <w:t xml:space="preserve">                                        </w:t>
      </w:r>
      <w:r w:rsidR="00197EEE">
        <w:rPr>
          <w:rFonts w:ascii="Times New Roman" w:hAnsi="Times New Roman"/>
          <w:sz w:val="20"/>
          <w:szCs w:val="20"/>
          <w:lang w:val="ru-RU" w:eastAsia="ru-RU" w:bidi="ar-SA"/>
        </w:rPr>
        <w:t>(Подпись)</w:t>
      </w:r>
    </w:p>
    <w:p w14:paraId="30B6357A" w14:textId="77777777" w:rsidR="00401355" w:rsidRP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592E66AE" w14:textId="77777777" w:rsidR="00401355" w:rsidRP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6426077C" w14:textId="77777777" w:rsidR="00401355" w:rsidRP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21FA1DEE" w14:textId="77777777" w:rsidR="00401355" w:rsidRP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135AECEF" w14:textId="77777777" w:rsidR="00401355" w:rsidRP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22404C84" w14:textId="77777777" w:rsidR="00401355" w:rsidRP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17C42691" w14:textId="77777777" w:rsid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140F73D5" w14:textId="77777777" w:rsid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2FDB77B0" w14:textId="77777777" w:rsid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118B7574" w14:textId="77777777" w:rsid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2E25A6CD" w14:textId="77777777" w:rsid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757CE122" w14:textId="77777777" w:rsidR="00401355" w:rsidRP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5B084E82" w14:textId="77777777" w:rsidR="00401355" w:rsidRDefault="00401355"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3E9AB442" w14:textId="77777777" w:rsidR="00197EEE" w:rsidRDefault="00197EEE"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50021082" w14:textId="77777777" w:rsidR="00197EEE" w:rsidRDefault="00197EEE"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7A401E78" w14:textId="77777777" w:rsidR="00197EEE" w:rsidRDefault="00197EEE"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08DDDA3B" w14:textId="77777777" w:rsidR="00197EEE" w:rsidRDefault="00197EEE"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0D2AAB18" w14:textId="242CFFF2" w:rsidR="00197EEE" w:rsidRPr="00401355" w:rsidRDefault="00197EEE" w:rsidP="00197EEE">
      <w:pPr>
        <w:widowControl w:val="0"/>
        <w:autoSpaceDE w:val="0"/>
        <w:autoSpaceDN w:val="0"/>
        <w:spacing w:after="0" w:line="240" w:lineRule="auto"/>
        <w:ind w:left="3969"/>
        <w:outlineLvl w:val="1"/>
        <w:rPr>
          <w:rFonts w:ascii="Times New Roman" w:hAnsi="Times New Roman"/>
          <w:sz w:val="28"/>
          <w:szCs w:val="28"/>
          <w:lang w:val="ru-RU" w:eastAsia="ru-RU" w:bidi="ar-SA"/>
        </w:rPr>
      </w:pPr>
      <w:r>
        <w:rPr>
          <w:rFonts w:ascii="Times New Roman" w:hAnsi="Times New Roman"/>
          <w:sz w:val="28"/>
          <w:szCs w:val="28"/>
          <w:lang w:val="ru-RU" w:eastAsia="ru-RU" w:bidi="ar-SA"/>
        </w:rPr>
        <w:t>Приложение 2</w:t>
      </w:r>
    </w:p>
    <w:p w14:paraId="38F2601B" w14:textId="77777777" w:rsidR="00197EEE" w:rsidRPr="00401355" w:rsidRDefault="00197EEE" w:rsidP="00197EEE">
      <w:pPr>
        <w:widowControl w:val="0"/>
        <w:autoSpaceDE w:val="0"/>
        <w:autoSpaceDN w:val="0"/>
        <w:spacing w:after="0" w:line="240" w:lineRule="auto"/>
        <w:ind w:left="3969"/>
        <w:rPr>
          <w:rFonts w:ascii="Times New Roman" w:hAnsi="Times New Roman"/>
          <w:sz w:val="28"/>
          <w:szCs w:val="28"/>
          <w:lang w:val="ru-RU" w:eastAsia="ru-RU" w:bidi="ar-SA"/>
        </w:rPr>
      </w:pPr>
      <w:r w:rsidRPr="00401355">
        <w:rPr>
          <w:rFonts w:ascii="Times New Roman" w:hAnsi="Times New Roman"/>
          <w:sz w:val="28"/>
          <w:szCs w:val="28"/>
          <w:lang w:val="ru-RU" w:eastAsia="ru-RU" w:bidi="ar-SA"/>
        </w:rPr>
        <w:t>к Положению</w:t>
      </w:r>
    </w:p>
    <w:p w14:paraId="455DC1FA" w14:textId="77777777" w:rsidR="00197EEE" w:rsidRPr="00401355" w:rsidRDefault="00197EEE" w:rsidP="00197EEE">
      <w:pPr>
        <w:widowControl w:val="0"/>
        <w:autoSpaceDE w:val="0"/>
        <w:autoSpaceDN w:val="0"/>
        <w:spacing w:after="0" w:line="240" w:lineRule="auto"/>
        <w:ind w:left="3969"/>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 порядке организации и проведения</w:t>
      </w:r>
    </w:p>
    <w:p w14:paraId="38E76950" w14:textId="77777777" w:rsidR="00197EEE" w:rsidRPr="00401355" w:rsidRDefault="00197EEE" w:rsidP="00197EEE">
      <w:pPr>
        <w:widowControl w:val="0"/>
        <w:autoSpaceDE w:val="0"/>
        <w:autoSpaceDN w:val="0"/>
        <w:spacing w:after="0" w:line="240" w:lineRule="auto"/>
        <w:ind w:left="3969"/>
        <w:rPr>
          <w:rFonts w:ascii="Times New Roman" w:hAnsi="Times New Roman"/>
          <w:sz w:val="28"/>
          <w:szCs w:val="28"/>
          <w:highlight w:val="yellow"/>
          <w:lang w:val="ru-RU" w:eastAsia="ru-RU" w:bidi="ar-SA"/>
        </w:rPr>
      </w:pPr>
      <w:r w:rsidRPr="00401355">
        <w:rPr>
          <w:rFonts w:ascii="Times New Roman" w:hAnsi="Times New Roman"/>
          <w:sz w:val="28"/>
          <w:szCs w:val="28"/>
          <w:lang w:val="ru-RU" w:eastAsia="ru-RU" w:bidi="ar-SA"/>
        </w:rPr>
        <w:t>общественных обсуждений или публичных слушаний по вопросам градостроительной деятельности на территории Предгорного муниципального округа Ставропольского края</w:t>
      </w:r>
    </w:p>
    <w:p w14:paraId="5F9F7DE5"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04ADA3C5"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38228C32" w14:textId="40D5C242" w:rsidR="00401355" w:rsidRPr="00401355" w:rsidRDefault="00197EEE" w:rsidP="00401355">
      <w:pPr>
        <w:widowControl w:val="0"/>
        <w:autoSpaceDE w:val="0"/>
        <w:autoSpaceDN w:val="0"/>
        <w:spacing w:after="0" w:line="240" w:lineRule="auto"/>
        <w:jc w:val="center"/>
        <w:rPr>
          <w:rFonts w:ascii="Times New Roman" w:hAnsi="Times New Roman"/>
          <w:sz w:val="28"/>
          <w:szCs w:val="28"/>
          <w:lang w:val="ru-RU" w:eastAsia="ru-RU" w:bidi="ar-SA"/>
        </w:rPr>
      </w:pPr>
      <w:bookmarkStart w:id="19" w:name="P293"/>
      <w:bookmarkEnd w:id="19"/>
      <w:r w:rsidRPr="00401355">
        <w:rPr>
          <w:rFonts w:ascii="Times New Roman" w:hAnsi="Times New Roman"/>
          <w:sz w:val="28"/>
          <w:szCs w:val="28"/>
          <w:lang w:val="ru-RU" w:eastAsia="ru-RU" w:bidi="ar-SA"/>
        </w:rPr>
        <w:t>Протокол № ______</w:t>
      </w:r>
    </w:p>
    <w:p w14:paraId="20692A57" w14:textId="685F67AD" w:rsidR="00401355" w:rsidRPr="00401355" w:rsidRDefault="00197EEE" w:rsidP="00401355">
      <w:pPr>
        <w:widowControl w:val="0"/>
        <w:autoSpaceDE w:val="0"/>
        <w:autoSpaceDN w:val="0"/>
        <w:spacing w:after="0"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о</w:t>
      </w:r>
      <w:r w:rsidRPr="00401355">
        <w:rPr>
          <w:rFonts w:ascii="Times New Roman" w:hAnsi="Times New Roman"/>
          <w:sz w:val="28"/>
          <w:szCs w:val="28"/>
          <w:lang w:val="ru-RU" w:eastAsia="ru-RU" w:bidi="ar-SA"/>
        </w:rPr>
        <w:t>бщественных обсуждений (публичных слушаний)</w:t>
      </w:r>
    </w:p>
    <w:p w14:paraId="7D8A0CB7" w14:textId="77777777" w:rsidR="00401355" w:rsidRPr="00401355" w:rsidRDefault="00401355" w:rsidP="00401355">
      <w:pPr>
        <w:widowControl w:val="0"/>
        <w:autoSpaceDE w:val="0"/>
        <w:autoSpaceDN w:val="0"/>
        <w:spacing w:after="0" w:line="240" w:lineRule="auto"/>
        <w:rPr>
          <w:rFonts w:ascii="Times New Roman" w:hAnsi="Times New Roman"/>
          <w:sz w:val="28"/>
          <w:szCs w:val="28"/>
          <w:lang w:val="ru-RU" w:eastAsia="ru-RU" w:bidi="ar-SA"/>
        </w:rPr>
      </w:pPr>
    </w:p>
    <w:p w14:paraId="3416C2C4" w14:textId="77777777" w:rsidR="00401355" w:rsidRPr="00401355" w:rsidRDefault="00401355" w:rsidP="00401355">
      <w:pPr>
        <w:widowControl w:val="0"/>
        <w:autoSpaceDE w:val="0"/>
        <w:autoSpaceDN w:val="0"/>
        <w:spacing w:after="0" w:line="240" w:lineRule="auto"/>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___________________________                                                   ст. </w:t>
      </w:r>
      <w:proofErr w:type="spellStart"/>
      <w:r w:rsidRPr="00401355">
        <w:rPr>
          <w:rFonts w:ascii="Times New Roman" w:hAnsi="Times New Roman"/>
          <w:sz w:val="28"/>
          <w:szCs w:val="28"/>
          <w:lang w:val="ru-RU" w:eastAsia="ru-RU" w:bidi="ar-SA"/>
        </w:rPr>
        <w:t>Ессентукская</w:t>
      </w:r>
      <w:proofErr w:type="spellEnd"/>
    </w:p>
    <w:p w14:paraId="683A9D76" w14:textId="77777777" w:rsidR="00401355" w:rsidRPr="00401355" w:rsidRDefault="00401355" w:rsidP="00401355">
      <w:pPr>
        <w:widowControl w:val="0"/>
        <w:autoSpaceDE w:val="0"/>
        <w:autoSpaceDN w:val="0"/>
        <w:spacing w:after="0" w:line="240" w:lineRule="auto"/>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          (Дата оформления протокола)                                                                                                                              </w:t>
      </w:r>
    </w:p>
    <w:p w14:paraId="2BB7A3EA"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p>
    <w:p w14:paraId="3F181F00"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proofErr w:type="gramStart"/>
      <w:r w:rsidRPr="00401355">
        <w:rPr>
          <w:rFonts w:ascii="Times New Roman" w:hAnsi="Times New Roman"/>
          <w:sz w:val="28"/>
          <w:szCs w:val="28"/>
          <w:lang w:val="ru-RU" w:eastAsia="ru-RU" w:bidi="ar-SA"/>
        </w:rPr>
        <w:t xml:space="preserve">Общественные обсуждения (публичные слушания) были проведены организатором – комиссией по землепользованию и застройке Предгорного муниципального округа Ставропольского края, утвержденной постановлением администрации Предгорного муниципального округа Ставропольского края </w:t>
      </w:r>
      <w:proofErr w:type="gramEnd"/>
    </w:p>
    <w:p w14:paraId="50379D68" w14:textId="67C81DE4" w:rsidR="00401355" w:rsidRPr="00401355" w:rsidRDefault="00401355" w:rsidP="00401355">
      <w:pPr>
        <w:widowControl w:val="0"/>
        <w:autoSpaceDE w:val="0"/>
        <w:autoSpaceDN w:val="0"/>
        <w:adjustRightInd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Оповещение о начале общественных обсуждений (публичных слушаний) было официально опубликовано в газете «Вести Предгорья» </w:t>
      </w:r>
      <w:proofErr w:type="gramStart"/>
      <w:r w:rsidRPr="00401355">
        <w:rPr>
          <w:rFonts w:ascii="Times New Roman" w:hAnsi="Times New Roman"/>
          <w:sz w:val="28"/>
          <w:szCs w:val="28"/>
          <w:lang w:val="ru-RU" w:eastAsia="ru-RU" w:bidi="ar-SA"/>
        </w:rPr>
        <w:t>от</w:t>
      </w:r>
      <w:proofErr w:type="gramEnd"/>
      <w:r w:rsidRPr="00401355">
        <w:rPr>
          <w:rFonts w:ascii="Times New Roman" w:hAnsi="Times New Roman"/>
          <w:sz w:val="28"/>
          <w:szCs w:val="28"/>
          <w:lang w:val="ru-RU" w:eastAsia="ru-RU" w:bidi="ar-SA"/>
        </w:rPr>
        <w:t xml:space="preserve"> ___.___._______ № ______ и содержало </w:t>
      </w:r>
      <w:proofErr w:type="gramStart"/>
      <w:r w:rsidRPr="00401355">
        <w:rPr>
          <w:rFonts w:ascii="Times New Roman" w:hAnsi="Times New Roman"/>
          <w:sz w:val="28"/>
          <w:szCs w:val="28"/>
          <w:lang w:val="ru-RU" w:eastAsia="ru-RU" w:bidi="ar-SA"/>
        </w:rPr>
        <w:t>информацию</w:t>
      </w:r>
      <w:proofErr w:type="gramEnd"/>
      <w:r w:rsidRPr="00401355">
        <w:rPr>
          <w:rFonts w:ascii="Times New Roman" w:hAnsi="Times New Roman"/>
          <w:sz w:val="28"/>
          <w:szCs w:val="28"/>
          <w:lang w:val="ru-RU" w:eastAsia="ru-RU" w:bidi="ar-SA"/>
        </w:rPr>
        <w:t xml:space="preserve"> о проведении общественных обсуждений (публичных слушаний) по следующим вопросам:</w:t>
      </w:r>
    </w:p>
    <w:p w14:paraId="009E8523" w14:textId="77777777" w:rsidR="00401355" w:rsidRPr="00401355" w:rsidRDefault="00401355" w:rsidP="00401355">
      <w:pPr>
        <w:widowControl w:val="0"/>
        <w:numPr>
          <w:ilvl w:val="0"/>
          <w:numId w:val="2"/>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w:t>
      </w:r>
    </w:p>
    <w:p w14:paraId="5C6647D6" w14:textId="77777777" w:rsidR="00401355" w:rsidRPr="00401355" w:rsidRDefault="00401355" w:rsidP="00401355">
      <w:pPr>
        <w:widowControl w:val="0"/>
        <w:numPr>
          <w:ilvl w:val="0"/>
          <w:numId w:val="2"/>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w:t>
      </w:r>
    </w:p>
    <w:p w14:paraId="5ADEB874" w14:textId="77777777" w:rsidR="00401355" w:rsidRPr="00401355" w:rsidRDefault="00401355" w:rsidP="00401355">
      <w:pPr>
        <w:widowControl w:val="0"/>
        <w:numPr>
          <w:ilvl w:val="0"/>
          <w:numId w:val="2"/>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w:t>
      </w:r>
    </w:p>
    <w:p w14:paraId="2D572C08" w14:textId="77777777" w:rsidR="00401355" w:rsidRPr="00401355" w:rsidRDefault="00401355" w:rsidP="00401355">
      <w:pPr>
        <w:widowControl w:val="0"/>
        <w:autoSpaceDE w:val="0"/>
        <w:autoSpaceDN w:val="0"/>
        <w:spacing w:after="0" w:line="240" w:lineRule="auto"/>
        <w:ind w:left="360" w:firstLine="34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__________________________________________________________.</w:t>
      </w:r>
    </w:p>
    <w:p w14:paraId="04410C59" w14:textId="5939BBB6"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Общественные обсуждения (публичные слушания) проведены в границах территории: ______________________________________________</w:t>
      </w:r>
      <w:r w:rsidR="00197EEE">
        <w:rPr>
          <w:rFonts w:ascii="Times New Roman" w:hAnsi="Times New Roman"/>
          <w:sz w:val="28"/>
          <w:szCs w:val="28"/>
          <w:lang w:val="ru-RU" w:eastAsia="ru-RU" w:bidi="ar-SA"/>
        </w:rPr>
        <w:t>__________</w:t>
      </w:r>
      <w:r w:rsidRPr="00401355">
        <w:rPr>
          <w:rFonts w:ascii="Times New Roman" w:hAnsi="Times New Roman"/>
          <w:sz w:val="28"/>
          <w:szCs w:val="28"/>
          <w:lang w:val="ru-RU" w:eastAsia="ru-RU" w:bidi="ar-SA"/>
        </w:rPr>
        <w:t>_</w:t>
      </w:r>
    </w:p>
    <w:p w14:paraId="4E8352DA" w14:textId="17169AB4"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proofErr w:type="gramStart"/>
      <w:r w:rsidRPr="00401355">
        <w:rPr>
          <w:rFonts w:ascii="Times New Roman" w:hAnsi="Times New Roman"/>
          <w:sz w:val="20"/>
          <w:szCs w:val="20"/>
          <w:lang w:val="ru-RU" w:eastAsia="ru-RU" w:bidi="ar-SA"/>
        </w:rPr>
        <w:t>(Информация о территории, в пределах которой проводятся</w:t>
      </w:r>
      <w:proofErr w:type="gramEnd"/>
    </w:p>
    <w:p w14:paraId="1F0E4898" w14:textId="16E32A88"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w:t>
      </w:r>
      <w:r w:rsidR="00197EEE">
        <w:rPr>
          <w:rFonts w:ascii="Times New Roman" w:hAnsi="Times New Roman"/>
          <w:sz w:val="28"/>
          <w:szCs w:val="28"/>
          <w:lang w:val="ru-RU" w:eastAsia="ru-RU" w:bidi="ar-SA"/>
        </w:rPr>
        <w:t>__</w:t>
      </w:r>
      <w:r w:rsidRPr="00401355">
        <w:rPr>
          <w:rFonts w:ascii="Times New Roman" w:hAnsi="Times New Roman"/>
          <w:sz w:val="28"/>
          <w:szCs w:val="28"/>
          <w:lang w:val="ru-RU" w:eastAsia="ru-RU" w:bidi="ar-SA"/>
        </w:rPr>
        <w:t>___.</w:t>
      </w:r>
    </w:p>
    <w:p w14:paraId="0203A911"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r w:rsidRPr="00401355">
        <w:rPr>
          <w:rFonts w:ascii="Times New Roman" w:hAnsi="Times New Roman"/>
          <w:sz w:val="20"/>
          <w:szCs w:val="20"/>
          <w:lang w:val="ru-RU" w:eastAsia="ru-RU" w:bidi="ar-SA"/>
        </w:rPr>
        <w:t>общественные обсуждения (публичные слушания)</w:t>
      </w:r>
    </w:p>
    <w:p w14:paraId="6179AD57" w14:textId="79355141"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В течение всего периода проведения общественных обсуждений (публичных слушаний) </w:t>
      </w:r>
      <w:proofErr w:type="gramStart"/>
      <w:r w:rsidRPr="00401355">
        <w:rPr>
          <w:rFonts w:ascii="Times New Roman" w:hAnsi="Times New Roman"/>
          <w:sz w:val="28"/>
          <w:szCs w:val="28"/>
          <w:lang w:val="ru-RU" w:eastAsia="ru-RU" w:bidi="ar-SA"/>
        </w:rPr>
        <w:t>с</w:t>
      </w:r>
      <w:proofErr w:type="gramEnd"/>
      <w:r w:rsidRPr="00401355">
        <w:rPr>
          <w:rFonts w:ascii="Times New Roman" w:hAnsi="Times New Roman"/>
          <w:sz w:val="28"/>
          <w:szCs w:val="28"/>
          <w:lang w:val="ru-RU" w:eastAsia="ru-RU" w:bidi="ar-SA"/>
        </w:rPr>
        <w:t xml:space="preserve"> _______________</w:t>
      </w:r>
      <w:r w:rsidR="00197EEE">
        <w:rPr>
          <w:rFonts w:ascii="Times New Roman" w:hAnsi="Times New Roman"/>
          <w:sz w:val="28"/>
          <w:szCs w:val="28"/>
          <w:lang w:val="ru-RU" w:eastAsia="ru-RU" w:bidi="ar-SA"/>
        </w:rPr>
        <w:t>___________________________</w:t>
      </w:r>
      <w:r w:rsidRPr="00401355">
        <w:rPr>
          <w:rFonts w:ascii="Times New Roman" w:hAnsi="Times New Roman"/>
          <w:sz w:val="28"/>
          <w:szCs w:val="28"/>
          <w:lang w:val="ru-RU" w:eastAsia="ru-RU" w:bidi="ar-SA"/>
        </w:rPr>
        <w:t>___ по __________________________________________________________________</w:t>
      </w:r>
    </w:p>
    <w:p w14:paraId="13FBDD58" w14:textId="45C0316F" w:rsidR="00401355" w:rsidRPr="00401355" w:rsidRDefault="00401355" w:rsidP="00197EEE">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(Информация о сроках, в </w:t>
      </w:r>
      <w:proofErr w:type="gramStart"/>
      <w:r w:rsidRPr="00401355">
        <w:rPr>
          <w:rFonts w:ascii="Times New Roman" w:hAnsi="Times New Roman"/>
          <w:sz w:val="20"/>
          <w:szCs w:val="20"/>
          <w:lang w:val="ru-RU" w:eastAsia="ru-RU" w:bidi="ar-SA"/>
        </w:rPr>
        <w:t>течение</w:t>
      </w:r>
      <w:proofErr w:type="gramEnd"/>
      <w:r w:rsidRPr="00401355">
        <w:rPr>
          <w:rFonts w:ascii="Times New Roman" w:hAnsi="Times New Roman"/>
          <w:sz w:val="20"/>
          <w:szCs w:val="20"/>
          <w:lang w:val="ru-RU" w:eastAsia="ru-RU" w:bidi="ar-SA"/>
        </w:rPr>
        <w:t xml:space="preserve"> которого принимались предложения и</w:t>
      </w:r>
    </w:p>
    <w:p w14:paraId="40673151"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r w:rsidRPr="00401355">
        <w:rPr>
          <w:rFonts w:ascii="Times New Roman" w:hAnsi="Times New Roman"/>
          <w:sz w:val="20"/>
          <w:szCs w:val="20"/>
          <w:lang w:val="ru-RU" w:eastAsia="ru-RU" w:bidi="ar-SA"/>
        </w:rPr>
        <w:t>_____________________________________________________________________________________________</w:t>
      </w:r>
    </w:p>
    <w:p w14:paraId="51DBBAAE" w14:textId="4366470A" w:rsidR="00401355" w:rsidRPr="00401355" w:rsidRDefault="00401355" w:rsidP="00197EEE">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замечания участников общественных обсуждений (публичных слушаний)</w:t>
      </w:r>
    </w:p>
    <w:p w14:paraId="75957F46" w14:textId="353EE7AA"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комиссией по землепользованию и застройке Предгорного муниципального округа Ставропольского края было зарегистрировано_____________________</w:t>
      </w:r>
      <w:r w:rsidR="009B6437">
        <w:rPr>
          <w:rFonts w:ascii="Times New Roman" w:hAnsi="Times New Roman"/>
          <w:sz w:val="28"/>
          <w:szCs w:val="28"/>
          <w:lang w:val="ru-RU" w:eastAsia="ru-RU" w:bidi="ar-SA"/>
        </w:rPr>
        <w:t>___</w:t>
      </w:r>
      <w:r w:rsidRPr="00401355">
        <w:rPr>
          <w:rFonts w:ascii="Times New Roman" w:hAnsi="Times New Roman"/>
          <w:sz w:val="28"/>
          <w:szCs w:val="28"/>
          <w:lang w:val="ru-RU" w:eastAsia="ru-RU" w:bidi="ar-SA"/>
        </w:rPr>
        <w:t xml:space="preserve">_____ замечаний и предложений </w:t>
      </w:r>
    </w:p>
    <w:p w14:paraId="03408703"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                                      </w:t>
      </w:r>
      <w:proofErr w:type="gramStart"/>
      <w:r w:rsidRPr="00401355">
        <w:rPr>
          <w:rFonts w:ascii="Times New Roman" w:hAnsi="Times New Roman"/>
          <w:sz w:val="20"/>
          <w:szCs w:val="20"/>
          <w:lang w:val="ru-RU" w:eastAsia="ru-RU" w:bidi="ar-SA"/>
        </w:rPr>
        <w:t xml:space="preserve">(Информация о количестве зарегистрированных </w:t>
      </w:r>
      <w:proofErr w:type="gramEnd"/>
    </w:p>
    <w:p w14:paraId="5D8824D4"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0"/>
          <w:szCs w:val="20"/>
          <w:lang w:val="ru-RU" w:eastAsia="ru-RU" w:bidi="ar-SA"/>
        </w:rPr>
        <w:t xml:space="preserve">                                                     </w:t>
      </w:r>
      <w:proofErr w:type="gramStart"/>
      <w:r w:rsidRPr="00401355">
        <w:rPr>
          <w:rFonts w:ascii="Times New Roman" w:hAnsi="Times New Roman"/>
          <w:sz w:val="20"/>
          <w:szCs w:val="20"/>
          <w:lang w:val="ru-RU" w:eastAsia="ru-RU" w:bidi="ar-SA"/>
        </w:rPr>
        <w:t>замечаниях</w:t>
      </w:r>
      <w:proofErr w:type="gramEnd"/>
      <w:r w:rsidRPr="00401355">
        <w:rPr>
          <w:rFonts w:ascii="Times New Roman" w:hAnsi="Times New Roman"/>
          <w:sz w:val="20"/>
          <w:szCs w:val="20"/>
          <w:lang w:val="ru-RU" w:eastAsia="ru-RU" w:bidi="ar-SA"/>
        </w:rPr>
        <w:t xml:space="preserve"> и предложениях)</w:t>
      </w:r>
    </w:p>
    <w:p w14:paraId="4AF9AF56" w14:textId="44A26B64" w:rsidR="00401355" w:rsidRPr="00401355" w:rsidRDefault="009B6437" w:rsidP="00401355">
      <w:pPr>
        <w:widowControl w:val="0"/>
        <w:autoSpaceDE w:val="0"/>
        <w:autoSpaceDN w:val="0"/>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по </w:t>
      </w:r>
      <w:r w:rsidR="00401355" w:rsidRPr="00401355">
        <w:rPr>
          <w:rFonts w:ascii="Times New Roman" w:hAnsi="Times New Roman"/>
          <w:sz w:val="28"/>
          <w:szCs w:val="28"/>
          <w:lang w:val="ru-RU" w:eastAsia="ru-RU" w:bidi="ar-SA"/>
        </w:rPr>
        <w:t>данному проект</w:t>
      </w:r>
      <w:proofErr w:type="gramStart"/>
      <w:r w:rsidR="00401355" w:rsidRPr="00401355">
        <w:rPr>
          <w:rFonts w:ascii="Times New Roman" w:hAnsi="Times New Roman"/>
          <w:sz w:val="28"/>
          <w:szCs w:val="28"/>
          <w:lang w:val="ru-RU" w:eastAsia="ru-RU" w:bidi="ar-SA"/>
        </w:rPr>
        <w:t>у(</w:t>
      </w:r>
      <w:proofErr w:type="spellStart"/>
      <w:proofErr w:type="gramEnd"/>
      <w:r w:rsidR="00401355" w:rsidRPr="00401355">
        <w:rPr>
          <w:rFonts w:ascii="Times New Roman" w:hAnsi="Times New Roman"/>
          <w:sz w:val="28"/>
          <w:szCs w:val="28"/>
          <w:lang w:val="ru-RU" w:eastAsia="ru-RU" w:bidi="ar-SA"/>
        </w:rPr>
        <w:t>ам</w:t>
      </w:r>
      <w:proofErr w:type="spellEnd"/>
      <w:r w:rsidR="00401355" w:rsidRPr="00401355">
        <w:rPr>
          <w:rFonts w:ascii="Times New Roman" w:hAnsi="Times New Roman"/>
          <w:sz w:val="28"/>
          <w:szCs w:val="28"/>
          <w:lang w:val="ru-RU" w:eastAsia="ru-RU" w:bidi="ar-SA"/>
        </w:rPr>
        <w:t>).</w:t>
      </w:r>
    </w:p>
    <w:p w14:paraId="67C84A4F"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p>
    <w:p w14:paraId="09D7B143" w14:textId="25FEA941"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В период проведения общественных обсуждений (публичных слушаний) </w:t>
      </w:r>
      <w:r w:rsidRPr="00401355">
        <w:rPr>
          <w:rFonts w:ascii="Times New Roman" w:hAnsi="Times New Roman"/>
          <w:sz w:val="28"/>
          <w:szCs w:val="28"/>
          <w:lang w:val="ru-RU" w:eastAsia="ru-RU" w:bidi="ar-SA"/>
        </w:rPr>
        <w:lastRenderedPageBreak/>
        <w:t>были проведен</w:t>
      </w:r>
      <w:proofErr w:type="gramStart"/>
      <w:r w:rsidRPr="00401355">
        <w:rPr>
          <w:rFonts w:ascii="Times New Roman" w:hAnsi="Times New Roman"/>
          <w:sz w:val="28"/>
          <w:szCs w:val="28"/>
          <w:lang w:val="ru-RU" w:eastAsia="ru-RU" w:bidi="ar-SA"/>
        </w:rPr>
        <w:t>а(</w:t>
      </w:r>
      <w:proofErr w:type="gramEnd"/>
      <w:r w:rsidRPr="00401355">
        <w:rPr>
          <w:rFonts w:ascii="Times New Roman" w:hAnsi="Times New Roman"/>
          <w:sz w:val="28"/>
          <w:szCs w:val="28"/>
          <w:lang w:val="ru-RU" w:eastAsia="ru-RU" w:bidi="ar-SA"/>
        </w:rPr>
        <w:t>ы) экспозиция (экспозиции) ____</w:t>
      </w:r>
      <w:r w:rsidR="009B6437">
        <w:rPr>
          <w:rFonts w:ascii="Times New Roman" w:hAnsi="Times New Roman"/>
          <w:sz w:val="28"/>
          <w:szCs w:val="28"/>
          <w:lang w:val="ru-RU" w:eastAsia="ru-RU" w:bidi="ar-SA"/>
        </w:rPr>
        <w:t>____________</w:t>
      </w:r>
      <w:r w:rsidRPr="00401355">
        <w:rPr>
          <w:rFonts w:ascii="Times New Roman" w:hAnsi="Times New Roman"/>
          <w:sz w:val="28"/>
          <w:szCs w:val="28"/>
          <w:lang w:val="ru-RU" w:eastAsia="ru-RU" w:bidi="ar-SA"/>
        </w:rPr>
        <w:t>______________</w:t>
      </w:r>
    </w:p>
    <w:p w14:paraId="32B814C8"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__________________________________________________________________.</w:t>
      </w:r>
    </w:p>
    <w:p w14:paraId="5B021465"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proofErr w:type="gramStart"/>
      <w:r w:rsidRPr="00401355">
        <w:rPr>
          <w:rFonts w:ascii="Times New Roman" w:hAnsi="Times New Roman"/>
          <w:sz w:val="20"/>
          <w:szCs w:val="20"/>
          <w:lang w:val="ru-RU" w:eastAsia="ru-RU" w:bidi="ar-SA"/>
        </w:rPr>
        <w:t>(Сведения о проведении экспозиции по материалам (где и когда проведена)</w:t>
      </w:r>
      <w:proofErr w:type="gramEnd"/>
    </w:p>
    <w:p w14:paraId="79D55B6D" w14:textId="35AFF8DB"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В ходе проведения общественных обсуждений (публичных слушаний) были получены предложения и замечания от граждан – участников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p w14:paraId="092164A7" w14:textId="77777777" w:rsidR="00401355" w:rsidRPr="00401355" w:rsidRDefault="00401355" w:rsidP="00401355">
      <w:pPr>
        <w:widowControl w:val="0"/>
        <w:numPr>
          <w:ilvl w:val="0"/>
          <w:numId w:val="3"/>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w:t>
      </w:r>
    </w:p>
    <w:p w14:paraId="611F1E7A" w14:textId="77777777" w:rsidR="00401355" w:rsidRPr="00401355" w:rsidRDefault="00401355" w:rsidP="00401355">
      <w:pPr>
        <w:widowControl w:val="0"/>
        <w:numPr>
          <w:ilvl w:val="0"/>
          <w:numId w:val="3"/>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w:t>
      </w:r>
    </w:p>
    <w:p w14:paraId="01E116ED"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__________________________________________________________________.</w:t>
      </w:r>
    </w:p>
    <w:p w14:paraId="33392517"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Предложения и замечания иных участников общественных обсуждений  (публичных слушаний):</w:t>
      </w:r>
    </w:p>
    <w:p w14:paraId="3250B688" w14:textId="77777777" w:rsidR="00401355" w:rsidRPr="00401355" w:rsidRDefault="00401355" w:rsidP="00401355">
      <w:pPr>
        <w:widowControl w:val="0"/>
        <w:numPr>
          <w:ilvl w:val="0"/>
          <w:numId w:val="4"/>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w:t>
      </w:r>
    </w:p>
    <w:p w14:paraId="5D773B59" w14:textId="77777777" w:rsidR="00401355" w:rsidRPr="00401355" w:rsidRDefault="00401355" w:rsidP="00401355">
      <w:pPr>
        <w:widowControl w:val="0"/>
        <w:numPr>
          <w:ilvl w:val="0"/>
          <w:numId w:val="4"/>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w:t>
      </w:r>
    </w:p>
    <w:p w14:paraId="422CAB29"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__________________________________________________________________.</w:t>
      </w:r>
    </w:p>
    <w:p w14:paraId="46AF17F7"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p>
    <w:p w14:paraId="463730ED"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p>
    <w:p w14:paraId="4E5CD7E7"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p>
    <w:p w14:paraId="5AD390A8"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p>
    <w:p w14:paraId="016171C6"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Председатель комиссии </w:t>
      </w:r>
    </w:p>
    <w:p w14:paraId="12566C42"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 землепользованию</w:t>
      </w:r>
    </w:p>
    <w:p w14:paraId="1883E3B7"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и застройке </w:t>
      </w:r>
      <w:proofErr w:type="gramStart"/>
      <w:r w:rsidRPr="00401355">
        <w:rPr>
          <w:rFonts w:ascii="Times New Roman" w:hAnsi="Times New Roman"/>
          <w:sz w:val="28"/>
          <w:szCs w:val="28"/>
          <w:lang w:val="ru-RU" w:eastAsia="ru-RU" w:bidi="ar-SA"/>
        </w:rPr>
        <w:t>Предгорного</w:t>
      </w:r>
      <w:proofErr w:type="gramEnd"/>
      <w:r w:rsidRPr="00401355">
        <w:rPr>
          <w:rFonts w:ascii="Times New Roman" w:hAnsi="Times New Roman"/>
          <w:sz w:val="28"/>
          <w:szCs w:val="28"/>
          <w:lang w:val="ru-RU" w:eastAsia="ru-RU" w:bidi="ar-SA"/>
        </w:rPr>
        <w:t xml:space="preserve"> </w:t>
      </w:r>
    </w:p>
    <w:p w14:paraId="16C3AA41"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муниципального округа </w:t>
      </w:r>
    </w:p>
    <w:p w14:paraId="6B67355F" w14:textId="5BBB8D33"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Ставропольского края      </w:t>
      </w:r>
      <w:r w:rsidR="009B6437">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 xml:space="preserve">                     Ф.И.О.</w:t>
      </w:r>
    </w:p>
    <w:p w14:paraId="0F204290" w14:textId="0F08681D" w:rsidR="00401355" w:rsidRPr="00401355" w:rsidRDefault="00401355" w:rsidP="00401355">
      <w:pPr>
        <w:widowControl w:val="0"/>
        <w:autoSpaceDE w:val="0"/>
        <w:autoSpaceDN w:val="0"/>
        <w:spacing w:after="0" w:line="240" w:lineRule="exact"/>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(Подпись)</w:t>
      </w:r>
    </w:p>
    <w:p w14:paraId="63A6515F"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Секретарь комиссии </w:t>
      </w:r>
    </w:p>
    <w:p w14:paraId="7E8C9927"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 землепользованию</w:t>
      </w:r>
    </w:p>
    <w:p w14:paraId="72DC5FBB"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и застройке </w:t>
      </w:r>
      <w:proofErr w:type="gramStart"/>
      <w:r w:rsidRPr="00401355">
        <w:rPr>
          <w:rFonts w:ascii="Times New Roman" w:hAnsi="Times New Roman"/>
          <w:sz w:val="28"/>
          <w:szCs w:val="28"/>
          <w:lang w:val="ru-RU" w:eastAsia="ru-RU" w:bidi="ar-SA"/>
        </w:rPr>
        <w:t>Предгорного</w:t>
      </w:r>
      <w:proofErr w:type="gramEnd"/>
      <w:r w:rsidRPr="00401355">
        <w:rPr>
          <w:rFonts w:ascii="Times New Roman" w:hAnsi="Times New Roman"/>
          <w:sz w:val="28"/>
          <w:szCs w:val="28"/>
          <w:lang w:val="ru-RU" w:eastAsia="ru-RU" w:bidi="ar-SA"/>
        </w:rPr>
        <w:t xml:space="preserve"> </w:t>
      </w:r>
    </w:p>
    <w:p w14:paraId="0B517ECD"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муниципального округа </w:t>
      </w:r>
    </w:p>
    <w:p w14:paraId="507A274F" w14:textId="130381C8"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Ставропольского края             </w:t>
      </w:r>
      <w:r w:rsidR="009B6437">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 xml:space="preserve">             Ф.И.О.</w:t>
      </w:r>
    </w:p>
    <w:p w14:paraId="14E46F32" w14:textId="7C647346" w:rsidR="00401355" w:rsidRPr="00401355" w:rsidRDefault="00401355" w:rsidP="00401355">
      <w:pPr>
        <w:widowControl w:val="0"/>
        <w:autoSpaceDE w:val="0"/>
        <w:autoSpaceDN w:val="0"/>
        <w:spacing w:after="0" w:line="240" w:lineRule="exact"/>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(Подпись)</w:t>
      </w:r>
    </w:p>
    <w:p w14:paraId="1A8A90A2"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50DB448F"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06E1F426"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2560133F"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71CF2FA0"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346301DD"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554B54F9"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4607BE8E"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32262F38"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7DEE44D1"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38D2FF16"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1190BDE5"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78D1B7EE"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208A1914" w14:textId="77777777" w:rsidR="00401355" w:rsidRPr="00401355" w:rsidRDefault="00401355" w:rsidP="00401355">
      <w:pPr>
        <w:widowControl w:val="0"/>
        <w:autoSpaceDE w:val="0"/>
        <w:autoSpaceDN w:val="0"/>
        <w:spacing w:after="0" w:line="240" w:lineRule="exact"/>
        <w:jc w:val="right"/>
        <w:outlineLvl w:val="1"/>
        <w:rPr>
          <w:rFonts w:ascii="Times New Roman" w:hAnsi="Times New Roman"/>
          <w:sz w:val="28"/>
          <w:szCs w:val="28"/>
          <w:lang w:val="ru-RU" w:eastAsia="ru-RU" w:bidi="ar-SA"/>
        </w:rPr>
      </w:pPr>
    </w:p>
    <w:p w14:paraId="6CF0D23B" w14:textId="77777777" w:rsidR="00401355" w:rsidRDefault="00401355"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52D5CD50" w14:textId="77777777" w:rsidR="00401355" w:rsidRDefault="00401355"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6F32488E" w14:textId="77777777" w:rsidR="00401355" w:rsidRDefault="00401355"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77166F43" w14:textId="77777777" w:rsidR="00401355" w:rsidRDefault="00401355"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32B74AF6" w14:textId="77777777" w:rsidR="00401355" w:rsidRDefault="00401355"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34A749E1" w14:textId="77777777" w:rsidR="009B6437" w:rsidRDefault="009B6437"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10CA038C" w14:textId="77777777" w:rsidR="009B6437" w:rsidRDefault="009B6437"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30F6DE4A" w14:textId="77777777" w:rsidR="009B6437" w:rsidRDefault="009B6437"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09BA7ADA" w14:textId="77777777" w:rsidR="009B6437" w:rsidRPr="00401355" w:rsidRDefault="009B6437" w:rsidP="00401355">
      <w:pPr>
        <w:widowControl w:val="0"/>
        <w:autoSpaceDE w:val="0"/>
        <w:autoSpaceDN w:val="0"/>
        <w:spacing w:after="0" w:line="240" w:lineRule="exact"/>
        <w:outlineLvl w:val="1"/>
        <w:rPr>
          <w:rFonts w:ascii="Times New Roman" w:hAnsi="Times New Roman"/>
          <w:sz w:val="28"/>
          <w:szCs w:val="28"/>
          <w:lang w:val="ru-RU" w:eastAsia="ru-RU" w:bidi="ar-SA"/>
        </w:rPr>
      </w:pPr>
    </w:p>
    <w:p w14:paraId="6DBE0396" w14:textId="77777777" w:rsidR="00401355" w:rsidRPr="00401355" w:rsidRDefault="00401355" w:rsidP="00401355">
      <w:pPr>
        <w:widowControl w:val="0"/>
        <w:autoSpaceDE w:val="0"/>
        <w:autoSpaceDN w:val="0"/>
        <w:spacing w:after="0" w:line="240" w:lineRule="exact"/>
        <w:jc w:val="center"/>
        <w:outlineLvl w:val="1"/>
        <w:rPr>
          <w:rFonts w:ascii="Times New Roman" w:hAnsi="Times New Roman"/>
          <w:sz w:val="28"/>
          <w:szCs w:val="28"/>
          <w:lang w:val="ru-RU" w:eastAsia="ru-RU" w:bidi="ar-SA"/>
        </w:rPr>
      </w:pPr>
    </w:p>
    <w:p w14:paraId="6D639FC8" w14:textId="4BC86722" w:rsidR="00197EEE" w:rsidRPr="00401355" w:rsidRDefault="00197EEE" w:rsidP="00197EEE">
      <w:pPr>
        <w:widowControl w:val="0"/>
        <w:autoSpaceDE w:val="0"/>
        <w:autoSpaceDN w:val="0"/>
        <w:spacing w:after="0" w:line="240" w:lineRule="auto"/>
        <w:ind w:left="3969"/>
        <w:outlineLvl w:val="1"/>
        <w:rPr>
          <w:rFonts w:ascii="Times New Roman" w:hAnsi="Times New Roman"/>
          <w:sz w:val="28"/>
          <w:szCs w:val="28"/>
          <w:lang w:val="ru-RU" w:eastAsia="ru-RU" w:bidi="ar-SA"/>
        </w:rPr>
      </w:pPr>
      <w:r>
        <w:rPr>
          <w:rFonts w:ascii="Times New Roman" w:hAnsi="Times New Roman"/>
          <w:sz w:val="28"/>
          <w:szCs w:val="28"/>
          <w:lang w:val="ru-RU" w:eastAsia="ru-RU" w:bidi="ar-SA"/>
        </w:rPr>
        <w:t>Приложение 3</w:t>
      </w:r>
    </w:p>
    <w:p w14:paraId="21F5B6B1" w14:textId="77777777" w:rsidR="00197EEE" w:rsidRPr="00401355" w:rsidRDefault="00197EEE" w:rsidP="00197EEE">
      <w:pPr>
        <w:widowControl w:val="0"/>
        <w:autoSpaceDE w:val="0"/>
        <w:autoSpaceDN w:val="0"/>
        <w:spacing w:after="0" w:line="240" w:lineRule="auto"/>
        <w:ind w:left="3969"/>
        <w:rPr>
          <w:rFonts w:ascii="Times New Roman" w:hAnsi="Times New Roman"/>
          <w:sz w:val="28"/>
          <w:szCs w:val="28"/>
          <w:lang w:val="ru-RU" w:eastAsia="ru-RU" w:bidi="ar-SA"/>
        </w:rPr>
      </w:pPr>
      <w:r w:rsidRPr="00401355">
        <w:rPr>
          <w:rFonts w:ascii="Times New Roman" w:hAnsi="Times New Roman"/>
          <w:sz w:val="28"/>
          <w:szCs w:val="28"/>
          <w:lang w:val="ru-RU" w:eastAsia="ru-RU" w:bidi="ar-SA"/>
        </w:rPr>
        <w:t>к Положению</w:t>
      </w:r>
    </w:p>
    <w:p w14:paraId="6A6E6184" w14:textId="77777777" w:rsidR="00197EEE" w:rsidRPr="00401355" w:rsidRDefault="00197EEE" w:rsidP="00197EEE">
      <w:pPr>
        <w:widowControl w:val="0"/>
        <w:autoSpaceDE w:val="0"/>
        <w:autoSpaceDN w:val="0"/>
        <w:spacing w:after="0" w:line="240" w:lineRule="auto"/>
        <w:ind w:left="3969"/>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 порядке организации и проведения</w:t>
      </w:r>
    </w:p>
    <w:p w14:paraId="279FEE27" w14:textId="77777777" w:rsidR="00197EEE" w:rsidRPr="00401355" w:rsidRDefault="00197EEE" w:rsidP="00197EEE">
      <w:pPr>
        <w:widowControl w:val="0"/>
        <w:autoSpaceDE w:val="0"/>
        <w:autoSpaceDN w:val="0"/>
        <w:spacing w:after="0" w:line="240" w:lineRule="auto"/>
        <w:ind w:left="3969"/>
        <w:rPr>
          <w:rFonts w:ascii="Times New Roman" w:hAnsi="Times New Roman"/>
          <w:sz w:val="28"/>
          <w:szCs w:val="28"/>
          <w:highlight w:val="yellow"/>
          <w:lang w:val="ru-RU" w:eastAsia="ru-RU" w:bidi="ar-SA"/>
        </w:rPr>
      </w:pPr>
      <w:r w:rsidRPr="00401355">
        <w:rPr>
          <w:rFonts w:ascii="Times New Roman" w:hAnsi="Times New Roman"/>
          <w:sz w:val="28"/>
          <w:szCs w:val="28"/>
          <w:lang w:val="ru-RU" w:eastAsia="ru-RU" w:bidi="ar-SA"/>
        </w:rPr>
        <w:t>общественных обсуждений или публичных слушаний по вопросам градостроительной деятельности на территории Предгорного муниципального округа Ставропольского края</w:t>
      </w:r>
    </w:p>
    <w:p w14:paraId="2842A198"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1F3E1F1C"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2D3C3550" w14:textId="0D5099CE" w:rsidR="00401355" w:rsidRPr="00401355" w:rsidRDefault="009B6437" w:rsidP="00401355">
      <w:pPr>
        <w:widowControl w:val="0"/>
        <w:autoSpaceDE w:val="0"/>
        <w:autoSpaceDN w:val="0"/>
        <w:spacing w:after="0" w:line="240" w:lineRule="auto"/>
        <w:jc w:val="center"/>
        <w:rPr>
          <w:rFonts w:ascii="Times New Roman" w:hAnsi="Times New Roman"/>
          <w:sz w:val="28"/>
          <w:szCs w:val="28"/>
          <w:lang w:val="ru-RU" w:eastAsia="ru-RU" w:bidi="ar-SA"/>
        </w:rPr>
      </w:pPr>
      <w:bookmarkStart w:id="20" w:name="P371"/>
      <w:bookmarkEnd w:id="20"/>
      <w:r w:rsidRPr="00401355">
        <w:rPr>
          <w:rFonts w:ascii="Times New Roman" w:hAnsi="Times New Roman"/>
          <w:sz w:val="28"/>
          <w:szCs w:val="28"/>
          <w:lang w:val="ru-RU" w:eastAsia="ru-RU" w:bidi="ar-SA"/>
        </w:rPr>
        <w:t>Заключение</w:t>
      </w:r>
    </w:p>
    <w:p w14:paraId="79D6041E" w14:textId="1977D6DB" w:rsidR="00401355" w:rsidRPr="00401355" w:rsidRDefault="009B6437" w:rsidP="00401355">
      <w:pPr>
        <w:widowControl w:val="0"/>
        <w:autoSpaceDE w:val="0"/>
        <w:autoSpaceDN w:val="0"/>
        <w:spacing w:after="0" w:line="240" w:lineRule="auto"/>
        <w:jc w:val="center"/>
        <w:rPr>
          <w:rFonts w:ascii="Times New Roman" w:hAnsi="Times New Roman"/>
          <w:sz w:val="28"/>
          <w:szCs w:val="28"/>
          <w:lang w:val="ru-RU" w:eastAsia="ru-RU" w:bidi="ar-SA"/>
        </w:rPr>
      </w:pPr>
      <w:r>
        <w:rPr>
          <w:rFonts w:ascii="Times New Roman" w:hAnsi="Times New Roman"/>
          <w:sz w:val="28"/>
          <w:szCs w:val="28"/>
          <w:lang w:val="ru-RU" w:eastAsia="ru-RU" w:bidi="ar-SA"/>
        </w:rPr>
        <w:t>о</w:t>
      </w:r>
      <w:r w:rsidRPr="00401355">
        <w:rPr>
          <w:rFonts w:ascii="Times New Roman" w:hAnsi="Times New Roman"/>
          <w:sz w:val="28"/>
          <w:szCs w:val="28"/>
          <w:lang w:val="ru-RU" w:eastAsia="ru-RU" w:bidi="ar-SA"/>
        </w:rPr>
        <w:t xml:space="preserve"> результатах общественных обсуждений (публичных слушаний)</w:t>
      </w:r>
    </w:p>
    <w:p w14:paraId="2268ECBC" w14:textId="77777777" w:rsidR="00401355" w:rsidRPr="00401355" w:rsidRDefault="00401355" w:rsidP="00401355">
      <w:pPr>
        <w:widowControl w:val="0"/>
        <w:autoSpaceDE w:val="0"/>
        <w:autoSpaceDN w:val="0"/>
        <w:spacing w:after="0" w:line="240" w:lineRule="auto"/>
        <w:jc w:val="center"/>
        <w:rPr>
          <w:rFonts w:ascii="Times New Roman" w:hAnsi="Times New Roman"/>
          <w:sz w:val="28"/>
          <w:szCs w:val="28"/>
          <w:lang w:val="ru-RU" w:eastAsia="ru-RU" w:bidi="ar-SA"/>
        </w:rPr>
      </w:pPr>
    </w:p>
    <w:p w14:paraId="2E4EA91C" w14:textId="77777777" w:rsidR="00401355" w:rsidRPr="00401355" w:rsidRDefault="00401355" w:rsidP="00401355">
      <w:pPr>
        <w:widowControl w:val="0"/>
        <w:autoSpaceDE w:val="0"/>
        <w:autoSpaceDN w:val="0"/>
        <w:spacing w:after="0" w:line="240" w:lineRule="auto"/>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___________________________                                                   ст. </w:t>
      </w:r>
      <w:proofErr w:type="spellStart"/>
      <w:r w:rsidRPr="00401355">
        <w:rPr>
          <w:rFonts w:ascii="Times New Roman" w:hAnsi="Times New Roman"/>
          <w:sz w:val="28"/>
          <w:szCs w:val="28"/>
          <w:lang w:val="ru-RU" w:eastAsia="ru-RU" w:bidi="ar-SA"/>
        </w:rPr>
        <w:t>Ессентукская</w:t>
      </w:r>
      <w:proofErr w:type="spellEnd"/>
    </w:p>
    <w:p w14:paraId="1ABA7596" w14:textId="2E6C01F8" w:rsidR="00401355" w:rsidRPr="00401355" w:rsidRDefault="00401355" w:rsidP="00401355">
      <w:pPr>
        <w:widowControl w:val="0"/>
        <w:autoSpaceDE w:val="0"/>
        <w:autoSpaceDN w:val="0"/>
        <w:spacing w:after="0" w:line="240" w:lineRule="auto"/>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(Дата оформления заключения) </w:t>
      </w:r>
    </w:p>
    <w:p w14:paraId="7E3DA9DF"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1EAABA90" w14:textId="0094583F"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В ходе проведения общественных обсуждений (публичных слушаний), состоявшихся _____________________________</w:t>
      </w:r>
      <w:r w:rsidR="009B6437">
        <w:rPr>
          <w:rFonts w:ascii="Times New Roman" w:hAnsi="Times New Roman"/>
          <w:sz w:val="28"/>
          <w:szCs w:val="28"/>
          <w:lang w:val="ru-RU" w:eastAsia="ru-RU" w:bidi="ar-SA"/>
        </w:rPr>
        <w:t>__</w:t>
      </w:r>
      <w:r w:rsidRPr="00401355">
        <w:rPr>
          <w:rFonts w:ascii="Times New Roman" w:hAnsi="Times New Roman"/>
          <w:sz w:val="28"/>
          <w:szCs w:val="28"/>
          <w:lang w:val="ru-RU" w:eastAsia="ru-RU" w:bidi="ar-SA"/>
        </w:rPr>
        <w:t>___, протокол общественных</w:t>
      </w:r>
    </w:p>
    <w:p w14:paraId="16C3E508"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            </w:t>
      </w:r>
      <w:proofErr w:type="gramStart"/>
      <w:r w:rsidRPr="00401355">
        <w:rPr>
          <w:rFonts w:ascii="Times New Roman" w:hAnsi="Times New Roman"/>
          <w:sz w:val="20"/>
          <w:szCs w:val="20"/>
          <w:lang w:val="ru-RU" w:eastAsia="ru-RU" w:bidi="ar-SA"/>
        </w:rPr>
        <w:t>(Дата проведения общественных обсуждений (публичных слушаний)</w:t>
      </w:r>
      <w:proofErr w:type="gramEnd"/>
    </w:p>
    <w:p w14:paraId="743618A7" w14:textId="560A117F"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 обсуждений (публичных слушаний) ______________________________</w:t>
      </w:r>
      <w:r w:rsidR="009B6437">
        <w:rPr>
          <w:rFonts w:ascii="Times New Roman" w:hAnsi="Times New Roman"/>
          <w:sz w:val="28"/>
          <w:szCs w:val="28"/>
          <w:lang w:val="ru-RU" w:eastAsia="ru-RU" w:bidi="ar-SA"/>
        </w:rPr>
        <w:t>___</w:t>
      </w:r>
      <w:r w:rsidRPr="00401355">
        <w:rPr>
          <w:rFonts w:ascii="Times New Roman" w:hAnsi="Times New Roman"/>
          <w:sz w:val="28"/>
          <w:szCs w:val="28"/>
          <w:lang w:val="ru-RU" w:eastAsia="ru-RU" w:bidi="ar-SA"/>
        </w:rPr>
        <w:t>____</w:t>
      </w:r>
    </w:p>
    <w:p w14:paraId="5A5CBA13"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             </w:t>
      </w:r>
      <w:proofErr w:type="gramStart"/>
      <w:r w:rsidRPr="00401355">
        <w:rPr>
          <w:rFonts w:ascii="Times New Roman" w:hAnsi="Times New Roman"/>
          <w:sz w:val="20"/>
          <w:szCs w:val="20"/>
          <w:lang w:val="ru-RU" w:eastAsia="ru-RU" w:bidi="ar-SA"/>
        </w:rPr>
        <w:t>(Реквизиты  протокола  общественных  обсуждений  (публичных слушаний), на основании  которого</w:t>
      </w:r>
      <w:proofErr w:type="gramEnd"/>
    </w:p>
    <w:p w14:paraId="325B4B09" w14:textId="5B4E2036"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w:t>
      </w:r>
      <w:r w:rsidR="009B6437">
        <w:rPr>
          <w:rFonts w:ascii="Times New Roman" w:hAnsi="Times New Roman"/>
          <w:sz w:val="28"/>
          <w:szCs w:val="28"/>
          <w:lang w:val="ru-RU" w:eastAsia="ru-RU" w:bidi="ar-SA"/>
        </w:rPr>
        <w:t>__</w:t>
      </w:r>
      <w:r w:rsidRPr="00401355">
        <w:rPr>
          <w:rFonts w:ascii="Times New Roman" w:hAnsi="Times New Roman"/>
          <w:sz w:val="28"/>
          <w:szCs w:val="28"/>
          <w:lang w:val="ru-RU" w:eastAsia="ru-RU" w:bidi="ar-SA"/>
        </w:rPr>
        <w:t xml:space="preserve">__ </w:t>
      </w:r>
    </w:p>
    <w:p w14:paraId="735A73D4"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подготовлено  заключение  о  результатах  общественных обсуждений (публичных слушаний)</w:t>
      </w:r>
    </w:p>
    <w:p w14:paraId="701A8ADE"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рассмотрен проект:</w:t>
      </w:r>
    </w:p>
    <w:p w14:paraId="454E546B"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__________________________________________________________________.</w:t>
      </w:r>
    </w:p>
    <w:p w14:paraId="69096AC1"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(Наименование проекта)</w:t>
      </w:r>
    </w:p>
    <w:p w14:paraId="29515ECF" w14:textId="5F368C36" w:rsidR="00401355" w:rsidRPr="00401355" w:rsidRDefault="00401355" w:rsidP="009B6437">
      <w:pPr>
        <w:widowControl w:val="0"/>
        <w:autoSpaceDE w:val="0"/>
        <w:autoSpaceDN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При проведении общественных обсуждений (публичных слушаний) приняло участие – __________________________________________________</w:t>
      </w:r>
    </w:p>
    <w:p w14:paraId="31AEE5DF"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proofErr w:type="gramStart"/>
      <w:r w:rsidRPr="00401355">
        <w:rPr>
          <w:rFonts w:ascii="Times New Roman" w:hAnsi="Times New Roman"/>
          <w:sz w:val="20"/>
          <w:szCs w:val="20"/>
          <w:lang w:val="ru-RU" w:eastAsia="ru-RU" w:bidi="ar-SA"/>
        </w:rPr>
        <w:t>(Сведения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roofErr w:type="gramEnd"/>
    </w:p>
    <w:p w14:paraId="1DB5581B"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участников общественных обсуждений (публичных слушаний).</w:t>
      </w:r>
    </w:p>
    <w:p w14:paraId="5101D135"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В ходе проведения общественных обсуждений (публичных слушаний) были получены предложения и замечания от граждан – участников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p w14:paraId="4DC3D072" w14:textId="77777777" w:rsidR="00401355" w:rsidRPr="00401355" w:rsidRDefault="00401355" w:rsidP="00401355">
      <w:pPr>
        <w:widowControl w:val="0"/>
        <w:autoSpaceDE w:val="0"/>
        <w:autoSpaceDN w:val="0"/>
        <w:spacing w:after="0" w:line="240" w:lineRule="auto"/>
        <w:ind w:left="360"/>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_____________________________________________________________;</w:t>
      </w:r>
    </w:p>
    <w:p w14:paraId="6C20785B" w14:textId="77777777" w:rsidR="00401355" w:rsidRPr="00401355" w:rsidRDefault="00401355" w:rsidP="00401355">
      <w:pPr>
        <w:widowControl w:val="0"/>
        <w:autoSpaceDE w:val="0"/>
        <w:autoSpaceDN w:val="0"/>
        <w:spacing w:after="0" w:line="240" w:lineRule="auto"/>
        <w:ind w:left="360"/>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_____________________________________________________________;</w:t>
      </w:r>
    </w:p>
    <w:p w14:paraId="34B63E2F" w14:textId="77777777" w:rsidR="00401355" w:rsidRPr="00401355" w:rsidRDefault="00401355" w:rsidP="00401355">
      <w:pPr>
        <w:widowControl w:val="0"/>
        <w:autoSpaceDE w:val="0"/>
        <w:autoSpaceDN w:val="0"/>
        <w:spacing w:after="0" w:line="240" w:lineRule="auto"/>
        <w:ind w:left="360"/>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w:t>
      </w:r>
    </w:p>
    <w:p w14:paraId="4E7C65F8"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Предложения и замечания иных участников общественных  обсуждений (публичных слушаний):</w:t>
      </w:r>
    </w:p>
    <w:p w14:paraId="1560AD38" w14:textId="77777777" w:rsidR="00401355" w:rsidRPr="00401355" w:rsidRDefault="00401355" w:rsidP="00401355">
      <w:pPr>
        <w:widowControl w:val="0"/>
        <w:numPr>
          <w:ilvl w:val="0"/>
          <w:numId w:val="5"/>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w:t>
      </w:r>
    </w:p>
    <w:p w14:paraId="38E1F3D1" w14:textId="77777777" w:rsidR="00401355" w:rsidRPr="00401355" w:rsidRDefault="00401355" w:rsidP="00401355">
      <w:pPr>
        <w:widowControl w:val="0"/>
        <w:numPr>
          <w:ilvl w:val="0"/>
          <w:numId w:val="5"/>
        </w:numPr>
        <w:autoSpaceDE w:val="0"/>
        <w:autoSpaceDN w:val="0"/>
        <w:adjustRightInd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w:t>
      </w:r>
    </w:p>
    <w:p w14:paraId="4F5374CA"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w:t>
      </w:r>
    </w:p>
    <w:p w14:paraId="4FB43762" w14:textId="77777777" w:rsidR="00401355" w:rsidRPr="00401355" w:rsidRDefault="00401355" w:rsidP="00401355">
      <w:pPr>
        <w:widowControl w:val="0"/>
        <w:autoSpaceDE w:val="0"/>
        <w:autoSpaceDN w:val="0"/>
        <w:spacing w:after="0" w:line="240" w:lineRule="auto"/>
        <w:ind w:firstLine="708"/>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 результатам проведения общественных обсуждений (публичных слушаний) комиссия решила:</w:t>
      </w:r>
    </w:p>
    <w:p w14:paraId="4FBD87D0"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__________________________________________________________________</w:t>
      </w:r>
    </w:p>
    <w:p w14:paraId="35100EE7"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proofErr w:type="gramStart"/>
      <w:r w:rsidRPr="00401355">
        <w:rPr>
          <w:rFonts w:ascii="Times New Roman" w:hAnsi="Times New Roman"/>
          <w:sz w:val="20"/>
          <w:szCs w:val="20"/>
          <w:lang w:val="ru-RU" w:eastAsia="ru-RU" w:bidi="ar-SA"/>
        </w:rPr>
        <w:lastRenderedPageBreak/>
        <w:t>(Аргументированные рекомендации комиссии по землепользованию и застройке Предгорного муниципального округа Ставропольского края о  целесообразности</w:t>
      </w:r>
      <w:proofErr w:type="gramEnd"/>
    </w:p>
    <w:p w14:paraId="441893AD"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_____________________________________________________________________________________________</w:t>
      </w:r>
    </w:p>
    <w:p w14:paraId="7DE632EE"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или нецелесообразности учета внесенных участниками общественных обсуждений  </w:t>
      </w:r>
    </w:p>
    <w:p w14:paraId="033CC190"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_____________________________________________________________________________________________</w:t>
      </w:r>
    </w:p>
    <w:p w14:paraId="4CDA5068"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 xml:space="preserve">(публичных слушаний) предложений и замечаний и выводы по результатам </w:t>
      </w:r>
    </w:p>
    <w:p w14:paraId="6E4B8E3B" w14:textId="77777777" w:rsidR="00401355" w:rsidRPr="00401355" w:rsidRDefault="00401355" w:rsidP="00401355">
      <w:pPr>
        <w:widowControl w:val="0"/>
        <w:autoSpaceDE w:val="0"/>
        <w:autoSpaceDN w:val="0"/>
        <w:spacing w:after="0" w:line="240" w:lineRule="auto"/>
        <w:jc w:val="both"/>
        <w:rPr>
          <w:rFonts w:ascii="Times New Roman" w:hAnsi="Times New Roman"/>
          <w:sz w:val="20"/>
          <w:szCs w:val="20"/>
          <w:lang w:val="ru-RU" w:eastAsia="ru-RU" w:bidi="ar-SA"/>
        </w:rPr>
      </w:pPr>
      <w:r w:rsidRPr="00401355">
        <w:rPr>
          <w:rFonts w:ascii="Times New Roman" w:hAnsi="Times New Roman"/>
          <w:sz w:val="20"/>
          <w:szCs w:val="20"/>
          <w:lang w:val="ru-RU" w:eastAsia="ru-RU" w:bidi="ar-SA"/>
        </w:rPr>
        <w:t>_____________________________________________________________________________________________.</w:t>
      </w:r>
    </w:p>
    <w:p w14:paraId="639C6637" w14:textId="77777777" w:rsidR="00401355" w:rsidRPr="00401355" w:rsidRDefault="00401355" w:rsidP="00401355">
      <w:pPr>
        <w:widowControl w:val="0"/>
        <w:autoSpaceDE w:val="0"/>
        <w:autoSpaceDN w:val="0"/>
        <w:spacing w:after="0" w:line="240" w:lineRule="auto"/>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общественных обсуждений (публичных слушаний)</w:t>
      </w:r>
    </w:p>
    <w:p w14:paraId="020A44B2"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5EFA05AD"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38B8B3B7"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p>
    <w:p w14:paraId="20D3333F" w14:textId="77777777" w:rsidR="00401355" w:rsidRPr="00401355" w:rsidRDefault="00401355" w:rsidP="00401355">
      <w:pPr>
        <w:widowControl w:val="0"/>
        <w:autoSpaceDE w:val="0"/>
        <w:autoSpaceDN w:val="0"/>
        <w:spacing w:after="0" w:line="240" w:lineRule="auto"/>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Председатель комиссии </w:t>
      </w:r>
    </w:p>
    <w:p w14:paraId="6161C177"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 землепользованию</w:t>
      </w:r>
    </w:p>
    <w:p w14:paraId="7E47DA4D"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и застройке </w:t>
      </w:r>
      <w:proofErr w:type="gramStart"/>
      <w:r w:rsidRPr="00401355">
        <w:rPr>
          <w:rFonts w:ascii="Times New Roman" w:hAnsi="Times New Roman"/>
          <w:sz w:val="28"/>
          <w:szCs w:val="28"/>
          <w:lang w:val="ru-RU" w:eastAsia="ru-RU" w:bidi="ar-SA"/>
        </w:rPr>
        <w:t>Предгорного</w:t>
      </w:r>
      <w:proofErr w:type="gramEnd"/>
      <w:r w:rsidRPr="00401355">
        <w:rPr>
          <w:rFonts w:ascii="Times New Roman" w:hAnsi="Times New Roman"/>
          <w:sz w:val="28"/>
          <w:szCs w:val="28"/>
          <w:lang w:val="ru-RU" w:eastAsia="ru-RU" w:bidi="ar-SA"/>
        </w:rPr>
        <w:t xml:space="preserve"> </w:t>
      </w:r>
    </w:p>
    <w:p w14:paraId="258EC7A4"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муниципального округа </w:t>
      </w:r>
    </w:p>
    <w:p w14:paraId="718DA83B" w14:textId="4AADD03A"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Ставропольского края                                           </w:t>
      </w:r>
      <w:r w:rsidR="009B6437">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 xml:space="preserve">               Ф.И.О.</w:t>
      </w:r>
    </w:p>
    <w:p w14:paraId="42ACFF81" w14:textId="2AF49F18" w:rsidR="00401355" w:rsidRDefault="00401355" w:rsidP="00401355">
      <w:pPr>
        <w:widowControl w:val="0"/>
        <w:autoSpaceDE w:val="0"/>
        <w:autoSpaceDN w:val="0"/>
        <w:spacing w:after="0" w:line="240" w:lineRule="exact"/>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(Подпись)</w:t>
      </w:r>
    </w:p>
    <w:p w14:paraId="05883018" w14:textId="77777777" w:rsidR="009B6437" w:rsidRPr="00401355" w:rsidRDefault="009B6437" w:rsidP="00401355">
      <w:pPr>
        <w:widowControl w:val="0"/>
        <w:autoSpaceDE w:val="0"/>
        <w:autoSpaceDN w:val="0"/>
        <w:spacing w:after="0" w:line="240" w:lineRule="exact"/>
        <w:jc w:val="center"/>
        <w:rPr>
          <w:rFonts w:ascii="Times New Roman" w:hAnsi="Times New Roman"/>
          <w:sz w:val="20"/>
          <w:szCs w:val="20"/>
          <w:lang w:val="ru-RU" w:eastAsia="ru-RU" w:bidi="ar-SA"/>
        </w:rPr>
      </w:pPr>
    </w:p>
    <w:p w14:paraId="01D2C1E6"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Секретарь комиссии </w:t>
      </w:r>
    </w:p>
    <w:p w14:paraId="0D65335B"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по землепользованию</w:t>
      </w:r>
    </w:p>
    <w:p w14:paraId="7E6FD045"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и застройке </w:t>
      </w:r>
      <w:proofErr w:type="gramStart"/>
      <w:r w:rsidRPr="00401355">
        <w:rPr>
          <w:rFonts w:ascii="Times New Roman" w:hAnsi="Times New Roman"/>
          <w:sz w:val="28"/>
          <w:szCs w:val="28"/>
          <w:lang w:val="ru-RU" w:eastAsia="ru-RU" w:bidi="ar-SA"/>
        </w:rPr>
        <w:t>Предгорного</w:t>
      </w:r>
      <w:proofErr w:type="gramEnd"/>
      <w:r w:rsidRPr="00401355">
        <w:rPr>
          <w:rFonts w:ascii="Times New Roman" w:hAnsi="Times New Roman"/>
          <w:sz w:val="28"/>
          <w:szCs w:val="28"/>
          <w:lang w:val="ru-RU" w:eastAsia="ru-RU" w:bidi="ar-SA"/>
        </w:rPr>
        <w:t xml:space="preserve"> </w:t>
      </w:r>
    </w:p>
    <w:p w14:paraId="2295F056" w14:textId="77777777"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муниципального округа </w:t>
      </w:r>
    </w:p>
    <w:p w14:paraId="6D31E416" w14:textId="54A9AA10" w:rsidR="00401355" w:rsidRPr="00401355" w:rsidRDefault="00401355" w:rsidP="00401355">
      <w:pPr>
        <w:widowControl w:val="0"/>
        <w:autoSpaceDE w:val="0"/>
        <w:autoSpaceDN w:val="0"/>
        <w:spacing w:after="0" w:line="240" w:lineRule="exact"/>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Ставропольского края                         </w:t>
      </w:r>
      <w:r w:rsidR="009B6437">
        <w:rPr>
          <w:rFonts w:ascii="Times New Roman" w:hAnsi="Times New Roman"/>
          <w:sz w:val="28"/>
          <w:szCs w:val="28"/>
          <w:lang w:val="ru-RU" w:eastAsia="ru-RU" w:bidi="ar-SA"/>
        </w:rPr>
        <w:t xml:space="preserve">                             </w:t>
      </w:r>
      <w:r w:rsidRPr="00401355">
        <w:rPr>
          <w:rFonts w:ascii="Times New Roman" w:hAnsi="Times New Roman"/>
          <w:sz w:val="28"/>
          <w:szCs w:val="28"/>
          <w:lang w:val="ru-RU" w:eastAsia="ru-RU" w:bidi="ar-SA"/>
        </w:rPr>
        <w:t xml:space="preserve">                                 Ф.И.О.</w:t>
      </w:r>
    </w:p>
    <w:p w14:paraId="08B9907C" w14:textId="319CFDF4" w:rsidR="00401355" w:rsidRPr="00401355" w:rsidRDefault="00401355" w:rsidP="00401355">
      <w:pPr>
        <w:widowControl w:val="0"/>
        <w:autoSpaceDE w:val="0"/>
        <w:autoSpaceDN w:val="0"/>
        <w:spacing w:after="0" w:line="240" w:lineRule="exact"/>
        <w:jc w:val="center"/>
        <w:rPr>
          <w:rFonts w:ascii="Times New Roman" w:hAnsi="Times New Roman"/>
          <w:sz w:val="20"/>
          <w:szCs w:val="20"/>
          <w:lang w:val="ru-RU" w:eastAsia="ru-RU" w:bidi="ar-SA"/>
        </w:rPr>
      </w:pPr>
      <w:r w:rsidRPr="00401355">
        <w:rPr>
          <w:rFonts w:ascii="Times New Roman" w:hAnsi="Times New Roman"/>
          <w:sz w:val="20"/>
          <w:szCs w:val="20"/>
          <w:lang w:val="ru-RU" w:eastAsia="ru-RU" w:bidi="ar-SA"/>
        </w:rPr>
        <w:t>(Подпись)</w:t>
      </w:r>
    </w:p>
    <w:p w14:paraId="51E8ACAD" w14:textId="77777777" w:rsidR="00401355" w:rsidRPr="00401355" w:rsidRDefault="00401355" w:rsidP="00401355">
      <w:pPr>
        <w:widowControl w:val="0"/>
        <w:autoSpaceDE w:val="0"/>
        <w:autoSpaceDN w:val="0"/>
        <w:spacing w:after="0" w:line="240" w:lineRule="auto"/>
        <w:ind w:firstLine="709"/>
        <w:jc w:val="both"/>
        <w:rPr>
          <w:rFonts w:ascii="Times New Roman" w:hAnsi="Times New Roman"/>
          <w:sz w:val="28"/>
          <w:szCs w:val="28"/>
          <w:lang w:val="ru-RU" w:eastAsia="ru-RU" w:bidi="ar-SA"/>
        </w:rPr>
      </w:pPr>
    </w:p>
    <w:p w14:paraId="66355B90" w14:textId="6EC74FCE" w:rsidR="00401355" w:rsidRPr="00401355" w:rsidRDefault="009B6437" w:rsidP="009B6437">
      <w:pPr>
        <w:widowControl w:val="0"/>
        <w:autoSpaceDE w:val="0"/>
        <w:autoSpaceDN w:val="0"/>
        <w:spacing w:after="0" w:line="240" w:lineRule="auto"/>
        <w:ind w:firstLine="709"/>
        <w:jc w:val="center"/>
        <w:rPr>
          <w:rFonts w:ascii="Times New Roman" w:hAnsi="Times New Roman"/>
          <w:sz w:val="28"/>
          <w:szCs w:val="28"/>
          <w:lang w:val="ru-RU" w:eastAsia="ru-RU" w:bidi="ar-SA"/>
        </w:rPr>
      </w:pPr>
      <w:r>
        <w:rPr>
          <w:rFonts w:ascii="Times New Roman" w:hAnsi="Times New Roman"/>
          <w:sz w:val="28"/>
          <w:szCs w:val="28"/>
          <w:lang w:val="ru-RU" w:eastAsia="ru-RU" w:bidi="ar-SA"/>
        </w:rPr>
        <w:t>___</w:t>
      </w:r>
    </w:p>
    <w:p w14:paraId="280680AD"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1C832CC4"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6F590C5B"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463BDEE4"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01E2B6F6"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71919E95"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7A7DA234"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40C4A132"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5268E231"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1CBA4247"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308D546B"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38EC504F"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5CD1AC75"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72D1E276"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78E9C086"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3A8BD808"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21EB6E6B"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5FF7CB99"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404A866C"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0613AEE9"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3C29D3AC"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2BAA3BB6"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3CC180DF"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6679B6FD"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666DE8CA" w14:textId="77777777" w:rsid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3CC38F51" w14:textId="77777777" w:rsid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355DE8FF" w14:textId="77777777" w:rsid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6EC05EEB"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21888844" w14:textId="77777777" w:rsidR="00401355" w:rsidRPr="00401355" w:rsidRDefault="00401355" w:rsidP="00401355">
      <w:pPr>
        <w:widowControl w:val="0"/>
        <w:autoSpaceDE w:val="0"/>
        <w:autoSpaceDN w:val="0"/>
        <w:adjustRightInd w:val="0"/>
        <w:spacing w:after="0" w:line="240" w:lineRule="exact"/>
        <w:jc w:val="both"/>
        <w:outlineLvl w:val="1"/>
        <w:rPr>
          <w:rFonts w:ascii="Times New Roman" w:hAnsi="Times New Roman"/>
          <w:b/>
          <w:sz w:val="28"/>
          <w:szCs w:val="28"/>
          <w:lang w:val="ru-RU" w:eastAsia="ru-RU" w:bidi="ar-SA"/>
        </w:rPr>
      </w:pPr>
    </w:p>
    <w:p w14:paraId="5BCC7D8D" w14:textId="77777777" w:rsidR="009B6437" w:rsidRDefault="009B6437"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4EF97F43" w14:textId="77777777" w:rsidR="009B6437" w:rsidRDefault="009B6437"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5493FC8A" w14:textId="77777777" w:rsidR="009B6437" w:rsidRDefault="009B6437"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4C4C13BF" w14:textId="77777777" w:rsidR="009B6437" w:rsidRDefault="009B6437" w:rsidP="00401355">
      <w:pPr>
        <w:widowControl w:val="0"/>
        <w:autoSpaceDE w:val="0"/>
        <w:autoSpaceDN w:val="0"/>
        <w:spacing w:after="0" w:line="240" w:lineRule="exact"/>
        <w:ind w:left="3969"/>
        <w:jc w:val="center"/>
        <w:outlineLvl w:val="1"/>
        <w:rPr>
          <w:rFonts w:ascii="Times New Roman" w:hAnsi="Times New Roman"/>
          <w:sz w:val="28"/>
          <w:szCs w:val="28"/>
          <w:lang w:val="ru-RU" w:eastAsia="ru-RU" w:bidi="ar-SA"/>
        </w:rPr>
      </w:pPr>
    </w:p>
    <w:p w14:paraId="1D9E6985" w14:textId="12A8A111" w:rsidR="009B6437" w:rsidRPr="00401355" w:rsidRDefault="009B6437" w:rsidP="009B6437">
      <w:pPr>
        <w:widowControl w:val="0"/>
        <w:autoSpaceDE w:val="0"/>
        <w:autoSpaceDN w:val="0"/>
        <w:spacing w:after="0" w:line="240" w:lineRule="auto"/>
        <w:ind w:left="3969"/>
        <w:outlineLvl w:val="1"/>
        <w:rPr>
          <w:rFonts w:ascii="Times New Roman" w:hAnsi="Times New Roman"/>
          <w:sz w:val="28"/>
          <w:szCs w:val="28"/>
          <w:lang w:val="ru-RU" w:eastAsia="ru-RU" w:bidi="ar-SA"/>
        </w:rPr>
      </w:pPr>
      <w:r>
        <w:rPr>
          <w:rFonts w:ascii="Times New Roman" w:hAnsi="Times New Roman"/>
          <w:sz w:val="28"/>
          <w:szCs w:val="28"/>
          <w:lang w:val="ru-RU" w:eastAsia="ru-RU" w:bidi="ar-SA"/>
        </w:rPr>
        <w:t>Приложение 4</w:t>
      </w:r>
    </w:p>
    <w:p w14:paraId="6142D2B4" w14:textId="77777777" w:rsidR="009B6437" w:rsidRPr="00401355" w:rsidRDefault="009B6437" w:rsidP="009B6437">
      <w:pPr>
        <w:widowControl w:val="0"/>
        <w:autoSpaceDE w:val="0"/>
        <w:autoSpaceDN w:val="0"/>
        <w:spacing w:after="0" w:line="240" w:lineRule="auto"/>
        <w:ind w:left="3969"/>
        <w:rPr>
          <w:rFonts w:ascii="Times New Roman" w:hAnsi="Times New Roman"/>
          <w:sz w:val="28"/>
          <w:szCs w:val="28"/>
          <w:lang w:val="ru-RU" w:eastAsia="ru-RU" w:bidi="ar-SA"/>
        </w:rPr>
      </w:pPr>
      <w:r w:rsidRPr="00401355">
        <w:rPr>
          <w:rFonts w:ascii="Times New Roman" w:hAnsi="Times New Roman"/>
          <w:sz w:val="28"/>
          <w:szCs w:val="28"/>
          <w:lang w:val="ru-RU" w:eastAsia="ru-RU" w:bidi="ar-SA"/>
        </w:rPr>
        <w:t>к Положению</w:t>
      </w:r>
    </w:p>
    <w:p w14:paraId="5B9A36DB" w14:textId="77777777" w:rsidR="009B6437" w:rsidRPr="00401355" w:rsidRDefault="009B6437" w:rsidP="009B6437">
      <w:pPr>
        <w:widowControl w:val="0"/>
        <w:autoSpaceDE w:val="0"/>
        <w:autoSpaceDN w:val="0"/>
        <w:spacing w:after="0" w:line="240" w:lineRule="auto"/>
        <w:ind w:left="3969"/>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 порядке организации и проведения</w:t>
      </w:r>
    </w:p>
    <w:p w14:paraId="463745E0" w14:textId="77777777" w:rsidR="009B6437" w:rsidRPr="00401355" w:rsidRDefault="009B6437" w:rsidP="009B6437">
      <w:pPr>
        <w:widowControl w:val="0"/>
        <w:autoSpaceDE w:val="0"/>
        <w:autoSpaceDN w:val="0"/>
        <w:spacing w:after="0" w:line="240" w:lineRule="auto"/>
        <w:ind w:left="3969"/>
        <w:rPr>
          <w:rFonts w:ascii="Times New Roman" w:hAnsi="Times New Roman"/>
          <w:sz w:val="28"/>
          <w:szCs w:val="28"/>
          <w:highlight w:val="yellow"/>
          <w:lang w:val="ru-RU" w:eastAsia="ru-RU" w:bidi="ar-SA"/>
        </w:rPr>
      </w:pPr>
      <w:r w:rsidRPr="00401355">
        <w:rPr>
          <w:rFonts w:ascii="Times New Roman" w:hAnsi="Times New Roman"/>
          <w:sz w:val="28"/>
          <w:szCs w:val="28"/>
          <w:lang w:val="ru-RU" w:eastAsia="ru-RU" w:bidi="ar-SA"/>
        </w:rPr>
        <w:t>общественных обсуждений или публичных слушаний по вопросам градостроительной деятельности на территории Предгорного муниципального округа Ставропольского края</w:t>
      </w:r>
    </w:p>
    <w:p w14:paraId="2F0ED944" w14:textId="77777777" w:rsidR="00401355" w:rsidRPr="00401355" w:rsidRDefault="00401355" w:rsidP="00401355">
      <w:pPr>
        <w:widowControl w:val="0"/>
        <w:autoSpaceDE w:val="0"/>
        <w:autoSpaceDN w:val="0"/>
        <w:spacing w:after="0" w:line="240" w:lineRule="exact"/>
        <w:ind w:left="4536"/>
        <w:jc w:val="center"/>
        <w:rPr>
          <w:rFonts w:ascii="Times New Roman" w:hAnsi="Times New Roman"/>
          <w:sz w:val="28"/>
          <w:szCs w:val="28"/>
          <w:lang w:val="ru-RU" w:eastAsia="ru-RU" w:bidi="ar-SA"/>
        </w:rPr>
      </w:pPr>
    </w:p>
    <w:p w14:paraId="67B1CBAF" w14:textId="77777777" w:rsidR="00401355" w:rsidRPr="00401355" w:rsidRDefault="00401355" w:rsidP="00401355">
      <w:pPr>
        <w:widowControl w:val="0"/>
        <w:autoSpaceDE w:val="0"/>
        <w:autoSpaceDN w:val="0"/>
        <w:spacing w:after="0" w:line="240" w:lineRule="exact"/>
        <w:ind w:left="4536"/>
        <w:jc w:val="center"/>
        <w:rPr>
          <w:rFonts w:ascii="Times New Roman" w:hAnsi="Times New Roman"/>
          <w:sz w:val="28"/>
          <w:szCs w:val="28"/>
          <w:lang w:val="ru-RU" w:eastAsia="ru-RU" w:bidi="ar-SA"/>
        </w:rPr>
      </w:pPr>
    </w:p>
    <w:p w14:paraId="54E01FE2" w14:textId="23D128A9" w:rsidR="009B6437" w:rsidRDefault="009B6437" w:rsidP="00401355">
      <w:pPr>
        <w:keepNext/>
        <w:keepLines/>
        <w:spacing w:after="0" w:line="240" w:lineRule="auto"/>
        <w:jc w:val="center"/>
        <w:outlineLvl w:val="0"/>
        <w:rPr>
          <w:rFonts w:ascii="Times New Roman" w:hAnsi="Times New Roman"/>
          <w:sz w:val="28"/>
          <w:szCs w:val="32"/>
          <w:lang w:val="ru-RU" w:eastAsia="ru-RU" w:bidi="ar-SA"/>
        </w:rPr>
      </w:pPr>
      <w:r w:rsidRPr="00401355">
        <w:rPr>
          <w:rFonts w:ascii="Times New Roman" w:hAnsi="Times New Roman"/>
          <w:sz w:val="28"/>
          <w:szCs w:val="32"/>
          <w:lang w:val="ru-RU" w:eastAsia="ru-RU" w:bidi="ar-SA"/>
        </w:rPr>
        <w:t xml:space="preserve">Порядок </w:t>
      </w:r>
    </w:p>
    <w:p w14:paraId="2ADFEB71" w14:textId="1125FD8F" w:rsidR="00401355" w:rsidRPr="00401355" w:rsidRDefault="009B6437" w:rsidP="00401355">
      <w:pPr>
        <w:keepNext/>
        <w:keepLines/>
        <w:spacing w:after="0" w:line="240" w:lineRule="auto"/>
        <w:jc w:val="center"/>
        <w:outlineLvl w:val="0"/>
        <w:rPr>
          <w:rFonts w:ascii="Times New Roman" w:hAnsi="Times New Roman"/>
          <w:sz w:val="28"/>
          <w:szCs w:val="32"/>
          <w:lang w:val="ru-RU" w:eastAsia="ru-RU" w:bidi="ar-SA"/>
        </w:rPr>
      </w:pPr>
      <w:r>
        <w:rPr>
          <w:rFonts w:ascii="Times New Roman" w:hAnsi="Times New Roman"/>
          <w:sz w:val="28"/>
          <w:szCs w:val="32"/>
          <w:lang w:val="ru-RU" w:eastAsia="ru-RU" w:bidi="ar-SA"/>
        </w:rPr>
        <w:t>п</w:t>
      </w:r>
      <w:r w:rsidRPr="00401355">
        <w:rPr>
          <w:rFonts w:ascii="Times New Roman" w:hAnsi="Times New Roman"/>
          <w:sz w:val="28"/>
          <w:szCs w:val="32"/>
          <w:lang w:val="ru-RU" w:eastAsia="ru-RU" w:bidi="ar-SA"/>
        </w:rPr>
        <w:t>роведения экспозиции проекта, подлежащего рассмотрению на общественных обсуждениях или публичных слушаниях, и консультирования посетителей экспозиции проекта, подлежащего рассмотрению на общественных обсуждениях или публичных слушаниях</w:t>
      </w:r>
    </w:p>
    <w:p w14:paraId="6B5812FC" w14:textId="77777777" w:rsidR="00401355" w:rsidRPr="00401355" w:rsidRDefault="00401355" w:rsidP="00401355">
      <w:pPr>
        <w:widowControl w:val="0"/>
        <w:autoSpaceDE w:val="0"/>
        <w:autoSpaceDN w:val="0"/>
        <w:adjustRightInd w:val="0"/>
        <w:spacing w:after="0" w:line="240" w:lineRule="auto"/>
        <w:ind w:firstLine="567"/>
        <w:rPr>
          <w:rFonts w:ascii="Times New Roman" w:hAnsi="Times New Roman"/>
          <w:sz w:val="24"/>
          <w:szCs w:val="24"/>
          <w:lang w:val="ru-RU" w:eastAsia="ru-RU" w:bidi="ar-SA"/>
        </w:rPr>
      </w:pPr>
    </w:p>
    <w:p w14:paraId="2CDD2B95"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Организатор общественных обсуждений или публичных слушаний организует экспозицию или экспозиции Проекта, в том числе обеспечивает подготовку помещения или помещений для проведения экспозиции или экспозиций Проекта.</w:t>
      </w:r>
    </w:p>
    <w:p w14:paraId="3BDDCB78"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Одиночная экспозиция организуется и проводится в случае проведения процедуры общественных обсуждений или публичных слушаний в границах территории одного населенного пункта.</w:t>
      </w:r>
    </w:p>
    <w:p w14:paraId="46D39A5A"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В случаях проведения общественных обсуждений или публичных слушаний в границах территории состоящей из нескольких населенных пунктов, в каждом из населенных пунктов, в отношении общей территории (зоны) которых рассматривается вынесенный на общественные обсуждения или публичные слушания Проект, организуются и проводятся экспозиции Проекта в каждом из населенных пунктов. В этом случае экспозиции организуются и проводятся организатором общественных обсуждений или публичных слушаний в разных населенных пунктах в разные дни. </w:t>
      </w:r>
    </w:p>
    <w:p w14:paraId="3ED54DC8"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2. В ходе проведения экспозиции Проекта, организатором общественных обсуждений или публичных слушаний должны быть представлены: </w:t>
      </w:r>
    </w:p>
    <w:p w14:paraId="1815B864" w14:textId="4BDAD6B8"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1) </w:t>
      </w:r>
      <w:r w:rsidR="009B6437">
        <w:rPr>
          <w:rFonts w:ascii="Times New Roman" w:hAnsi="Times New Roman"/>
          <w:sz w:val="28"/>
          <w:szCs w:val="28"/>
          <w:lang w:val="ru-RU" w:eastAsia="ru-RU" w:bidi="ar-SA"/>
        </w:rPr>
        <w:t>р</w:t>
      </w:r>
      <w:r w:rsidRPr="00401355">
        <w:rPr>
          <w:rFonts w:ascii="Times New Roman" w:hAnsi="Times New Roman"/>
          <w:sz w:val="28"/>
          <w:szCs w:val="28"/>
          <w:lang w:val="ru-RU" w:eastAsia="ru-RU" w:bidi="ar-SA"/>
        </w:rPr>
        <w:t>ешение представительного органа местного самоуправления муниципального образования о назначении общественных обсуждений или публичных слушаний;</w:t>
      </w:r>
    </w:p>
    <w:p w14:paraId="144F99CA" w14:textId="148B6B5A"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2) </w:t>
      </w:r>
      <w:r w:rsidR="009B6437">
        <w:rPr>
          <w:rFonts w:ascii="Times New Roman" w:hAnsi="Times New Roman"/>
          <w:sz w:val="28"/>
          <w:szCs w:val="28"/>
          <w:lang w:val="ru-RU" w:eastAsia="ru-RU" w:bidi="ar-SA"/>
        </w:rPr>
        <w:t>о</w:t>
      </w:r>
      <w:r w:rsidRPr="00401355">
        <w:rPr>
          <w:rFonts w:ascii="Times New Roman" w:hAnsi="Times New Roman"/>
          <w:sz w:val="28"/>
          <w:szCs w:val="28"/>
          <w:lang w:val="ru-RU" w:eastAsia="ru-RU" w:bidi="ar-SA"/>
        </w:rPr>
        <w:t>повещени</w:t>
      </w:r>
      <w:r w:rsidR="009B6437">
        <w:rPr>
          <w:rFonts w:ascii="Times New Roman" w:hAnsi="Times New Roman"/>
          <w:sz w:val="28"/>
          <w:szCs w:val="28"/>
          <w:lang w:val="ru-RU" w:eastAsia="ru-RU" w:bidi="ar-SA"/>
        </w:rPr>
        <w:t>е</w:t>
      </w:r>
      <w:r w:rsidRPr="00401355">
        <w:rPr>
          <w:rFonts w:ascii="Times New Roman" w:hAnsi="Times New Roman"/>
          <w:sz w:val="28"/>
          <w:szCs w:val="28"/>
          <w:lang w:val="ru-RU" w:eastAsia="ru-RU" w:bidi="ar-SA"/>
        </w:rPr>
        <w:t xml:space="preserve"> о начале общественных обсуждений или публичных слушаний;</w:t>
      </w:r>
    </w:p>
    <w:p w14:paraId="4CCB9C78" w14:textId="035179A6"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3) </w:t>
      </w:r>
      <w:r w:rsidR="009B6437">
        <w:rPr>
          <w:rFonts w:ascii="Times New Roman" w:hAnsi="Times New Roman"/>
          <w:sz w:val="28"/>
          <w:szCs w:val="28"/>
          <w:lang w:val="ru-RU" w:eastAsia="ru-RU" w:bidi="ar-SA"/>
        </w:rPr>
        <w:t>п</w:t>
      </w:r>
      <w:r w:rsidRPr="00401355">
        <w:rPr>
          <w:rFonts w:ascii="Times New Roman" w:hAnsi="Times New Roman"/>
          <w:sz w:val="28"/>
          <w:szCs w:val="28"/>
          <w:lang w:val="ru-RU" w:eastAsia="ru-RU" w:bidi="ar-SA"/>
        </w:rPr>
        <w:t>роект, подлежащий рассмотрению на общественных обсуждениях или публичных слушания (проект представляется в виде демонстрационных и иных информационных материалов, отражающих содержание проекта).</w:t>
      </w:r>
    </w:p>
    <w:p w14:paraId="3A3E8960"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На территории экспозиции Проекта ведется книга (журнал) учета посетителей, подлежащий рассмотрению на общественных обсуждениях или публичных слушаниях.</w:t>
      </w:r>
    </w:p>
    <w:p w14:paraId="0C29034A"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4. На экспозиции Проекта проводятся мероприятия по идентификации участников общественных обсуждений или публичных слушаний (сбор </w:t>
      </w:r>
      <w:r w:rsidRPr="00401355">
        <w:rPr>
          <w:rFonts w:ascii="Times New Roman" w:hAnsi="Times New Roman"/>
          <w:sz w:val="28"/>
          <w:szCs w:val="28"/>
          <w:lang w:val="ru-RU" w:eastAsia="ru-RU" w:bidi="ar-SA"/>
        </w:rPr>
        <w:lastRenderedPageBreak/>
        <w:t>персональных данных в соответствии с законодательством, для последующей обработки).</w:t>
      </w:r>
    </w:p>
    <w:p w14:paraId="1C6FF870"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5. Регистрируются (учитываются) только те предложения, которые поступили от идентифицированных участников общественных обсуждений или публичных слушаний.</w:t>
      </w:r>
    </w:p>
    <w:p w14:paraId="0E9AB044"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6. Консультирование посетителей экспозиции осуществляется организатором общественных обсуждений или публичных слушаний в оборудованных для целей экспозиции помещениях, с возможным привлечением разработчика Проекта, подлежащего рассмотрению.</w:t>
      </w:r>
    </w:p>
    <w:p w14:paraId="5F68D06E"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7. Помещения, в которых размещается экспозиция или экспозиции, предпочтительно размещаются на нижних этажах зданий и должны соответствовать санитарно-эпидемиологическим правилам и нормативам:</w:t>
      </w:r>
    </w:p>
    <w:p w14:paraId="531100D9"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входы в помещения оборудуются пандусами, расширенными проходами, позволяющими обеспечить беспрепятственный доступ маломобильных групп населения;</w:t>
      </w:r>
    </w:p>
    <w:p w14:paraId="4E5A6C75"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2) должны быть предусмотрены места для ожидания, проведения консультирования для пожилых участников и инвалидов, которые оборудуются стульями, скамьями;</w:t>
      </w:r>
    </w:p>
    <w:p w14:paraId="7DFFA65B"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3) должны быть предусмотрены места для работы с документами, совершения иных действий посетителями экспозиции и организатором общественных обсуждений (или публичных слушаний), которые оборудуются стульями, столами (стойками) и обеспечиваются бумагой и канцелярскими принадлежностями (шариковыми ручками).</w:t>
      </w:r>
    </w:p>
    <w:p w14:paraId="539DF9CD"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8. Оборудованные места для привлеченных экспертов, специалистов, должностных и иных лиц при проведении экспозиции и консультирования на ней должны быть оборудованы информационными табличками (вывесками) с указанием фамилии, имени, отчества и должности специалиста, осуществляющего консультирование по рассматриваемому Проекту.</w:t>
      </w:r>
    </w:p>
    <w:p w14:paraId="6E851A57"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9. </w:t>
      </w:r>
      <w:r w:rsidRPr="00401355">
        <w:rPr>
          <w:rFonts w:ascii="Times New Roman" w:hAnsi="Times New Roman"/>
          <w:bCs/>
          <w:sz w:val="28"/>
          <w:szCs w:val="28"/>
          <w:lang w:val="ru-RU" w:eastAsia="ru-RU" w:bidi="ar-SA"/>
        </w:rPr>
        <w:t>О</w:t>
      </w:r>
      <w:r w:rsidRPr="00401355">
        <w:rPr>
          <w:rFonts w:ascii="Times New Roman" w:hAnsi="Times New Roman"/>
          <w:sz w:val="28"/>
          <w:szCs w:val="28"/>
          <w:lang w:val="ru-RU" w:eastAsia="ru-RU" w:bidi="ar-SA"/>
        </w:rPr>
        <w:t xml:space="preserve">рганизатор общественных обсуждений или публичных слушаний обязан обеспечить </w:t>
      </w:r>
      <w:r w:rsidRPr="00401355">
        <w:rPr>
          <w:rFonts w:ascii="Times New Roman" w:hAnsi="Times New Roman"/>
          <w:bCs/>
          <w:sz w:val="28"/>
          <w:szCs w:val="28"/>
          <w:lang w:val="ru-RU" w:eastAsia="ru-RU" w:bidi="ar-SA"/>
        </w:rPr>
        <w:t>доступность к материалам экспозиции и консультированию для инвалидов и лиц с ограниченными возможностями здоровья:</w:t>
      </w:r>
    </w:p>
    <w:p w14:paraId="035078E4"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1) лицам с I и II группами инвалидности обеспечивается возможность консультирования по месту их пребывания с предварительной записью по телефону;</w:t>
      </w:r>
    </w:p>
    <w:p w14:paraId="413A6AEA"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proofErr w:type="gramStart"/>
      <w:r w:rsidRPr="00401355">
        <w:rPr>
          <w:rFonts w:ascii="Times New Roman" w:hAnsi="Times New Roman"/>
          <w:sz w:val="28"/>
          <w:szCs w:val="28"/>
          <w:lang w:val="ru-RU" w:eastAsia="ru-RU" w:bidi="ar-SA"/>
        </w:rPr>
        <w:t>2) вход в здание (помещение), в котором организатор общественных обсуждений или публичных слушаний размещает экспозицию и проводит консультирование,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w:t>
      </w:r>
      <w:proofErr w:type="gramEnd"/>
      <w:r w:rsidRPr="00401355">
        <w:rPr>
          <w:rFonts w:ascii="Times New Roman" w:hAnsi="Times New Roman"/>
          <w:sz w:val="28"/>
          <w:szCs w:val="28"/>
          <w:lang w:val="ru-RU" w:eastAsia="ru-RU" w:bidi="ar-SA"/>
        </w:rPr>
        <w:t xml:space="preserve"> и сооружений»;</w:t>
      </w:r>
    </w:p>
    <w:p w14:paraId="792473AA"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401355">
        <w:rPr>
          <w:rFonts w:ascii="Times New Roman" w:hAnsi="Times New Roman"/>
          <w:sz w:val="28"/>
          <w:szCs w:val="28"/>
          <w:lang w:val="ru-RU" w:eastAsia="ru-RU" w:bidi="ar-SA"/>
        </w:rPr>
        <w:t xml:space="preserve">3) вблизи помещений, в которых организатор общественных обсуждений или публичных слушаний размещает экспозицию и проводит консультирование, организуется бесплатный туалет для посетителей, в том </w:t>
      </w:r>
      <w:r w:rsidRPr="00401355">
        <w:rPr>
          <w:rFonts w:ascii="Times New Roman" w:hAnsi="Times New Roman"/>
          <w:sz w:val="28"/>
          <w:szCs w:val="28"/>
          <w:lang w:val="ru-RU" w:eastAsia="ru-RU" w:bidi="ar-SA"/>
        </w:rPr>
        <w:lastRenderedPageBreak/>
        <w:t>числе туалет, предназначенный для лиц с ограниченными возможностями;</w:t>
      </w:r>
    </w:p>
    <w:p w14:paraId="06763DBE" w14:textId="77777777" w:rsidR="00401355" w:rsidRPr="00401355" w:rsidRDefault="00401355" w:rsidP="00401355">
      <w:pPr>
        <w:widowControl w:val="0"/>
        <w:autoSpaceDE w:val="0"/>
        <w:autoSpaceDN w:val="0"/>
        <w:adjustRightInd w:val="0"/>
        <w:spacing w:after="0" w:line="240" w:lineRule="auto"/>
        <w:ind w:firstLine="709"/>
        <w:jc w:val="both"/>
        <w:rPr>
          <w:rFonts w:ascii="Times New Roman" w:hAnsi="Times New Roman"/>
          <w:sz w:val="28"/>
          <w:szCs w:val="28"/>
          <w:lang w:val="ru-RU" w:eastAsia="ru-RU" w:bidi="ar-SA"/>
        </w:rPr>
      </w:pPr>
      <w:proofErr w:type="gramStart"/>
      <w:r w:rsidRPr="00401355">
        <w:rPr>
          <w:rFonts w:ascii="Times New Roman" w:hAnsi="Times New Roman"/>
          <w:sz w:val="28"/>
          <w:szCs w:val="28"/>
          <w:lang w:val="ru-RU" w:eastAsia="ru-RU" w:bidi="ar-SA"/>
        </w:rPr>
        <w:t>4) специалистами организатора общественных обсуждений или публичных слушаний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по вопросам консультирования, оказанию помощи лицам с ограниченными возможностями здоровья в преодолении барьеров, мешающих получению ими результата рассмотрения экспозиции, получению консультаций наравне с другими.</w:t>
      </w:r>
      <w:proofErr w:type="gramEnd"/>
    </w:p>
    <w:p w14:paraId="012B549B" w14:textId="77777777" w:rsidR="00401355" w:rsidRPr="00401355" w:rsidRDefault="00401355" w:rsidP="00401355">
      <w:pPr>
        <w:widowControl w:val="0"/>
        <w:autoSpaceDE w:val="0"/>
        <w:autoSpaceDN w:val="0"/>
        <w:adjustRightInd w:val="0"/>
        <w:spacing w:after="0" w:line="240" w:lineRule="auto"/>
        <w:ind w:firstLine="709"/>
        <w:jc w:val="both"/>
        <w:outlineLvl w:val="1"/>
        <w:rPr>
          <w:rFonts w:ascii="Times New Roman" w:hAnsi="Times New Roman"/>
          <w:b/>
          <w:sz w:val="28"/>
          <w:szCs w:val="28"/>
          <w:lang w:val="ru-RU" w:eastAsia="ru-RU" w:bidi="ar-SA"/>
        </w:rPr>
      </w:pPr>
    </w:p>
    <w:p w14:paraId="1EFE1CCC" w14:textId="43A20701" w:rsidR="00DC3FC7" w:rsidRPr="00DC3FC7" w:rsidRDefault="009B6437" w:rsidP="00401355">
      <w:pPr>
        <w:autoSpaceDE w:val="0"/>
        <w:autoSpaceDN w:val="0"/>
        <w:adjustRightInd w:val="0"/>
        <w:spacing w:after="0" w:line="240" w:lineRule="auto"/>
        <w:ind w:left="3969"/>
        <w:jc w:val="both"/>
        <w:rPr>
          <w:rFonts w:ascii="Times New Roman" w:hAnsi="Times New Roman"/>
          <w:sz w:val="26"/>
          <w:szCs w:val="26"/>
          <w:lang w:val="ru-RU"/>
        </w:rPr>
      </w:pPr>
      <w:r>
        <w:rPr>
          <w:rFonts w:ascii="Times New Roman" w:hAnsi="Times New Roman"/>
          <w:sz w:val="26"/>
          <w:szCs w:val="26"/>
          <w:lang w:val="ru-RU"/>
        </w:rPr>
        <w:t>___</w:t>
      </w:r>
    </w:p>
    <w:sectPr w:rsidR="00DC3FC7" w:rsidRPr="00DC3FC7" w:rsidSect="0051764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47EFC" w14:textId="77777777" w:rsidR="00CE1A27" w:rsidRDefault="00CE1A27">
      <w:pPr>
        <w:spacing w:after="0" w:line="240" w:lineRule="auto"/>
      </w:pPr>
      <w:r>
        <w:separator/>
      </w:r>
    </w:p>
  </w:endnote>
  <w:endnote w:type="continuationSeparator" w:id="0">
    <w:p w14:paraId="7DA5E0F6" w14:textId="77777777" w:rsidR="00CE1A27" w:rsidRDefault="00CE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FEBF5" w14:textId="77777777" w:rsidR="00CE1A27" w:rsidRDefault="00CE1A27">
      <w:pPr>
        <w:spacing w:after="0" w:line="240" w:lineRule="auto"/>
      </w:pPr>
      <w:r>
        <w:separator/>
      </w:r>
    </w:p>
  </w:footnote>
  <w:footnote w:type="continuationSeparator" w:id="0">
    <w:p w14:paraId="1B79F383" w14:textId="77777777" w:rsidR="00CE1A27" w:rsidRDefault="00CE1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07" w:hanging="840"/>
      </w:pPr>
    </w:lvl>
  </w:abstractNum>
  <w:abstractNum w:abstractNumId="1">
    <w:nsid w:val="094A1455"/>
    <w:multiLevelType w:val="hybridMultilevel"/>
    <w:tmpl w:val="4ED261B8"/>
    <w:lvl w:ilvl="0" w:tplc="CF384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643F9"/>
    <w:multiLevelType w:val="hybridMultilevel"/>
    <w:tmpl w:val="52E46984"/>
    <w:lvl w:ilvl="0" w:tplc="DF56A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B21B8A"/>
    <w:multiLevelType w:val="hybridMultilevel"/>
    <w:tmpl w:val="51103CC4"/>
    <w:lvl w:ilvl="0" w:tplc="1AE888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6CE5DA1"/>
    <w:multiLevelType w:val="hybridMultilevel"/>
    <w:tmpl w:val="276A7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0542CE"/>
    <w:multiLevelType w:val="hybridMultilevel"/>
    <w:tmpl w:val="4428F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E20D53"/>
    <w:multiLevelType w:val="hybridMultilevel"/>
    <w:tmpl w:val="F57E8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2573F9"/>
    <w:multiLevelType w:val="hybridMultilevel"/>
    <w:tmpl w:val="457C0B88"/>
    <w:lvl w:ilvl="0" w:tplc="1FDED4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1D43245"/>
    <w:multiLevelType w:val="hybridMultilevel"/>
    <w:tmpl w:val="F3327D12"/>
    <w:lvl w:ilvl="0" w:tplc="BAAAB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E0"/>
    <w:rsid w:val="000243B5"/>
    <w:rsid w:val="0005631B"/>
    <w:rsid w:val="00077F05"/>
    <w:rsid w:val="000A154A"/>
    <w:rsid w:val="00197EEE"/>
    <w:rsid w:val="001A5F52"/>
    <w:rsid w:val="00214C55"/>
    <w:rsid w:val="00266A08"/>
    <w:rsid w:val="00267A2A"/>
    <w:rsid w:val="002A572B"/>
    <w:rsid w:val="00377831"/>
    <w:rsid w:val="00401355"/>
    <w:rsid w:val="0043374F"/>
    <w:rsid w:val="00454BCE"/>
    <w:rsid w:val="004813DF"/>
    <w:rsid w:val="004C6633"/>
    <w:rsid w:val="00517575"/>
    <w:rsid w:val="0051764F"/>
    <w:rsid w:val="005360E5"/>
    <w:rsid w:val="00555B1C"/>
    <w:rsid w:val="00615DE0"/>
    <w:rsid w:val="00630FD8"/>
    <w:rsid w:val="00675821"/>
    <w:rsid w:val="006B276F"/>
    <w:rsid w:val="006C01CB"/>
    <w:rsid w:val="00737528"/>
    <w:rsid w:val="007505D9"/>
    <w:rsid w:val="0075084A"/>
    <w:rsid w:val="0077352A"/>
    <w:rsid w:val="0078059C"/>
    <w:rsid w:val="007A2B3C"/>
    <w:rsid w:val="007B1551"/>
    <w:rsid w:val="007B498A"/>
    <w:rsid w:val="007D2714"/>
    <w:rsid w:val="007D5CA8"/>
    <w:rsid w:val="00804513"/>
    <w:rsid w:val="008418D6"/>
    <w:rsid w:val="008B3FB2"/>
    <w:rsid w:val="008D3C2F"/>
    <w:rsid w:val="00910778"/>
    <w:rsid w:val="0092330F"/>
    <w:rsid w:val="009641B5"/>
    <w:rsid w:val="009738DE"/>
    <w:rsid w:val="00991BCB"/>
    <w:rsid w:val="009B6437"/>
    <w:rsid w:val="009C62A0"/>
    <w:rsid w:val="009D0B9C"/>
    <w:rsid w:val="00A27787"/>
    <w:rsid w:val="00A72F2D"/>
    <w:rsid w:val="00AB65C0"/>
    <w:rsid w:val="00AD30E0"/>
    <w:rsid w:val="00AE61D6"/>
    <w:rsid w:val="00B00F15"/>
    <w:rsid w:val="00B21BA7"/>
    <w:rsid w:val="00B67ED9"/>
    <w:rsid w:val="00BA12B8"/>
    <w:rsid w:val="00C11D80"/>
    <w:rsid w:val="00C15CA0"/>
    <w:rsid w:val="00C44F8A"/>
    <w:rsid w:val="00C723BA"/>
    <w:rsid w:val="00CE1A27"/>
    <w:rsid w:val="00CF0C96"/>
    <w:rsid w:val="00DC3FC7"/>
    <w:rsid w:val="00DD22D1"/>
    <w:rsid w:val="00E53309"/>
    <w:rsid w:val="00E57CFF"/>
    <w:rsid w:val="00F0445A"/>
    <w:rsid w:val="00F068D5"/>
    <w:rsid w:val="00F07182"/>
    <w:rsid w:val="00F44CCD"/>
    <w:rsid w:val="00F87F8C"/>
    <w:rsid w:val="00F90AA9"/>
    <w:rsid w:val="00FB0F51"/>
    <w:rsid w:val="00FC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1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200" w:line="252" w:lineRule="auto"/>
    </w:pPr>
    <w:rPr>
      <w:sz w:val="22"/>
      <w:szCs w:val="22"/>
      <w:lang w:val="en-US" w:eastAsia="en-US" w:bidi="en-US"/>
    </w:rPr>
  </w:style>
  <w:style w:type="paragraph" w:styleId="1">
    <w:name w:val="heading 1"/>
    <w:aliases w:val="Раздел Договора,H1,&quot;Алмаз&quot;"/>
    <w:basedOn w:val="a"/>
    <w:next w:val="a"/>
    <w:link w:val="10"/>
    <w:uiPriority w:val="9"/>
    <w:qFormat/>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aliases w:val="H2,&quot;Изумруд&quot;"/>
    <w:basedOn w:val="a"/>
    <w:next w:val="a"/>
    <w:link w:val="20"/>
    <w:uiPriority w:val="9"/>
    <w:qFormat/>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aliases w:val="H3,&quot;Сапфир&quot;"/>
    <w:basedOn w:val="a"/>
    <w:next w:val="a"/>
    <w:link w:val="30"/>
    <w:uiPriority w:val="9"/>
    <w:qFormat/>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0"/>
    <w:uiPriority w:val="9"/>
    <w:qFormat/>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0"/>
    <w:uiPriority w:val="9"/>
    <w:qFormat/>
    <w:pPr>
      <w:spacing w:before="320" w:after="120"/>
      <w:jc w:val="center"/>
      <w:outlineLvl w:val="4"/>
    </w:pPr>
    <w:rPr>
      <w:caps/>
      <w:color w:val="622423"/>
      <w:spacing w:val="10"/>
      <w:sz w:val="20"/>
      <w:szCs w:val="20"/>
      <w:lang w:val="x-none" w:eastAsia="x-none" w:bidi="ar-SA"/>
    </w:rPr>
  </w:style>
  <w:style w:type="paragraph" w:styleId="6">
    <w:name w:val="heading 6"/>
    <w:aliases w:val="H6"/>
    <w:basedOn w:val="a"/>
    <w:next w:val="a"/>
    <w:link w:val="60"/>
    <w:uiPriority w:val="9"/>
    <w:qFormat/>
    <w:pPr>
      <w:spacing w:after="120"/>
      <w:jc w:val="center"/>
      <w:outlineLvl w:val="5"/>
    </w:pPr>
    <w:rPr>
      <w:caps/>
      <w:color w:val="943634"/>
      <w:spacing w:val="10"/>
      <w:sz w:val="20"/>
      <w:szCs w:val="20"/>
      <w:lang w:val="x-none" w:eastAsia="x-none" w:bidi="ar-SA"/>
    </w:rPr>
  </w:style>
  <w:style w:type="paragraph" w:styleId="7">
    <w:name w:val="heading 7"/>
    <w:basedOn w:val="a"/>
    <w:next w:val="a"/>
    <w:link w:val="70"/>
    <w:uiPriority w:val="9"/>
    <w:qFormat/>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0"/>
    <w:uiPriority w:val="9"/>
    <w:qFormat/>
    <w:pPr>
      <w:spacing w:after="120"/>
      <w:jc w:val="center"/>
      <w:outlineLvl w:val="7"/>
    </w:pPr>
    <w:rPr>
      <w:caps/>
      <w:spacing w:val="10"/>
      <w:sz w:val="20"/>
      <w:szCs w:val="20"/>
      <w:lang w:val="x-none" w:eastAsia="x-none" w:bidi="ar-SA"/>
    </w:rPr>
  </w:style>
  <w:style w:type="paragraph" w:styleId="9">
    <w:name w:val="heading 9"/>
    <w:basedOn w:val="a"/>
    <w:next w:val="a"/>
    <w:link w:val="90"/>
    <w:uiPriority w:val="9"/>
    <w:qFormat/>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autoSpaceDE w:val="0"/>
      <w:autoSpaceDN w:val="0"/>
      <w:adjustRightInd w:val="0"/>
      <w:spacing w:after="200" w:line="252" w:lineRule="auto"/>
      <w:ind w:right="19772"/>
    </w:pPr>
    <w:rPr>
      <w:rFonts w:ascii="Courier New" w:hAnsi="Courier New" w:cs="Courier New"/>
      <w:sz w:val="22"/>
      <w:szCs w:val="22"/>
      <w:lang w:eastAsia="en-US"/>
    </w:rPr>
  </w:style>
  <w:style w:type="paragraph" w:customStyle="1" w:styleId="ConsTitle">
    <w:name w:val="ConsTitle"/>
    <w:pPr>
      <w:widowControl w:val="0"/>
      <w:autoSpaceDE w:val="0"/>
      <w:autoSpaceDN w:val="0"/>
      <w:adjustRightInd w:val="0"/>
      <w:spacing w:after="200" w:line="252" w:lineRule="auto"/>
      <w:ind w:right="19772"/>
    </w:pPr>
    <w:rPr>
      <w:rFonts w:ascii="Arial" w:hAnsi="Arial" w:cs="Arial"/>
      <w:b/>
      <w:bCs/>
      <w:sz w:val="16"/>
      <w:szCs w:val="16"/>
      <w:lang w:eastAsia="en-US"/>
    </w:rPr>
  </w:style>
  <w:style w:type="paragraph" w:customStyle="1" w:styleId="ConsNormal">
    <w:name w:val="ConsNormal"/>
    <w:uiPriority w:val="99"/>
    <w:pPr>
      <w:widowControl w:val="0"/>
      <w:autoSpaceDE w:val="0"/>
      <w:autoSpaceDN w:val="0"/>
      <w:adjustRightInd w:val="0"/>
      <w:spacing w:after="200" w:line="252" w:lineRule="auto"/>
      <w:ind w:right="19772" w:firstLine="720"/>
    </w:pPr>
    <w:rPr>
      <w:rFonts w:ascii="Arial" w:hAnsi="Arial" w:cs="Arial"/>
      <w:sz w:val="22"/>
      <w:szCs w:val="22"/>
      <w:lang w:eastAsia="en-US"/>
    </w:rPr>
  </w:style>
  <w:style w:type="paragraph" w:styleId="a3">
    <w:name w:val="Body Text Indent"/>
    <w:aliases w:val="Основной текст с отступом Знак,Надин стиль,Основной текст 1,Нумерованный список !!,Iniiaiie oaeno 1,Ioia?iaaiiue nienie !!,Iaaei noeeu"/>
    <w:basedOn w:val="a"/>
    <w:link w:val="11"/>
    <w:uiPriority w:val="99"/>
    <w:pPr>
      <w:ind w:firstLine="708"/>
    </w:pPr>
    <w:rPr>
      <w:color w:val="333399"/>
      <w:sz w:val="20"/>
    </w:rPr>
  </w:style>
  <w:style w:type="paragraph" w:customStyle="1" w:styleId="a4">
    <w:name w:val="Обычный текст"/>
    <w:basedOn w:val="a"/>
    <w:pPr>
      <w:ind w:firstLine="567"/>
      <w:jc w:val="both"/>
    </w:pPr>
    <w:rPr>
      <w:sz w:val="28"/>
    </w:rPr>
  </w:style>
  <w:style w:type="paragraph" w:styleId="a5">
    <w:name w:val="Balloon Text"/>
    <w:basedOn w:val="a"/>
    <w:link w:val="a6"/>
    <w:uiPriority w:val="99"/>
    <w:semiHidden/>
    <w:rPr>
      <w:rFonts w:ascii="Tahoma" w:hAnsi="Tahoma"/>
      <w:sz w:val="16"/>
    </w:rPr>
  </w:style>
  <w:style w:type="character" w:customStyle="1" w:styleId="hl41">
    <w:name w:val="hl41"/>
    <w:rPr>
      <w:b/>
      <w:bCs/>
      <w:sz w:val="20"/>
      <w:szCs w:val="20"/>
    </w:rPr>
  </w:style>
  <w:style w:type="character" w:customStyle="1" w:styleId="ConsNonformat0">
    <w:name w:val="ConsNonformat Знак"/>
    <w:rPr>
      <w:rFonts w:ascii="Courier New" w:hAnsi="Courier New" w:cs="Courier New"/>
      <w:noProof w:val="0"/>
      <w:lang w:val="ru-RU" w:eastAsia="en-US" w:bidi="ar-SA"/>
    </w:rPr>
  </w:style>
  <w:style w:type="character" w:customStyle="1" w:styleId="10">
    <w:name w:val="Заголовок 1 Знак"/>
    <w:aliases w:val="Раздел Договора Знак,H1 Знак,&quot;Алмаз&quot; Знак"/>
    <w:link w:val="1"/>
    <w:uiPriority w:val="9"/>
    <w:rPr>
      <w:rFonts w:eastAsia="Times New Roman" w:cs="Times New Roman"/>
      <w:caps/>
      <w:color w:val="632423"/>
      <w:spacing w:val="20"/>
      <w:sz w:val="28"/>
      <w:szCs w:val="28"/>
    </w:rPr>
  </w:style>
  <w:style w:type="character" w:customStyle="1" w:styleId="20">
    <w:name w:val="Заголовок 2 Знак"/>
    <w:aliases w:val="H2 Знак,&quot;Изумруд&quot; Знак"/>
    <w:link w:val="2"/>
    <w:uiPriority w:val="9"/>
    <w:rPr>
      <w:caps/>
      <w:color w:val="632423"/>
      <w:spacing w:val="15"/>
      <w:sz w:val="24"/>
      <w:szCs w:val="24"/>
    </w:rPr>
  </w:style>
  <w:style w:type="paragraph" w:styleId="a7">
    <w:name w:val="List"/>
    <w:basedOn w:val="a"/>
    <w:uiPriority w:val="99"/>
    <w:pPr>
      <w:tabs>
        <w:tab w:val="num" w:pos="360"/>
      </w:tabs>
      <w:spacing w:before="40" w:after="40"/>
      <w:ind w:left="360" w:hanging="360"/>
      <w:jc w:val="both"/>
    </w:pPr>
    <w:rPr>
      <w:szCs w:val="20"/>
    </w:rPr>
  </w:style>
  <w:style w:type="paragraph" w:customStyle="1" w:styleId="a8">
    <w:name w:val="Заголовок_ТАБ"/>
    <w:basedOn w:val="a"/>
    <w:autoRedefine/>
    <w:pPr>
      <w:keepNext/>
      <w:spacing w:after="120"/>
      <w:jc w:val="center"/>
    </w:pPr>
    <w:rPr>
      <w:b/>
      <w:sz w:val="20"/>
      <w:szCs w:val="20"/>
    </w:rPr>
  </w:style>
  <w:style w:type="paragraph" w:customStyle="1" w:styleId="a9">
    <w:name w:val="Заголовок_РИС"/>
    <w:basedOn w:val="a"/>
    <w:autoRedefine/>
    <w:pPr>
      <w:spacing w:before="120" w:after="120"/>
      <w:jc w:val="center"/>
    </w:pPr>
    <w:rPr>
      <w:i/>
      <w:sz w:val="20"/>
      <w:szCs w:val="20"/>
    </w:rPr>
  </w:style>
  <w:style w:type="paragraph" w:customStyle="1" w:styleId="21">
    <w:name w:val="Список2"/>
    <w:basedOn w:val="a7"/>
    <w:pPr>
      <w:tabs>
        <w:tab w:val="clear" w:pos="360"/>
        <w:tab w:val="left" w:pos="851"/>
      </w:tabs>
      <w:ind w:left="850" w:hanging="493"/>
    </w:pPr>
  </w:style>
  <w:style w:type="paragraph" w:customStyle="1" w:styleId="aa">
    <w:name w:val="Спис_заголовок"/>
    <w:basedOn w:val="a"/>
    <w:next w:val="a7"/>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3"/>
    <w:pPr>
      <w:spacing w:before="60" w:after="60"/>
      <w:ind w:firstLine="0"/>
      <w:jc w:val="both"/>
    </w:pPr>
    <w:rPr>
      <w:color w:val="auto"/>
      <w:sz w:val="22"/>
      <w:szCs w:val="20"/>
    </w:rPr>
  </w:style>
  <w:style w:type="paragraph" w:customStyle="1" w:styleId="ab">
    <w:name w:val="Список_без_б"/>
    <w:basedOn w:val="a"/>
    <w:pPr>
      <w:spacing w:before="40" w:after="40"/>
      <w:ind w:left="357"/>
      <w:jc w:val="both"/>
    </w:pPr>
    <w:rPr>
      <w:szCs w:val="20"/>
    </w:rPr>
  </w:style>
  <w:style w:type="paragraph" w:customStyle="1" w:styleId="ac">
    <w:name w:val="Таблица"/>
    <w:basedOn w:val="a"/>
    <w:pPr>
      <w:spacing w:before="20" w:after="20"/>
    </w:pPr>
    <w:rPr>
      <w:sz w:val="20"/>
      <w:szCs w:val="20"/>
    </w:rPr>
  </w:style>
  <w:style w:type="paragraph" w:customStyle="1" w:styleId="ad">
    <w:name w:val="Текст письма"/>
    <w:basedOn w:val="a"/>
    <w:pPr>
      <w:spacing w:before="60" w:after="60"/>
      <w:jc w:val="both"/>
    </w:pPr>
    <w:rPr>
      <w:szCs w:val="20"/>
    </w:rPr>
  </w:style>
  <w:style w:type="paragraph" w:customStyle="1" w:styleId="31">
    <w:name w:val="Список3"/>
    <w:basedOn w:val="a"/>
    <w:pPr>
      <w:tabs>
        <w:tab w:val="left" w:pos="1208"/>
        <w:tab w:val="num" w:pos="2055"/>
      </w:tabs>
      <w:spacing w:before="20" w:after="20"/>
      <w:ind w:left="2055" w:hanging="1155"/>
      <w:jc w:val="both"/>
    </w:pPr>
    <w:rPr>
      <w:szCs w:val="20"/>
    </w:rPr>
  </w:style>
  <w:style w:type="paragraph" w:customStyle="1" w:styleId="12">
    <w:name w:val="Номер1"/>
    <w:basedOn w:val="a7"/>
    <w:pPr>
      <w:tabs>
        <w:tab w:val="clear" w:pos="360"/>
        <w:tab w:val="num" w:pos="1620"/>
      </w:tabs>
      <w:ind w:left="1620"/>
    </w:pPr>
  </w:style>
  <w:style w:type="paragraph" w:customStyle="1" w:styleId="22">
    <w:name w:val="Номер2"/>
    <w:basedOn w:val="21"/>
    <w:pPr>
      <w:tabs>
        <w:tab w:val="left" w:pos="964"/>
        <w:tab w:val="num" w:pos="2340"/>
      </w:tabs>
      <w:ind w:left="2340" w:hanging="180"/>
    </w:pPr>
  </w:style>
  <w:style w:type="paragraph" w:customStyle="1" w:styleId="ConsCell">
    <w:name w:val="ConsCell"/>
    <w:pPr>
      <w:widowControl w:val="0"/>
      <w:autoSpaceDE w:val="0"/>
      <w:autoSpaceDN w:val="0"/>
      <w:adjustRightInd w:val="0"/>
      <w:spacing w:after="200" w:line="252" w:lineRule="auto"/>
      <w:ind w:right="19772"/>
    </w:pPr>
    <w:rPr>
      <w:rFonts w:ascii="Arial" w:hAnsi="Arial" w:cs="Arial"/>
      <w:sz w:val="22"/>
      <w:szCs w:val="22"/>
    </w:rPr>
  </w:style>
  <w:style w:type="paragraph" w:styleId="ae">
    <w:name w:val="Title"/>
    <w:basedOn w:val="a"/>
    <w:next w:val="af"/>
    <w:link w:val="af0"/>
    <w:pPr>
      <w:keepNext/>
      <w:spacing w:before="240" w:after="120" w:line="240" w:lineRule="auto"/>
    </w:pPr>
    <w:rPr>
      <w:rFonts w:ascii="Arial" w:eastAsia="SimSun" w:hAnsi="Arial" w:cs="Mangal"/>
      <w:sz w:val="28"/>
      <w:szCs w:val="28"/>
      <w:lang w:val="ru-RU" w:eastAsia="ar-SA" w:bidi="ar-SA"/>
    </w:rPr>
  </w:style>
  <w:style w:type="paragraph" w:styleId="af1">
    <w:name w:val="footer"/>
    <w:basedOn w:val="a"/>
    <w:link w:val="af2"/>
    <w:uiPriority w:val="99"/>
    <w:pPr>
      <w:tabs>
        <w:tab w:val="center" w:pos="4677"/>
        <w:tab w:val="right" w:pos="9355"/>
      </w:tabs>
    </w:pPr>
  </w:style>
  <w:style w:type="paragraph" w:styleId="23">
    <w:name w:val="Body Text 2"/>
    <w:basedOn w:val="a"/>
    <w:link w:val="24"/>
    <w:uiPriority w:val="99"/>
    <w:pPr>
      <w:spacing w:after="120" w:line="480" w:lineRule="auto"/>
    </w:pPr>
  </w:style>
  <w:style w:type="paragraph" w:styleId="af">
    <w:name w:val="Body Text"/>
    <w:basedOn w:val="a"/>
    <w:link w:val="af3"/>
    <w:uiPriority w:val="99"/>
    <w:pPr>
      <w:spacing w:after="120"/>
    </w:pPr>
  </w:style>
  <w:style w:type="paragraph" w:styleId="af4">
    <w:name w:val="header"/>
    <w:basedOn w:val="a"/>
    <w:link w:val="af5"/>
    <w:uiPriority w:val="99"/>
    <w:pPr>
      <w:tabs>
        <w:tab w:val="center" w:pos="4677"/>
        <w:tab w:val="right" w:pos="9355"/>
      </w:tabs>
    </w:pPr>
  </w:style>
  <w:style w:type="paragraph" w:styleId="af6">
    <w:name w:val="Normal (Web)"/>
    <w:basedOn w:val="a"/>
    <w:uiPriority w:val="99"/>
    <w:semiHidden/>
    <w:pPr>
      <w:spacing w:before="100" w:after="100"/>
    </w:pPr>
    <w:rPr>
      <w:rFonts w:ascii="Arial Unicode MS" w:eastAsia="Arial Unicode MS" w:hAnsi="Arial Unicode MS"/>
    </w:rPr>
  </w:style>
  <w:style w:type="paragraph" w:styleId="32">
    <w:name w:val="Body Text 3"/>
    <w:basedOn w:val="a"/>
    <w:link w:val="33"/>
    <w:uiPriority w:val="99"/>
    <w:pPr>
      <w:jc w:val="center"/>
    </w:pPr>
    <w:rPr>
      <w:b/>
    </w:rPr>
  </w:style>
  <w:style w:type="paragraph" w:styleId="25">
    <w:name w:val="Body Text Indent 2"/>
    <w:basedOn w:val="a"/>
    <w:link w:val="26"/>
    <w:uiPriority w:val="99"/>
    <w:pPr>
      <w:ind w:firstLine="708"/>
      <w:jc w:val="both"/>
    </w:pPr>
  </w:style>
  <w:style w:type="paragraph" w:styleId="13">
    <w:name w:val="toc 1"/>
    <w:basedOn w:val="a"/>
    <w:next w:val="a"/>
    <w:autoRedefine/>
    <w:semiHidden/>
    <w:pPr>
      <w:widowControl w:val="0"/>
      <w:autoSpaceDE w:val="0"/>
      <w:autoSpaceDN w:val="0"/>
      <w:adjustRightInd w:val="0"/>
      <w:jc w:val="right"/>
    </w:pPr>
    <w:rPr>
      <w:snapToGrid w:val="0"/>
      <w:szCs w:val="20"/>
    </w:rPr>
  </w:style>
  <w:style w:type="paragraph" w:styleId="34">
    <w:name w:val="Body Text Indent 3"/>
    <w:basedOn w:val="a"/>
    <w:link w:val="35"/>
    <w:uiPriority w:val="99"/>
    <w:pPr>
      <w:ind w:firstLine="708"/>
      <w:jc w:val="both"/>
    </w:pPr>
    <w:rPr>
      <w:sz w:val="28"/>
    </w:r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basedOn w:val="a"/>
    <w:link w:val="af9"/>
    <w:uiPriority w:val="1"/>
    <w:qFormat/>
    <w:pPr>
      <w:spacing w:after="0" w:line="240" w:lineRule="auto"/>
    </w:pPr>
  </w:style>
  <w:style w:type="character" w:customStyle="1" w:styleId="30">
    <w:name w:val="Заголовок 3 Знак"/>
    <w:aliases w:val="H3 Знак,&quot;Сапфир&quot; Знак"/>
    <w:link w:val="3"/>
    <w:uiPriority w:val="9"/>
    <w:rPr>
      <w:caps/>
      <w:color w:val="622423"/>
      <w:sz w:val="24"/>
      <w:szCs w:val="24"/>
    </w:rPr>
  </w:style>
  <w:style w:type="character" w:customStyle="1" w:styleId="40">
    <w:name w:val="Заголовок 4 Знак"/>
    <w:link w:val="4"/>
    <w:uiPriority w:val="9"/>
    <w:rPr>
      <w:caps/>
      <w:color w:val="622423"/>
      <w:spacing w:val="10"/>
    </w:rPr>
  </w:style>
  <w:style w:type="character" w:customStyle="1" w:styleId="50">
    <w:name w:val="Заголовок 5 Знак"/>
    <w:link w:val="5"/>
    <w:uiPriority w:val="9"/>
    <w:rPr>
      <w:caps/>
      <w:color w:val="622423"/>
      <w:spacing w:val="10"/>
    </w:rPr>
  </w:style>
  <w:style w:type="character" w:customStyle="1" w:styleId="60">
    <w:name w:val="Заголовок 6 Знак"/>
    <w:aliases w:val="H6 Знак"/>
    <w:link w:val="6"/>
    <w:uiPriority w:val="9"/>
    <w:rPr>
      <w:caps/>
      <w:color w:val="943634"/>
      <w:spacing w:val="10"/>
    </w:rPr>
  </w:style>
  <w:style w:type="character" w:customStyle="1" w:styleId="70">
    <w:name w:val="Заголовок 7 Знак"/>
    <w:link w:val="7"/>
    <w:uiPriority w:val="9"/>
    <w:rPr>
      <w:i/>
      <w:iCs/>
      <w:caps/>
      <w:color w:val="943634"/>
      <w:spacing w:val="10"/>
    </w:rPr>
  </w:style>
  <w:style w:type="character" w:customStyle="1" w:styleId="80">
    <w:name w:val="Заголовок 8 Знак"/>
    <w:link w:val="8"/>
    <w:uiPriority w:val="9"/>
    <w:rPr>
      <w:caps/>
      <w:spacing w:val="10"/>
      <w:sz w:val="20"/>
      <w:szCs w:val="20"/>
    </w:rPr>
  </w:style>
  <w:style w:type="character" w:customStyle="1" w:styleId="90">
    <w:name w:val="Заголовок 9 Знак"/>
    <w:link w:val="9"/>
    <w:uiPriority w:val="9"/>
    <w:rPr>
      <w:i/>
      <w:iCs/>
      <w:caps/>
      <w:spacing w:val="10"/>
      <w:sz w:val="20"/>
      <w:szCs w:val="20"/>
    </w:rPr>
  </w:style>
  <w:style w:type="paragraph" w:styleId="afa">
    <w:name w:val="caption"/>
    <w:basedOn w:val="a"/>
    <w:next w:val="a"/>
    <w:uiPriority w:val="99"/>
    <w:qFormat/>
    <w:rPr>
      <w:caps/>
      <w:spacing w:val="10"/>
      <w:sz w:val="18"/>
      <w:szCs w:val="18"/>
    </w:rPr>
  </w:style>
  <w:style w:type="character" w:customStyle="1" w:styleId="af0">
    <w:name w:val="Название Знак"/>
    <w:link w:val="ae"/>
    <w:uiPriority w:val="10"/>
    <w:rPr>
      <w:caps/>
      <w:color w:val="632423"/>
      <w:spacing w:val="50"/>
      <w:sz w:val="44"/>
      <w:szCs w:val="44"/>
    </w:rPr>
  </w:style>
  <w:style w:type="paragraph" w:styleId="afb">
    <w:name w:val="Subtitle"/>
    <w:basedOn w:val="a"/>
    <w:next w:val="a"/>
    <w:link w:val="afc"/>
    <w:uiPriority w:val="11"/>
    <w:qFormat/>
    <w:pPr>
      <w:spacing w:after="560" w:line="240" w:lineRule="auto"/>
      <w:jc w:val="center"/>
    </w:pPr>
    <w:rPr>
      <w:caps/>
      <w:spacing w:val="20"/>
      <w:sz w:val="18"/>
      <w:szCs w:val="18"/>
      <w:lang w:val="x-none" w:eastAsia="x-none" w:bidi="ar-SA"/>
    </w:rPr>
  </w:style>
  <w:style w:type="character" w:customStyle="1" w:styleId="afc">
    <w:name w:val="Подзаголовок Знак"/>
    <w:link w:val="afb"/>
    <w:uiPriority w:val="11"/>
    <w:rPr>
      <w:rFonts w:eastAsia="Times New Roman" w:cs="Times New Roman"/>
      <w:caps/>
      <w:spacing w:val="20"/>
      <w:sz w:val="18"/>
      <w:szCs w:val="18"/>
    </w:rPr>
  </w:style>
  <w:style w:type="character" w:styleId="afd">
    <w:name w:val="Strong"/>
    <w:uiPriority w:val="22"/>
    <w:qFormat/>
    <w:rPr>
      <w:b/>
      <w:bCs/>
      <w:color w:val="943634"/>
      <w:spacing w:val="5"/>
    </w:rPr>
  </w:style>
  <w:style w:type="character" w:styleId="afe">
    <w:name w:val="Emphasis"/>
    <w:uiPriority w:val="20"/>
    <w:qFormat/>
    <w:rPr>
      <w:caps/>
      <w:spacing w:val="5"/>
      <w:sz w:val="20"/>
      <w:szCs w:val="20"/>
    </w:rPr>
  </w:style>
  <w:style w:type="character" w:customStyle="1" w:styleId="af9">
    <w:name w:val="Без интервала Знак"/>
    <w:basedOn w:val="a0"/>
    <w:link w:val="af8"/>
    <w:uiPriority w:val="1"/>
  </w:style>
  <w:style w:type="paragraph" w:styleId="aff">
    <w:name w:val="List Paragraph"/>
    <w:basedOn w:val="a"/>
    <w:uiPriority w:val="34"/>
    <w:qFormat/>
    <w:pPr>
      <w:ind w:left="720"/>
      <w:contextualSpacing/>
    </w:pPr>
  </w:style>
  <w:style w:type="paragraph" w:styleId="27">
    <w:name w:val="Quote"/>
    <w:basedOn w:val="a"/>
    <w:next w:val="a"/>
    <w:link w:val="28"/>
    <w:uiPriority w:val="29"/>
    <w:qFormat/>
    <w:rPr>
      <w:i/>
      <w:iCs/>
      <w:sz w:val="20"/>
      <w:szCs w:val="20"/>
      <w:lang w:val="x-none" w:eastAsia="x-none" w:bidi="ar-SA"/>
    </w:rPr>
  </w:style>
  <w:style w:type="character" w:customStyle="1" w:styleId="28">
    <w:name w:val="Цитата 2 Знак"/>
    <w:link w:val="27"/>
    <w:uiPriority w:val="29"/>
    <w:rPr>
      <w:rFonts w:eastAsia="Times New Roman" w:cs="Times New Roman"/>
      <w:i/>
      <w:iCs/>
    </w:rPr>
  </w:style>
  <w:style w:type="paragraph" w:styleId="aff0">
    <w:name w:val="Intense Quote"/>
    <w:basedOn w:val="a"/>
    <w:next w:val="a"/>
    <w:link w:val="aff1"/>
    <w:uiPriority w:val="30"/>
    <w:qFormat/>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aff1">
    <w:name w:val="Выделенная цитата Знак"/>
    <w:link w:val="aff0"/>
    <w:uiPriority w:val="30"/>
    <w:rPr>
      <w:rFonts w:eastAsia="Times New Roman" w:cs="Times New Roman"/>
      <w:caps/>
      <w:color w:val="622423"/>
      <w:spacing w:val="5"/>
      <w:sz w:val="20"/>
      <w:szCs w:val="20"/>
    </w:rPr>
  </w:style>
  <w:style w:type="character" w:styleId="aff2">
    <w:name w:val="Subtle Emphasis"/>
    <w:uiPriority w:val="19"/>
    <w:qFormat/>
    <w:rPr>
      <w:i/>
      <w:iCs/>
    </w:rPr>
  </w:style>
  <w:style w:type="character" w:styleId="aff3">
    <w:name w:val="Intense Emphasis"/>
    <w:uiPriority w:val="21"/>
    <w:qFormat/>
    <w:rPr>
      <w:i/>
      <w:iCs/>
      <w:caps/>
      <w:spacing w:val="10"/>
      <w:sz w:val="20"/>
      <w:szCs w:val="20"/>
    </w:rPr>
  </w:style>
  <w:style w:type="character" w:styleId="aff4">
    <w:name w:val="Subtle Reference"/>
    <w:uiPriority w:val="31"/>
    <w:qFormat/>
    <w:rPr>
      <w:rFonts w:ascii="Calibri" w:eastAsia="Times New Roman" w:hAnsi="Calibri" w:cs="Times New Roman"/>
      <w:i/>
      <w:iCs/>
      <w:color w:val="622423"/>
    </w:rPr>
  </w:style>
  <w:style w:type="character" w:styleId="aff5">
    <w:name w:val="Intense Reference"/>
    <w:uiPriority w:val="32"/>
    <w:qFormat/>
    <w:rPr>
      <w:rFonts w:ascii="Calibri" w:eastAsia="Times New Roman" w:hAnsi="Calibri" w:cs="Times New Roman"/>
      <w:b/>
      <w:bCs/>
      <w:i/>
      <w:iCs/>
      <w:color w:val="622423"/>
    </w:rPr>
  </w:style>
  <w:style w:type="character" w:styleId="aff6">
    <w:name w:val="Book Title"/>
    <w:uiPriority w:val="33"/>
    <w:qFormat/>
    <w:rPr>
      <w:caps/>
      <w:color w:val="622423"/>
      <w:spacing w:val="5"/>
      <w:u w:color="622423"/>
    </w:rPr>
  </w:style>
  <w:style w:type="paragraph" w:styleId="aff7">
    <w:name w:val="TOC Heading"/>
    <w:basedOn w:val="1"/>
    <w:next w:val="a"/>
    <w:uiPriority w:val="39"/>
    <w:qFormat/>
    <w:pPr>
      <w:outlineLvl w:val="9"/>
    </w:pPr>
  </w:style>
  <w:style w:type="paragraph" w:styleId="aff8">
    <w:name w:val="Revision"/>
    <w:hidden/>
    <w:uiPriority w:val="99"/>
    <w:semiHidden/>
    <w:rPr>
      <w:sz w:val="22"/>
      <w:szCs w:val="22"/>
      <w:lang w:val="en-US" w:eastAsia="en-US" w:bidi="en-US"/>
    </w:rPr>
  </w:style>
  <w:style w:type="paragraph" w:customStyle="1" w:styleId="CharCharCharChar">
    <w:name w:val="Char Char Char Char"/>
    <w:basedOn w:val="a"/>
    <w:next w:val="a"/>
    <w:semiHidden/>
    <w:pPr>
      <w:spacing w:after="160" w:line="240" w:lineRule="exact"/>
    </w:pPr>
    <w:rPr>
      <w:rFonts w:ascii="Arial" w:hAnsi="Arial" w:cs="Arial"/>
      <w:sz w:val="20"/>
      <w:szCs w:val="20"/>
      <w:lang w:bidi="ar-SA"/>
    </w:rPr>
  </w:style>
  <w:style w:type="paragraph" w:customStyle="1" w:styleId="ConsPlusNormal">
    <w:name w:val="ConsPlusNormal"/>
    <w:pPr>
      <w:autoSpaceDE w:val="0"/>
      <w:autoSpaceDN w:val="0"/>
      <w:adjustRightInd w:val="0"/>
      <w:ind w:firstLine="720"/>
    </w:pPr>
    <w:rPr>
      <w:rFonts w:ascii="Arial" w:hAnsi="Arial" w:cs="Arial"/>
    </w:rPr>
  </w:style>
  <w:style w:type="character" w:customStyle="1" w:styleId="33">
    <w:name w:val="Основной текст 3 Знак"/>
    <w:link w:val="32"/>
    <w:uiPriority w:val="99"/>
    <w:rPr>
      <w:b/>
      <w:sz w:val="22"/>
      <w:szCs w:val="22"/>
      <w:lang w:val="en-US" w:eastAsia="en-US" w:bidi="en-US"/>
    </w:rPr>
  </w:style>
  <w:style w:type="paragraph" w:customStyle="1" w:styleId="aff9">
    <w:name w:val="Знак"/>
    <w:basedOn w:val="a"/>
    <w:pPr>
      <w:widowControl w:val="0"/>
      <w:adjustRightInd w:val="0"/>
      <w:spacing w:after="160" w:line="240" w:lineRule="exact"/>
      <w:jc w:val="right"/>
    </w:pPr>
    <w:rPr>
      <w:rFonts w:ascii="Times New Roman" w:hAnsi="Times New Roman"/>
      <w:sz w:val="20"/>
      <w:szCs w:val="20"/>
      <w:lang w:val="en-GB" w:bidi="ar-SA"/>
    </w:rPr>
  </w:style>
  <w:style w:type="character" w:customStyle="1" w:styleId="14">
    <w:name w:val="Знак Знак14"/>
    <w:rPr>
      <w:caps/>
      <w:color w:val="622423"/>
      <w:spacing w:val="10"/>
    </w:rPr>
  </w:style>
  <w:style w:type="character" w:customStyle="1" w:styleId="130">
    <w:name w:val="Знак Знак13"/>
    <w:rPr>
      <w:caps/>
      <w:color w:val="622423"/>
      <w:spacing w:val="10"/>
    </w:rPr>
  </w:style>
  <w:style w:type="character" w:customStyle="1" w:styleId="120">
    <w:name w:val="Знак Знак12"/>
    <w:rPr>
      <w:i/>
      <w:iCs/>
      <w:caps/>
      <w:color w:val="943634"/>
      <w:spacing w:val="10"/>
    </w:rPr>
  </w:style>
  <w:style w:type="character" w:customStyle="1" w:styleId="110">
    <w:name w:val="Знак Знак11"/>
    <w:rPr>
      <w:caps/>
      <w:spacing w:val="10"/>
      <w:sz w:val="20"/>
      <w:szCs w:val="20"/>
    </w:rPr>
  </w:style>
  <w:style w:type="character" w:customStyle="1" w:styleId="100">
    <w:name w:val="Знак Знак10"/>
    <w:rPr>
      <w:i/>
      <w:iCs/>
      <w:caps/>
      <w:spacing w:val="10"/>
      <w:sz w:val="20"/>
      <w:szCs w:val="20"/>
    </w:rPr>
  </w:style>
  <w:style w:type="character" w:customStyle="1" w:styleId="81">
    <w:name w:val="Знак Знак8"/>
    <w:rPr>
      <w:caps/>
      <w:color w:val="632423"/>
      <w:spacing w:val="50"/>
      <w:sz w:val="44"/>
      <w:szCs w:val="44"/>
    </w:rPr>
  </w:style>
  <w:style w:type="character" w:customStyle="1" w:styleId="a6">
    <w:name w:val="Текст выноски Знак"/>
    <w:link w:val="a5"/>
    <w:uiPriority w:val="99"/>
    <w:semiHidden/>
    <w:rPr>
      <w:rFonts w:ascii="Tahoma" w:hAnsi="Tahoma"/>
      <w:sz w:val="16"/>
      <w:szCs w:val="22"/>
      <w:lang w:val="en-US" w:eastAsia="en-US" w:bidi="en-US"/>
    </w:rPr>
  </w:style>
  <w:style w:type="character" w:styleId="affa">
    <w:name w:val="Hyperlink"/>
    <w:uiPriority w:val="99"/>
    <w:unhideWhenUsed/>
    <w:rPr>
      <w:color w:val="0000FF"/>
      <w:u w:val="single"/>
    </w:rPr>
  </w:style>
  <w:style w:type="paragraph" w:customStyle="1" w:styleId="41">
    <w:name w:val="Стиль4"/>
    <w:basedOn w:val="a"/>
    <w:pPr>
      <w:widowControl w:val="0"/>
      <w:suppressLineNumbers/>
      <w:suppressAutoHyphens/>
      <w:spacing w:before="100" w:beforeAutospacing="1" w:after="100" w:afterAutospacing="1" w:line="240" w:lineRule="auto"/>
    </w:pPr>
    <w:rPr>
      <w:rFonts w:ascii="Arial" w:eastAsia="SimSun" w:hAnsi="Arial" w:cs="Mangal"/>
      <w:kern w:val="1"/>
      <w:sz w:val="20"/>
      <w:szCs w:val="24"/>
      <w:lang w:val="ru-RU" w:eastAsia="hi-IN"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Times New Roman" w:eastAsia="Times New Roman" w:hAnsi="Times New Roman" w:cs="Times New Roman"/>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15">
    <w:name w:val="Основной шрифт абзаца1"/>
  </w:style>
  <w:style w:type="character" w:styleId="affb">
    <w:name w:val="page number"/>
    <w:basedOn w:val="15"/>
    <w:uiPriority w:val="99"/>
  </w:style>
  <w:style w:type="character" w:customStyle="1" w:styleId="affc">
    <w:name w:val="Символ нумерации"/>
  </w:style>
  <w:style w:type="character" w:customStyle="1" w:styleId="affd">
    <w:name w:val="Маркеры списка"/>
    <w:rPr>
      <w:rFonts w:ascii="OpenSymbol" w:eastAsia="OpenSymbol" w:hAnsi="OpenSymbol" w:cs="OpenSymbol"/>
    </w:rPr>
  </w:style>
  <w:style w:type="paragraph" w:customStyle="1" w:styleId="16">
    <w:name w:val="Название1"/>
    <w:basedOn w:val="a"/>
    <w:pPr>
      <w:suppressLineNumbers/>
      <w:spacing w:before="120" w:after="120" w:line="240" w:lineRule="auto"/>
    </w:pPr>
    <w:rPr>
      <w:rFonts w:ascii="Arial" w:hAnsi="Arial" w:cs="Mangal"/>
      <w:i/>
      <w:iCs/>
      <w:sz w:val="20"/>
      <w:szCs w:val="24"/>
      <w:lang w:val="ru-RU" w:eastAsia="ar-SA" w:bidi="ar-SA"/>
    </w:rPr>
  </w:style>
  <w:style w:type="paragraph" w:customStyle="1" w:styleId="17">
    <w:name w:val="Указатель1"/>
    <w:basedOn w:val="a"/>
    <w:pPr>
      <w:suppressLineNumbers/>
      <w:spacing w:after="0" w:line="240" w:lineRule="auto"/>
    </w:pPr>
    <w:rPr>
      <w:rFonts w:ascii="Arial" w:hAnsi="Arial" w:cs="Mangal"/>
      <w:sz w:val="24"/>
      <w:szCs w:val="24"/>
      <w:lang w:val="ru-RU" w:eastAsia="ar-SA" w:bidi="ar-SA"/>
    </w:rPr>
  </w:style>
  <w:style w:type="paragraph" w:customStyle="1" w:styleId="310">
    <w:name w:val="Основной текст с отступом 31"/>
    <w:basedOn w:val="a"/>
    <w:pPr>
      <w:spacing w:after="0" w:line="320" w:lineRule="exact"/>
      <w:ind w:firstLine="709"/>
      <w:jc w:val="both"/>
    </w:pPr>
    <w:rPr>
      <w:rFonts w:ascii="Times New Roman" w:hAnsi="Times New Roman"/>
      <w:sz w:val="28"/>
      <w:szCs w:val="20"/>
      <w:lang w:val="ru-RU" w:eastAsia="ar-SA" w:bidi="ar-SA"/>
    </w:rPr>
  </w:style>
  <w:style w:type="paragraph" w:customStyle="1" w:styleId="210">
    <w:name w:val="Основной текст с отступом 21"/>
    <w:basedOn w:val="a"/>
    <w:pPr>
      <w:spacing w:after="0" w:line="240" w:lineRule="auto"/>
      <w:ind w:right="-483" w:firstLine="720"/>
      <w:jc w:val="both"/>
    </w:pPr>
    <w:rPr>
      <w:rFonts w:ascii="Times New Roman" w:hAnsi="Times New Roman"/>
      <w:sz w:val="28"/>
      <w:szCs w:val="20"/>
      <w:lang w:val="ru-RU" w:eastAsia="ar-SA" w:bidi="ar-SA"/>
    </w:rPr>
  </w:style>
  <w:style w:type="paragraph" w:customStyle="1" w:styleId="211">
    <w:name w:val="Основной текст 21"/>
    <w:basedOn w:val="a"/>
    <w:pPr>
      <w:spacing w:after="0" w:line="240" w:lineRule="auto"/>
      <w:jc w:val="both"/>
    </w:pPr>
    <w:rPr>
      <w:rFonts w:ascii="Times New Roman" w:hAnsi="Times New Roman"/>
      <w:sz w:val="28"/>
      <w:szCs w:val="24"/>
      <w:lang w:val="ru-RU" w:eastAsia="ar-SA" w:bidi="ar-SA"/>
    </w:rPr>
  </w:style>
  <w:style w:type="paragraph" w:customStyle="1" w:styleId="311">
    <w:name w:val="Основной текст 31"/>
    <w:basedOn w:val="a"/>
    <w:pPr>
      <w:spacing w:after="0" w:line="240" w:lineRule="exact"/>
    </w:pPr>
    <w:rPr>
      <w:rFonts w:ascii="Times New Roman" w:hAnsi="Times New Roman"/>
      <w:sz w:val="28"/>
      <w:szCs w:val="24"/>
      <w:lang w:val="ru-RU" w:eastAsia="ar-SA" w:bidi="ar-SA"/>
    </w:rPr>
  </w:style>
  <w:style w:type="paragraph" w:customStyle="1" w:styleId="18">
    <w:name w:val="Обычный1"/>
    <w:pPr>
      <w:widowControl w:val="0"/>
      <w:suppressAutoHyphens/>
      <w:spacing w:before="360" w:line="300" w:lineRule="auto"/>
      <w:ind w:right="200"/>
      <w:jc w:val="center"/>
    </w:pPr>
    <w:rPr>
      <w:rFonts w:ascii="Times New Roman" w:eastAsia="Arial" w:hAnsi="Times New Roman"/>
      <w:sz w:val="32"/>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pPr>
      <w:widowControl w:val="0"/>
      <w:suppressAutoHyphens/>
      <w:autoSpaceDE w:val="0"/>
    </w:pPr>
    <w:rPr>
      <w:rFonts w:ascii="Arial" w:eastAsia="Arial" w:hAnsi="Arial" w:cs="Arial"/>
      <w:b/>
      <w:bCs/>
      <w:lang w:eastAsia="ar-SA"/>
    </w:rPr>
  </w:style>
  <w:style w:type="paragraph" w:customStyle="1" w:styleId="29">
    <w:name w:val="Обычный2"/>
    <w:pPr>
      <w:widowControl w:val="0"/>
      <w:suppressAutoHyphens/>
      <w:spacing w:before="360" w:line="300" w:lineRule="auto"/>
      <w:ind w:right="200"/>
      <w:jc w:val="center"/>
    </w:pPr>
    <w:rPr>
      <w:rFonts w:ascii="Times New Roman" w:eastAsia="Arial" w:hAnsi="Times New Roman"/>
      <w:sz w:val="32"/>
      <w:lang w:eastAsia="ar-SA"/>
    </w:rPr>
  </w:style>
  <w:style w:type="paragraph" w:customStyle="1" w:styleId="ConsPlusCell">
    <w:name w:val="ConsPlusCell"/>
    <w:pPr>
      <w:suppressAutoHyphens/>
      <w:autoSpaceDE w:val="0"/>
    </w:pPr>
    <w:rPr>
      <w:rFonts w:ascii="Times New Roman" w:eastAsia="Arial" w:hAnsi="Times New Roman"/>
      <w:sz w:val="24"/>
      <w:szCs w:val="24"/>
      <w:lang w:eastAsia="ar-SA"/>
    </w:rPr>
  </w:style>
  <w:style w:type="paragraph" w:customStyle="1" w:styleId="affe">
    <w:name w:val="Содержимое врезки"/>
    <w:basedOn w:val="af"/>
    <w:pPr>
      <w:spacing w:after="0" w:line="240" w:lineRule="auto"/>
      <w:ind w:right="-483"/>
      <w:jc w:val="both"/>
    </w:pPr>
    <w:rPr>
      <w:rFonts w:ascii="Times New Roman" w:hAnsi="Times New Roman"/>
      <w:b/>
      <w:bCs/>
      <w:sz w:val="28"/>
      <w:szCs w:val="24"/>
      <w:lang w:val="ru-RU" w:eastAsia="ar-SA" w:bidi="ar-SA"/>
    </w:rPr>
  </w:style>
  <w:style w:type="paragraph" w:customStyle="1" w:styleId="afff">
    <w:name w:val="Содержимое таблицы"/>
    <w:basedOn w:val="a"/>
    <w:pPr>
      <w:suppressLineNumbers/>
      <w:spacing w:after="0" w:line="240" w:lineRule="auto"/>
    </w:pPr>
    <w:rPr>
      <w:rFonts w:ascii="Times New Roman" w:hAnsi="Times New Roman"/>
      <w:sz w:val="24"/>
      <w:szCs w:val="24"/>
      <w:lang w:val="ru-RU" w:eastAsia="ar-SA" w:bidi="ar-SA"/>
    </w:rPr>
  </w:style>
  <w:style w:type="paragraph" w:customStyle="1" w:styleId="afff0">
    <w:name w:val="Заголовок таблицы"/>
    <w:basedOn w:val="afff"/>
    <w:pPr>
      <w:jc w:val="center"/>
    </w:pPr>
    <w:rPr>
      <w:b/>
      <w:bCs/>
    </w:rPr>
  </w:style>
  <w:style w:type="paragraph" w:customStyle="1" w:styleId="afff1">
    <w:name w:val="Текст в заданном формате"/>
    <w:basedOn w:val="a"/>
    <w:pPr>
      <w:spacing w:after="0" w:line="240" w:lineRule="auto"/>
    </w:pPr>
    <w:rPr>
      <w:rFonts w:ascii="Courier New" w:eastAsia="NSimSun" w:hAnsi="Courier New" w:cs="Courier New"/>
      <w:sz w:val="20"/>
      <w:szCs w:val="20"/>
      <w:lang w:val="ru-RU" w:eastAsia="ar-SA" w:bidi="ar-SA"/>
    </w:rPr>
  </w:style>
  <w:style w:type="paragraph" w:customStyle="1" w:styleId="ConsPlusDocList">
    <w:name w:val="ConsPlusDocList"/>
    <w:next w:val="a"/>
    <w:pPr>
      <w:widowControl w:val="0"/>
      <w:suppressAutoHyphens/>
      <w:autoSpaceDE w:val="0"/>
    </w:pPr>
    <w:rPr>
      <w:rFonts w:ascii="Arial" w:eastAsia="Arial" w:hAnsi="Arial" w:cs="Arial"/>
      <w:kern w:val="1"/>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19">
    <w:name w:val="Без интервала1"/>
    <w:pPr>
      <w:suppressAutoHyphens/>
    </w:pPr>
    <w:rPr>
      <w:rFonts w:ascii="Times New Roman" w:eastAsia="Arial" w:hAnsi="Times New Roman"/>
      <w:sz w:val="24"/>
      <w:szCs w:val="24"/>
      <w:lang w:eastAsia="ar-SA"/>
    </w:rPr>
  </w:style>
  <w:style w:type="character" w:customStyle="1" w:styleId="comment">
    <w:name w:val="comment"/>
    <w:basedOn w:val="a0"/>
  </w:style>
  <w:style w:type="paragraph" w:customStyle="1" w:styleId="36">
    <w:name w:val="Обычный3"/>
    <w:pPr>
      <w:widowControl w:val="0"/>
      <w:spacing w:before="360" w:line="300" w:lineRule="auto"/>
      <w:ind w:right="200"/>
      <w:jc w:val="center"/>
    </w:pPr>
    <w:rPr>
      <w:rFonts w:ascii="Times New Roman" w:hAnsi="Times New Roman"/>
      <w:snapToGrid w:val="0"/>
      <w:sz w:val="32"/>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numbering" w:customStyle="1" w:styleId="1a">
    <w:name w:val="Нет списка1"/>
    <w:next w:val="a2"/>
    <w:uiPriority w:val="99"/>
    <w:semiHidden/>
    <w:unhideWhenUsed/>
    <w:rsid w:val="00F0445A"/>
  </w:style>
  <w:style w:type="paragraph" w:customStyle="1" w:styleId="Textbody">
    <w:name w:val="Text body"/>
    <w:basedOn w:val="Default"/>
    <w:uiPriority w:val="99"/>
    <w:rsid w:val="00F0445A"/>
    <w:pPr>
      <w:widowControl w:val="0"/>
      <w:spacing w:after="120"/>
    </w:pPr>
    <w:rPr>
      <w:rFonts w:eastAsia="Arial Unicode MS"/>
      <w:color w:val="auto"/>
    </w:rPr>
  </w:style>
  <w:style w:type="paragraph" w:customStyle="1" w:styleId="Index">
    <w:name w:val="Index"/>
    <w:basedOn w:val="Default"/>
    <w:uiPriority w:val="99"/>
    <w:rsid w:val="00F0445A"/>
    <w:pPr>
      <w:widowControl w:val="0"/>
    </w:pPr>
    <w:rPr>
      <w:rFonts w:eastAsia="Arial Unicode MS"/>
      <w:color w:val="auto"/>
    </w:rPr>
  </w:style>
  <w:style w:type="character" w:customStyle="1" w:styleId="WW-">
    <w:name w:val="WW-Основной шрифт абзаца"/>
    <w:uiPriority w:val="99"/>
    <w:rsid w:val="00F0445A"/>
    <w:rPr>
      <w:rFonts w:eastAsia="Arial Unicode MS"/>
      <w:lang w:val="x-none"/>
    </w:rPr>
  </w:style>
  <w:style w:type="table" w:customStyle="1" w:styleId="1b">
    <w:name w:val="Сетка таблицы1"/>
    <w:basedOn w:val="a1"/>
    <w:next w:val="af7"/>
    <w:uiPriority w:val="59"/>
    <w:rsid w:val="00F04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link w:val="23"/>
    <w:uiPriority w:val="99"/>
    <w:locked/>
    <w:rsid w:val="00F0445A"/>
    <w:rPr>
      <w:sz w:val="22"/>
      <w:szCs w:val="22"/>
      <w:lang w:val="en-US" w:eastAsia="en-US" w:bidi="en-US"/>
    </w:rPr>
  </w:style>
  <w:style w:type="character" w:customStyle="1" w:styleId="11">
    <w:name w:val="Основной текст с отступом Знак1"/>
    <w:aliases w:val="Основной текст с отступом Знак Знак,Надин стиль Знак,Основной текст 1 Знак,Нумерованный список !! Знак,Iniiaiie oaeno 1 Знак,Ioia?iaaiiue nienie !! Знак,Iaaei noeeu Знак"/>
    <w:link w:val="a3"/>
    <w:uiPriority w:val="99"/>
    <w:locked/>
    <w:rsid w:val="00F0445A"/>
    <w:rPr>
      <w:color w:val="333399"/>
      <w:szCs w:val="22"/>
      <w:lang w:val="en-US" w:eastAsia="en-US" w:bidi="en-US"/>
    </w:rPr>
  </w:style>
  <w:style w:type="character" w:customStyle="1" w:styleId="35">
    <w:name w:val="Основной текст с отступом 3 Знак"/>
    <w:link w:val="34"/>
    <w:uiPriority w:val="99"/>
    <w:locked/>
    <w:rsid w:val="00F0445A"/>
    <w:rPr>
      <w:sz w:val="28"/>
      <w:szCs w:val="22"/>
      <w:lang w:val="en-US" w:eastAsia="en-US" w:bidi="en-US"/>
    </w:rPr>
  </w:style>
  <w:style w:type="paragraph" w:customStyle="1" w:styleId="xl34">
    <w:name w:val="xl34"/>
    <w:basedOn w:val="a"/>
    <w:rsid w:val="00F0445A"/>
    <w:pPr>
      <w:spacing w:before="100" w:beforeAutospacing="1" w:after="100" w:afterAutospacing="1" w:line="240" w:lineRule="auto"/>
      <w:jc w:val="center"/>
      <w:textAlignment w:val="center"/>
    </w:pPr>
    <w:rPr>
      <w:rFonts w:ascii="Times New Roman" w:eastAsia="Arial Unicode MS" w:hAnsi="Times New Roman"/>
      <w:b/>
      <w:bCs/>
      <w:sz w:val="16"/>
      <w:szCs w:val="16"/>
      <w:lang w:val="ru-RU" w:eastAsia="ru-RU" w:bidi="ar-SA"/>
    </w:rPr>
  </w:style>
  <w:style w:type="character" w:customStyle="1" w:styleId="af3">
    <w:name w:val="Основной текст Знак"/>
    <w:link w:val="af"/>
    <w:uiPriority w:val="99"/>
    <w:locked/>
    <w:rsid w:val="00F0445A"/>
    <w:rPr>
      <w:sz w:val="22"/>
      <w:szCs w:val="22"/>
      <w:lang w:val="en-US" w:eastAsia="en-US" w:bidi="en-US"/>
    </w:rPr>
  </w:style>
  <w:style w:type="character" w:customStyle="1" w:styleId="26">
    <w:name w:val="Основной текст с отступом 2 Знак"/>
    <w:link w:val="25"/>
    <w:uiPriority w:val="99"/>
    <w:locked/>
    <w:rsid w:val="00F0445A"/>
    <w:rPr>
      <w:sz w:val="22"/>
      <w:szCs w:val="22"/>
      <w:lang w:val="en-US" w:eastAsia="en-US" w:bidi="en-US"/>
    </w:rPr>
  </w:style>
  <w:style w:type="paragraph" w:customStyle="1" w:styleId="afff2">
    <w:name w:val="Знак"/>
    <w:basedOn w:val="a"/>
    <w:rsid w:val="00F0445A"/>
    <w:pPr>
      <w:spacing w:after="160" w:line="240" w:lineRule="exact"/>
      <w:jc w:val="both"/>
    </w:pPr>
    <w:rPr>
      <w:rFonts w:ascii="Verdana" w:hAnsi="Verdana" w:cs="Arial"/>
      <w:sz w:val="20"/>
      <w:szCs w:val="20"/>
      <w:lang w:bidi="ar-SA"/>
    </w:rPr>
  </w:style>
  <w:style w:type="paragraph" w:customStyle="1" w:styleId="1c">
    <w:name w:val="Знак1"/>
    <w:basedOn w:val="a"/>
    <w:rsid w:val="00F0445A"/>
    <w:pPr>
      <w:spacing w:after="160" w:line="240" w:lineRule="exact"/>
      <w:jc w:val="both"/>
    </w:pPr>
    <w:rPr>
      <w:rFonts w:ascii="Verdana" w:hAnsi="Verdana" w:cs="Arial"/>
      <w:sz w:val="20"/>
      <w:szCs w:val="20"/>
      <w:lang w:bidi="ar-SA"/>
    </w:rPr>
  </w:style>
  <w:style w:type="character" w:customStyle="1" w:styleId="af5">
    <w:name w:val="Верхний колонтитул Знак"/>
    <w:link w:val="af4"/>
    <w:uiPriority w:val="99"/>
    <w:locked/>
    <w:rsid w:val="00F0445A"/>
    <w:rPr>
      <w:sz w:val="22"/>
      <w:szCs w:val="22"/>
      <w:lang w:val="en-US" w:eastAsia="en-US" w:bidi="en-US"/>
    </w:rPr>
  </w:style>
  <w:style w:type="paragraph" w:customStyle="1" w:styleId="afff3">
    <w:name w:val="загол"/>
    <w:basedOn w:val="a"/>
    <w:next w:val="a"/>
    <w:rsid w:val="00F0445A"/>
    <w:pPr>
      <w:keepNext/>
      <w:widowControl w:val="0"/>
      <w:spacing w:after="0" w:line="240" w:lineRule="auto"/>
      <w:jc w:val="center"/>
    </w:pPr>
    <w:rPr>
      <w:rFonts w:ascii="Times New Roman" w:hAnsi="Times New Roman"/>
      <w:b/>
      <w:caps/>
      <w:sz w:val="24"/>
      <w:szCs w:val="20"/>
      <w:lang w:val="ru-RU" w:eastAsia="ru-RU" w:bidi="ar-SA"/>
    </w:rPr>
  </w:style>
  <w:style w:type="paragraph" w:customStyle="1" w:styleId="Web">
    <w:name w:val="Обычный (Web)"/>
    <w:basedOn w:val="a"/>
    <w:rsid w:val="00F0445A"/>
    <w:pPr>
      <w:spacing w:before="100" w:after="100" w:line="240" w:lineRule="auto"/>
    </w:pPr>
    <w:rPr>
      <w:rFonts w:ascii="Arial Unicode MS" w:eastAsia="Arial Unicode MS" w:hAnsi="Arial Unicode MS"/>
      <w:sz w:val="24"/>
      <w:szCs w:val="24"/>
      <w:lang w:val="ru-RU" w:bidi="ar-SA"/>
    </w:rPr>
  </w:style>
  <w:style w:type="numbering" w:customStyle="1" w:styleId="111">
    <w:name w:val="Нет списка11"/>
    <w:next w:val="a2"/>
    <w:uiPriority w:val="99"/>
    <w:semiHidden/>
    <w:unhideWhenUsed/>
    <w:rsid w:val="00F0445A"/>
  </w:style>
  <w:style w:type="character" w:customStyle="1" w:styleId="1d">
    <w:name w:val="Текст выноски Знак1"/>
    <w:uiPriority w:val="99"/>
    <w:semiHidden/>
    <w:rsid w:val="00F0445A"/>
    <w:rPr>
      <w:rFonts w:ascii="Tahoma" w:hAnsi="Tahoma" w:cs="Tahoma"/>
      <w:sz w:val="16"/>
      <w:szCs w:val="16"/>
    </w:rPr>
  </w:style>
  <w:style w:type="character" w:customStyle="1" w:styleId="af2">
    <w:name w:val="Нижний колонтитул Знак"/>
    <w:link w:val="af1"/>
    <w:uiPriority w:val="99"/>
    <w:rsid w:val="00F0445A"/>
    <w:rPr>
      <w:sz w:val="22"/>
      <w:szCs w:val="22"/>
      <w:lang w:val="en-US" w:eastAsia="en-US" w:bidi="en-US"/>
    </w:rPr>
  </w:style>
  <w:style w:type="numbering" w:customStyle="1" w:styleId="2a">
    <w:name w:val="Нет списка2"/>
    <w:next w:val="a2"/>
    <w:uiPriority w:val="99"/>
    <w:semiHidden/>
    <w:unhideWhenUsed/>
    <w:rsid w:val="00B00F15"/>
  </w:style>
  <w:style w:type="table" w:customStyle="1" w:styleId="2b">
    <w:name w:val="Сетка таблицы2"/>
    <w:basedOn w:val="a1"/>
    <w:next w:val="af7"/>
    <w:uiPriority w:val="59"/>
    <w:rsid w:val="00B00F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00F15"/>
  </w:style>
  <w:style w:type="numbering" w:customStyle="1" w:styleId="37">
    <w:name w:val="Нет списка3"/>
    <w:next w:val="a2"/>
    <w:uiPriority w:val="99"/>
    <w:semiHidden/>
    <w:unhideWhenUsed/>
    <w:rsid w:val="00401355"/>
  </w:style>
  <w:style w:type="paragraph" w:customStyle="1" w:styleId="Style3">
    <w:name w:val="Style3"/>
    <w:basedOn w:val="a"/>
    <w:uiPriority w:val="99"/>
    <w:rsid w:val="00401355"/>
    <w:pPr>
      <w:widowControl w:val="0"/>
      <w:autoSpaceDE w:val="0"/>
      <w:autoSpaceDN w:val="0"/>
      <w:adjustRightInd w:val="0"/>
      <w:spacing w:after="0" w:line="326" w:lineRule="exact"/>
      <w:ind w:firstLine="845"/>
    </w:pPr>
    <w:rPr>
      <w:rFonts w:ascii="Times New Roman" w:hAnsi="Times New Roman"/>
      <w:sz w:val="24"/>
      <w:szCs w:val="24"/>
      <w:lang w:val="ru-RU" w:eastAsia="ru-RU" w:bidi="ar-SA"/>
    </w:rPr>
  </w:style>
  <w:style w:type="paragraph" w:customStyle="1" w:styleId="Style4">
    <w:name w:val="Style4"/>
    <w:basedOn w:val="a"/>
    <w:uiPriority w:val="99"/>
    <w:rsid w:val="00401355"/>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6">
    <w:name w:val="Style6"/>
    <w:basedOn w:val="a"/>
    <w:uiPriority w:val="99"/>
    <w:rsid w:val="00401355"/>
    <w:pPr>
      <w:widowControl w:val="0"/>
      <w:autoSpaceDE w:val="0"/>
      <w:autoSpaceDN w:val="0"/>
      <w:adjustRightInd w:val="0"/>
      <w:spacing w:after="0" w:line="241" w:lineRule="exact"/>
    </w:pPr>
    <w:rPr>
      <w:rFonts w:ascii="Times New Roman" w:hAnsi="Times New Roman"/>
      <w:sz w:val="24"/>
      <w:szCs w:val="24"/>
      <w:lang w:val="ru-RU" w:eastAsia="ru-RU" w:bidi="ar-SA"/>
    </w:rPr>
  </w:style>
  <w:style w:type="character" w:customStyle="1" w:styleId="FontStyle11">
    <w:name w:val="Font Style11"/>
    <w:basedOn w:val="a0"/>
    <w:uiPriority w:val="99"/>
    <w:rsid w:val="0040135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200" w:line="252" w:lineRule="auto"/>
    </w:pPr>
    <w:rPr>
      <w:sz w:val="22"/>
      <w:szCs w:val="22"/>
      <w:lang w:val="en-US" w:eastAsia="en-US" w:bidi="en-US"/>
    </w:rPr>
  </w:style>
  <w:style w:type="paragraph" w:styleId="1">
    <w:name w:val="heading 1"/>
    <w:aliases w:val="Раздел Договора,H1,&quot;Алмаз&quot;"/>
    <w:basedOn w:val="a"/>
    <w:next w:val="a"/>
    <w:link w:val="10"/>
    <w:uiPriority w:val="9"/>
    <w:qFormat/>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aliases w:val="H2,&quot;Изумруд&quot;"/>
    <w:basedOn w:val="a"/>
    <w:next w:val="a"/>
    <w:link w:val="20"/>
    <w:uiPriority w:val="9"/>
    <w:qFormat/>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aliases w:val="H3,&quot;Сапфир&quot;"/>
    <w:basedOn w:val="a"/>
    <w:next w:val="a"/>
    <w:link w:val="30"/>
    <w:uiPriority w:val="9"/>
    <w:qFormat/>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0"/>
    <w:uiPriority w:val="9"/>
    <w:qFormat/>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0"/>
    <w:uiPriority w:val="9"/>
    <w:qFormat/>
    <w:pPr>
      <w:spacing w:before="320" w:after="120"/>
      <w:jc w:val="center"/>
      <w:outlineLvl w:val="4"/>
    </w:pPr>
    <w:rPr>
      <w:caps/>
      <w:color w:val="622423"/>
      <w:spacing w:val="10"/>
      <w:sz w:val="20"/>
      <w:szCs w:val="20"/>
      <w:lang w:val="x-none" w:eastAsia="x-none" w:bidi="ar-SA"/>
    </w:rPr>
  </w:style>
  <w:style w:type="paragraph" w:styleId="6">
    <w:name w:val="heading 6"/>
    <w:aliases w:val="H6"/>
    <w:basedOn w:val="a"/>
    <w:next w:val="a"/>
    <w:link w:val="60"/>
    <w:uiPriority w:val="9"/>
    <w:qFormat/>
    <w:pPr>
      <w:spacing w:after="120"/>
      <w:jc w:val="center"/>
      <w:outlineLvl w:val="5"/>
    </w:pPr>
    <w:rPr>
      <w:caps/>
      <w:color w:val="943634"/>
      <w:spacing w:val="10"/>
      <w:sz w:val="20"/>
      <w:szCs w:val="20"/>
      <w:lang w:val="x-none" w:eastAsia="x-none" w:bidi="ar-SA"/>
    </w:rPr>
  </w:style>
  <w:style w:type="paragraph" w:styleId="7">
    <w:name w:val="heading 7"/>
    <w:basedOn w:val="a"/>
    <w:next w:val="a"/>
    <w:link w:val="70"/>
    <w:uiPriority w:val="9"/>
    <w:qFormat/>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0"/>
    <w:uiPriority w:val="9"/>
    <w:qFormat/>
    <w:pPr>
      <w:spacing w:after="120"/>
      <w:jc w:val="center"/>
      <w:outlineLvl w:val="7"/>
    </w:pPr>
    <w:rPr>
      <w:caps/>
      <w:spacing w:val="10"/>
      <w:sz w:val="20"/>
      <w:szCs w:val="20"/>
      <w:lang w:val="x-none" w:eastAsia="x-none" w:bidi="ar-SA"/>
    </w:rPr>
  </w:style>
  <w:style w:type="paragraph" w:styleId="9">
    <w:name w:val="heading 9"/>
    <w:basedOn w:val="a"/>
    <w:next w:val="a"/>
    <w:link w:val="90"/>
    <w:uiPriority w:val="9"/>
    <w:qFormat/>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autoSpaceDE w:val="0"/>
      <w:autoSpaceDN w:val="0"/>
      <w:adjustRightInd w:val="0"/>
      <w:spacing w:after="200" w:line="252" w:lineRule="auto"/>
      <w:ind w:right="19772"/>
    </w:pPr>
    <w:rPr>
      <w:rFonts w:ascii="Courier New" w:hAnsi="Courier New" w:cs="Courier New"/>
      <w:sz w:val="22"/>
      <w:szCs w:val="22"/>
      <w:lang w:eastAsia="en-US"/>
    </w:rPr>
  </w:style>
  <w:style w:type="paragraph" w:customStyle="1" w:styleId="ConsTitle">
    <w:name w:val="ConsTitle"/>
    <w:pPr>
      <w:widowControl w:val="0"/>
      <w:autoSpaceDE w:val="0"/>
      <w:autoSpaceDN w:val="0"/>
      <w:adjustRightInd w:val="0"/>
      <w:spacing w:after="200" w:line="252" w:lineRule="auto"/>
      <w:ind w:right="19772"/>
    </w:pPr>
    <w:rPr>
      <w:rFonts w:ascii="Arial" w:hAnsi="Arial" w:cs="Arial"/>
      <w:b/>
      <w:bCs/>
      <w:sz w:val="16"/>
      <w:szCs w:val="16"/>
      <w:lang w:eastAsia="en-US"/>
    </w:rPr>
  </w:style>
  <w:style w:type="paragraph" w:customStyle="1" w:styleId="ConsNormal">
    <w:name w:val="ConsNormal"/>
    <w:uiPriority w:val="99"/>
    <w:pPr>
      <w:widowControl w:val="0"/>
      <w:autoSpaceDE w:val="0"/>
      <w:autoSpaceDN w:val="0"/>
      <w:adjustRightInd w:val="0"/>
      <w:spacing w:after="200" w:line="252" w:lineRule="auto"/>
      <w:ind w:right="19772" w:firstLine="720"/>
    </w:pPr>
    <w:rPr>
      <w:rFonts w:ascii="Arial" w:hAnsi="Arial" w:cs="Arial"/>
      <w:sz w:val="22"/>
      <w:szCs w:val="22"/>
      <w:lang w:eastAsia="en-US"/>
    </w:rPr>
  </w:style>
  <w:style w:type="paragraph" w:styleId="a3">
    <w:name w:val="Body Text Indent"/>
    <w:aliases w:val="Основной текст с отступом Знак,Надин стиль,Основной текст 1,Нумерованный список !!,Iniiaiie oaeno 1,Ioia?iaaiiue nienie !!,Iaaei noeeu"/>
    <w:basedOn w:val="a"/>
    <w:link w:val="11"/>
    <w:uiPriority w:val="99"/>
    <w:pPr>
      <w:ind w:firstLine="708"/>
    </w:pPr>
    <w:rPr>
      <w:color w:val="333399"/>
      <w:sz w:val="20"/>
    </w:rPr>
  </w:style>
  <w:style w:type="paragraph" w:customStyle="1" w:styleId="a4">
    <w:name w:val="Обычный текст"/>
    <w:basedOn w:val="a"/>
    <w:pPr>
      <w:ind w:firstLine="567"/>
      <w:jc w:val="both"/>
    </w:pPr>
    <w:rPr>
      <w:sz w:val="28"/>
    </w:rPr>
  </w:style>
  <w:style w:type="paragraph" w:styleId="a5">
    <w:name w:val="Balloon Text"/>
    <w:basedOn w:val="a"/>
    <w:link w:val="a6"/>
    <w:uiPriority w:val="99"/>
    <w:semiHidden/>
    <w:rPr>
      <w:rFonts w:ascii="Tahoma" w:hAnsi="Tahoma"/>
      <w:sz w:val="16"/>
    </w:rPr>
  </w:style>
  <w:style w:type="character" w:customStyle="1" w:styleId="hl41">
    <w:name w:val="hl41"/>
    <w:rPr>
      <w:b/>
      <w:bCs/>
      <w:sz w:val="20"/>
      <w:szCs w:val="20"/>
    </w:rPr>
  </w:style>
  <w:style w:type="character" w:customStyle="1" w:styleId="ConsNonformat0">
    <w:name w:val="ConsNonformat Знак"/>
    <w:rPr>
      <w:rFonts w:ascii="Courier New" w:hAnsi="Courier New" w:cs="Courier New"/>
      <w:noProof w:val="0"/>
      <w:lang w:val="ru-RU" w:eastAsia="en-US" w:bidi="ar-SA"/>
    </w:rPr>
  </w:style>
  <w:style w:type="character" w:customStyle="1" w:styleId="10">
    <w:name w:val="Заголовок 1 Знак"/>
    <w:aliases w:val="Раздел Договора Знак,H1 Знак,&quot;Алмаз&quot; Знак"/>
    <w:link w:val="1"/>
    <w:uiPriority w:val="9"/>
    <w:rPr>
      <w:rFonts w:eastAsia="Times New Roman" w:cs="Times New Roman"/>
      <w:caps/>
      <w:color w:val="632423"/>
      <w:spacing w:val="20"/>
      <w:sz w:val="28"/>
      <w:szCs w:val="28"/>
    </w:rPr>
  </w:style>
  <w:style w:type="character" w:customStyle="1" w:styleId="20">
    <w:name w:val="Заголовок 2 Знак"/>
    <w:aliases w:val="H2 Знак,&quot;Изумруд&quot; Знак"/>
    <w:link w:val="2"/>
    <w:uiPriority w:val="9"/>
    <w:rPr>
      <w:caps/>
      <w:color w:val="632423"/>
      <w:spacing w:val="15"/>
      <w:sz w:val="24"/>
      <w:szCs w:val="24"/>
    </w:rPr>
  </w:style>
  <w:style w:type="paragraph" w:styleId="a7">
    <w:name w:val="List"/>
    <w:basedOn w:val="a"/>
    <w:uiPriority w:val="99"/>
    <w:pPr>
      <w:tabs>
        <w:tab w:val="num" w:pos="360"/>
      </w:tabs>
      <w:spacing w:before="40" w:after="40"/>
      <w:ind w:left="360" w:hanging="360"/>
      <w:jc w:val="both"/>
    </w:pPr>
    <w:rPr>
      <w:szCs w:val="20"/>
    </w:rPr>
  </w:style>
  <w:style w:type="paragraph" w:customStyle="1" w:styleId="a8">
    <w:name w:val="Заголовок_ТАБ"/>
    <w:basedOn w:val="a"/>
    <w:autoRedefine/>
    <w:pPr>
      <w:keepNext/>
      <w:spacing w:after="120"/>
      <w:jc w:val="center"/>
    </w:pPr>
    <w:rPr>
      <w:b/>
      <w:sz w:val="20"/>
      <w:szCs w:val="20"/>
    </w:rPr>
  </w:style>
  <w:style w:type="paragraph" w:customStyle="1" w:styleId="a9">
    <w:name w:val="Заголовок_РИС"/>
    <w:basedOn w:val="a"/>
    <w:autoRedefine/>
    <w:pPr>
      <w:spacing w:before="120" w:after="120"/>
      <w:jc w:val="center"/>
    </w:pPr>
    <w:rPr>
      <w:i/>
      <w:sz w:val="20"/>
      <w:szCs w:val="20"/>
    </w:rPr>
  </w:style>
  <w:style w:type="paragraph" w:customStyle="1" w:styleId="21">
    <w:name w:val="Список2"/>
    <w:basedOn w:val="a7"/>
    <w:pPr>
      <w:tabs>
        <w:tab w:val="clear" w:pos="360"/>
        <w:tab w:val="left" w:pos="851"/>
      </w:tabs>
      <w:ind w:left="850" w:hanging="493"/>
    </w:pPr>
  </w:style>
  <w:style w:type="paragraph" w:customStyle="1" w:styleId="aa">
    <w:name w:val="Спис_заголовок"/>
    <w:basedOn w:val="a"/>
    <w:next w:val="a7"/>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3"/>
    <w:pPr>
      <w:spacing w:before="60" w:after="60"/>
      <w:ind w:firstLine="0"/>
      <w:jc w:val="both"/>
    </w:pPr>
    <w:rPr>
      <w:color w:val="auto"/>
      <w:sz w:val="22"/>
      <w:szCs w:val="20"/>
    </w:rPr>
  </w:style>
  <w:style w:type="paragraph" w:customStyle="1" w:styleId="ab">
    <w:name w:val="Список_без_б"/>
    <w:basedOn w:val="a"/>
    <w:pPr>
      <w:spacing w:before="40" w:after="40"/>
      <w:ind w:left="357"/>
      <w:jc w:val="both"/>
    </w:pPr>
    <w:rPr>
      <w:szCs w:val="20"/>
    </w:rPr>
  </w:style>
  <w:style w:type="paragraph" w:customStyle="1" w:styleId="ac">
    <w:name w:val="Таблица"/>
    <w:basedOn w:val="a"/>
    <w:pPr>
      <w:spacing w:before="20" w:after="20"/>
    </w:pPr>
    <w:rPr>
      <w:sz w:val="20"/>
      <w:szCs w:val="20"/>
    </w:rPr>
  </w:style>
  <w:style w:type="paragraph" w:customStyle="1" w:styleId="ad">
    <w:name w:val="Текст письма"/>
    <w:basedOn w:val="a"/>
    <w:pPr>
      <w:spacing w:before="60" w:after="60"/>
      <w:jc w:val="both"/>
    </w:pPr>
    <w:rPr>
      <w:szCs w:val="20"/>
    </w:rPr>
  </w:style>
  <w:style w:type="paragraph" w:customStyle="1" w:styleId="31">
    <w:name w:val="Список3"/>
    <w:basedOn w:val="a"/>
    <w:pPr>
      <w:tabs>
        <w:tab w:val="left" w:pos="1208"/>
        <w:tab w:val="num" w:pos="2055"/>
      </w:tabs>
      <w:spacing w:before="20" w:after="20"/>
      <w:ind w:left="2055" w:hanging="1155"/>
      <w:jc w:val="both"/>
    </w:pPr>
    <w:rPr>
      <w:szCs w:val="20"/>
    </w:rPr>
  </w:style>
  <w:style w:type="paragraph" w:customStyle="1" w:styleId="12">
    <w:name w:val="Номер1"/>
    <w:basedOn w:val="a7"/>
    <w:pPr>
      <w:tabs>
        <w:tab w:val="clear" w:pos="360"/>
        <w:tab w:val="num" w:pos="1620"/>
      </w:tabs>
      <w:ind w:left="1620"/>
    </w:pPr>
  </w:style>
  <w:style w:type="paragraph" w:customStyle="1" w:styleId="22">
    <w:name w:val="Номер2"/>
    <w:basedOn w:val="21"/>
    <w:pPr>
      <w:tabs>
        <w:tab w:val="left" w:pos="964"/>
        <w:tab w:val="num" w:pos="2340"/>
      </w:tabs>
      <w:ind w:left="2340" w:hanging="180"/>
    </w:pPr>
  </w:style>
  <w:style w:type="paragraph" w:customStyle="1" w:styleId="ConsCell">
    <w:name w:val="ConsCell"/>
    <w:pPr>
      <w:widowControl w:val="0"/>
      <w:autoSpaceDE w:val="0"/>
      <w:autoSpaceDN w:val="0"/>
      <w:adjustRightInd w:val="0"/>
      <w:spacing w:after="200" w:line="252" w:lineRule="auto"/>
      <w:ind w:right="19772"/>
    </w:pPr>
    <w:rPr>
      <w:rFonts w:ascii="Arial" w:hAnsi="Arial" w:cs="Arial"/>
      <w:sz w:val="22"/>
      <w:szCs w:val="22"/>
    </w:rPr>
  </w:style>
  <w:style w:type="paragraph" w:styleId="ae">
    <w:name w:val="Title"/>
    <w:basedOn w:val="a"/>
    <w:next w:val="af"/>
    <w:link w:val="af0"/>
    <w:pPr>
      <w:keepNext/>
      <w:spacing w:before="240" w:after="120" w:line="240" w:lineRule="auto"/>
    </w:pPr>
    <w:rPr>
      <w:rFonts w:ascii="Arial" w:eastAsia="SimSun" w:hAnsi="Arial" w:cs="Mangal"/>
      <w:sz w:val="28"/>
      <w:szCs w:val="28"/>
      <w:lang w:val="ru-RU" w:eastAsia="ar-SA" w:bidi="ar-SA"/>
    </w:rPr>
  </w:style>
  <w:style w:type="paragraph" w:styleId="af1">
    <w:name w:val="footer"/>
    <w:basedOn w:val="a"/>
    <w:link w:val="af2"/>
    <w:uiPriority w:val="99"/>
    <w:pPr>
      <w:tabs>
        <w:tab w:val="center" w:pos="4677"/>
        <w:tab w:val="right" w:pos="9355"/>
      </w:tabs>
    </w:pPr>
  </w:style>
  <w:style w:type="paragraph" w:styleId="23">
    <w:name w:val="Body Text 2"/>
    <w:basedOn w:val="a"/>
    <w:link w:val="24"/>
    <w:uiPriority w:val="99"/>
    <w:pPr>
      <w:spacing w:after="120" w:line="480" w:lineRule="auto"/>
    </w:pPr>
  </w:style>
  <w:style w:type="paragraph" w:styleId="af">
    <w:name w:val="Body Text"/>
    <w:basedOn w:val="a"/>
    <w:link w:val="af3"/>
    <w:uiPriority w:val="99"/>
    <w:pPr>
      <w:spacing w:after="120"/>
    </w:pPr>
  </w:style>
  <w:style w:type="paragraph" w:styleId="af4">
    <w:name w:val="header"/>
    <w:basedOn w:val="a"/>
    <w:link w:val="af5"/>
    <w:uiPriority w:val="99"/>
    <w:pPr>
      <w:tabs>
        <w:tab w:val="center" w:pos="4677"/>
        <w:tab w:val="right" w:pos="9355"/>
      </w:tabs>
    </w:pPr>
  </w:style>
  <w:style w:type="paragraph" w:styleId="af6">
    <w:name w:val="Normal (Web)"/>
    <w:basedOn w:val="a"/>
    <w:uiPriority w:val="99"/>
    <w:semiHidden/>
    <w:pPr>
      <w:spacing w:before="100" w:after="100"/>
    </w:pPr>
    <w:rPr>
      <w:rFonts w:ascii="Arial Unicode MS" w:eastAsia="Arial Unicode MS" w:hAnsi="Arial Unicode MS"/>
    </w:rPr>
  </w:style>
  <w:style w:type="paragraph" w:styleId="32">
    <w:name w:val="Body Text 3"/>
    <w:basedOn w:val="a"/>
    <w:link w:val="33"/>
    <w:uiPriority w:val="99"/>
    <w:pPr>
      <w:jc w:val="center"/>
    </w:pPr>
    <w:rPr>
      <w:b/>
    </w:rPr>
  </w:style>
  <w:style w:type="paragraph" w:styleId="25">
    <w:name w:val="Body Text Indent 2"/>
    <w:basedOn w:val="a"/>
    <w:link w:val="26"/>
    <w:uiPriority w:val="99"/>
    <w:pPr>
      <w:ind w:firstLine="708"/>
      <w:jc w:val="both"/>
    </w:pPr>
  </w:style>
  <w:style w:type="paragraph" w:styleId="13">
    <w:name w:val="toc 1"/>
    <w:basedOn w:val="a"/>
    <w:next w:val="a"/>
    <w:autoRedefine/>
    <w:semiHidden/>
    <w:pPr>
      <w:widowControl w:val="0"/>
      <w:autoSpaceDE w:val="0"/>
      <w:autoSpaceDN w:val="0"/>
      <w:adjustRightInd w:val="0"/>
      <w:jc w:val="right"/>
    </w:pPr>
    <w:rPr>
      <w:snapToGrid w:val="0"/>
      <w:szCs w:val="20"/>
    </w:rPr>
  </w:style>
  <w:style w:type="paragraph" w:styleId="34">
    <w:name w:val="Body Text Indent 3"/>
    <w:basedOn w:val="a"/>
    <w:link w:val="35"/>
    <w:uiPriority w:val="99"/>
    <w:pPr>
      <w:ind w:firstLine="708"/>
      <w:jc w:val="both"/>
    </w:pPr>
    <w:rPr>
      <w:sz w:val="28"/>
    </w:r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basedOn w:val="a"/>
    <w:link w:val="af9"/>
    <w:uiPriority w:val="1"/>
    <w:qFormat/>
    <w:pPr>
      <w:spacing w:after="0" w:line="240" w:lineRule="auto"/>
    </w:pPr>
  </w:style>
  <w:style w:type="character" w:customStyle="1" w:styleId="30">
    <w:name w:val="Заголовок 3 Знак"/>
    <w:aliases w:val="H3 Знак,&quot;Сапфир&quot; Знак"/>
    <w:link w:val="3"/>
    <w:uiPriority w:val="9"/>
    <w:rPr>
      <w:caps/>
      <w:color w:val="622423"/>
      <w:sz w:val="24"/>
      <w:szCs w:val="24"/>
    </w:rPr>
  </w:style>
  <w:style w:type="character" w:customStyle="1" w:styleId="40">
    <w:name w:val="Заголовок 4 Знак"/>
    <w:link w:val="4"/>
    <w:uiPriority w:val="9"/>
    <w:rPr>
      <w:caps/>
      <w:color w:val="622423"/>
      <w:spacing w:val="10"/>
    </w:rPr>
  </w:style>
  <w:style w:type="character" w:customStyle="1" w:styleId="50">
    <w:name w:val="Заголовок 5 Знак"/>
    <w:link w:val="5"/>
    <w:uiPriority w:val="9"/>
    <w:rPr>
      <w:caps/>
      <w:color w:val="622423"/>
      <w:spacing w:val="10"/>
    </w:rPr>
  </w:style>
  <w:style w:type="character" w:customStyle="1" w:styleId="60">
    <w:name w:val="Заголовок 6 Знак"/>
    <w:aliases w:val="H6 Знак"/>
    <w:link w:val="6"/>
    <w:uiPriority w:val="9"/>
    <w:rPr>
      <w:caps/>
      <w:color w:val="943634"/>
      <w:spacing w:val="10"/>
    </w:rPr>
  </w:style>
  <w:style w:type="character" w:customStyle="1" w:styleId="70">
    <w:name w:val="Заголовок 7 Знак"/>
    <w:link w:val="7"/>
    <w:uiPriority w:val="9"/>
    <w:rPr>
      <w:i/>
      <w:iCs/>
      <w:caps/>
      <w:color w:val="943634"/>
      <w:spacing w:val="10"/>
    </w:rPr>
  </w:style>
  <w:style w:type="character" w:customStyle="1" w:styleId="80">
    <w:name w:val="Заголовок 8 Знак"/>
    <w:link w:val="8"/>
    <w:uiPriority w:val="9"/>
    <w:rPr>
      <w:caps/>
      <w:spacing w:val="10"/>
      <w:sz w:val="20"/>
      <w:szCs w:val="20"/>
    </w:rPr>
  </w:style>
  <w:style w:type="character" w:customStyle="1" w:styleId="90">
    <w:name w:val="Заголовок 9 Знак"/>
    <w:link w:val="9"/>
    <w:uiPriority w:val="9"/>
    <w:rPr>
      <w:i/>
      <w:iCs/>
      <w:caps/>
      <w:spacing w:val="10"/>
      <w:sz w:val="20"/>
      <w:szCs w:val="20"/>
    </w:rPr>
  </w:style>
  <w:style w:type="paragraph" w:styleId="afa">
    <w:name w:val="caption"/>
    <w:basedOn w:val="a"/>
    <w:next w:val="a"/>
    <w:uiPriority w:val="99"/>
    <w:qFormat/>
    <w:rPr>
      <w:caps/>
      <w:spacing w:val="10"/>
      <w:sz w:val="18"/>
      <w:szCs w:val="18"/>
    </w:rPr>
  </w:style>
  <w:style w:type="character" w:customStyle="1" w:styleId="af0">
    <w:name w:val="Название Знак"/>
    <w:link w:val="ae"/>
    <w:uiPriority w:val="10"/>
    <w:rPr>
      <w:caps/>
      <w:color w:val="632423"/>
      <w:spacing w:val="50"/>
      <w:sz w:val="44"/>
      <w:szCs w:val="44"/>
    </w:rPr>
  </w:style>
  <w:style w:type="paragraph" w:styleId="afb">
    <w:name w:val="Subtitle"/>
    <w:basedOn w:val="a"/>
    <w:next w:val="a"/>
    <w:link w:val="afc"/>
    <w:uiPriority w:val="11"/>
    <w:qFormat/>
    <w:pPr>
      <w:spacing w:after="560" w:line="240" w:lineRule="auto"/>
      <w:jc w:val="center"/>
    </w:pPr>
    <w:rPr>
      <w:caps/>
      <w:spacing w:val="20"/>
      <w:sz w:val="18"/>
      <w:szCs w:val="18"/>
      <w:lang w:val="x-none" w:eastAsia="x-none" w:bidi="ar-SA"/>
    </w:rPr>
  </w:style>
  <w:style w:type="character" w:customStyle="1" w:styleId="afc">
    <w:name w:val="Подзаголовок Знак"/>
    <w:link w:val="afb"/>
    <w:uiPriority w:val="11"/>
    <w:rPr>
      <w:rFonts w:eastAsia="Times New Roman" w:cs="Times New Roman"/>
      <w:caps/>
      <w:spacing w:val="20"/>
      <w:sz w:val="18"/>
      <w:szCs w:val="18"/>
    </w:rPr>
  </w:style>
  <w:style w:type="character" w:styleId="afd">
    <w:name w:val="Strong"/>
    <w:uiPriority w:val="22"/>
    <w:qFormat/>
    <w:rPr>
      <w:b/>
      <w:bCs/>
      <w:color w:val="943634"/>
      <w:spacing w:val="5"/>
    </w:rPr>
  </w:style>
  <w:style w:type="character" w:styleId="afe">
    <w:name w:val="Emphasis"/>
    <w:uiPriority w:val="20"/>
    <w:qFormat/>
    <w:rPr>
      <w:caps/>
      <w:spacing w:val="5"/>
      <w:sz w:val="20"/>
      <w:szCs w:val="20"/>
    </w:rPr>
  </w:style>
  <w:style w:type="character" w:customStyle="1" w:styleId="af9">
    <w:name w:val="Без интервала Знак"/>
    <w:basedOn w:val="a0"/>
    <w:link w:val="af8"/>
    <w:uiPriority w:val="1"/>
  </w:style>
  <w:style w:type="paragraph" w:styleId="aff">
    <w:name w:val="List Paragraph"/>
    <w:basedOn w:val="a"/>
    <w:uiPriority w:val="34"/>
    <w:qFormat/>
    <w:pPr>
      <w:ind w:left="720"/>
      <w:contextualSpacing/>
    </w:pPr>
  </w:style>
  <w:style w:type="paragraph" w:styleId="27">
    <w:name w:val="Quote"/>
    <w:basedOn w:val="a"/>
    <w:next w:val="a"/>
    <w:link w:val="28"/>
    <w:uiPriority w:val="29"/>
    <w:qFormat/>
    <w:rPr>
      <w:i/>
      <w:iCs/>
      <w:sz w:val="20"/>
      <w:szCs w:val="20"/>
      <w:lang w:val="x-none" w:eastAsia="x-none" w:bidi="ar-SA"/>
    </w:rPr>
  </w:style>
  <w:style w:type="character" w:customStyle="1" w:styleId="28">
    <w:name w:val="Цитата 2 Знак"/>
    <w:link w:val="27"/>
    <w:uiPriority w:val="29"/>
    <w:rPr>
      <w:rFonts w:eastAsia="Times New Roman" w:cs="Times New Roman"/>
      <w:i/>
      <w:iCs/>
    </w:rPr>
  </w:style>
  <w:style w:type="paragraph" w:styleId="aff0">
    <w:name w:val="Intense Quote"/>
    <w:basedOn w:val="a"/>
    <w:next w:val="a"/>
    <w:link w:val="aff1"/>
    <w:uiPriority w:val="30"/>
    <w:qFormat/>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aff1">
    <w:name w:val="Выделенная цитата Знак"/>
    <w:link w:val="aff0"/>
    <w:uiPriority w:val="30"/>
    <w:rPr>
      <w:rFonts w:eastAsia="Times New Roman" w:cs="Times New Roman"/>
      <w:caps/>
      <w:color w:val="622423"/>
      <w:spacing w:val="5"/>
      <w:sz w:val="20"/>
      <w:szCs w:val="20"/>
    </w:rPr>
  </w:style>
  <w:style w:type="character" w:styleId="aff2">
    <w:name w:val="Subtle Emphasis"/>
    <w:uiPriority w:val="19"/>
    <w:qFormat/>
    <w:rPr>
      <w:i/>
      <w:iCs/>
    </w:rPr>
  </w:style>
  <w:style w:type="character" w:styleId="aff3">
    <w:name w:val="Intense Emphasis"/>
    <w:uiPriority w:val="21"/>
    <w:qFormat/>
    <w:rPr>
      <w:i/>
      <w:iCs/>
      <w:caps/>
      <w:spacing w:val="10"/>
      <w:sz w:val="20"/>
      <w:szCs w:val="20"/>
    </w:rPr>
  </w:style>
  <w:style w:type="character" w:styleId="aff4">
    <w:name w:val="Subtle Reference"/>
    <w:uiPriority w:val="31"/>
    <w:qFormat/>
    <w:rPr>
      <w:rFonts w:ascii="Calibri" w:eastAsia="Times New Roman" w:hAnsi="Calibri" w:cs="Times New Roman"/>
      <w:i/>
      <w:iCs/>
      <w:color w:val="622423"/>
    </w:rPr>
  </w:style>
  <w:style w:type="character" w:styleId="aff5">
    <w:name w:val="Intense Reference"/>
    <w:uiPriority w:val="32"/>
    <w:qFormat/>
    <w:rPr>
      <w:rFonts w:ascii="Calibri" w:eastAsia="Times New Roman" w:hAnsi="Calibri" w:cs="Times New Roman"/>
      <w:b/>
      <w:bCs/>
      <w:i/>
      <w:iCs/>
      <w:color w:val="622423"/>
    </w:rPr>
  </w:style>
  <w:style w:type="character" w:styleId="aff6">
    <w:name w:val="Book Title"/>
    <w:uiPriority w:val="33"/>
    <w:qFormat/>
    <w:rPr>
      <w:caps/>
      <w:color w:val="622423"/>
      <w:spacing w:val="5"/>
      <w:u w:color="622423"/>
    </w:rPr>
  </w:style>
  <w:style w:type="paragraph" w:styleId="aff7">
    <w:name w:val="TOC Heading"/>
    <w:basedOn w:val="1"/>
    <w:next w:val="a"/>
    <w:uiPriority w:val="39"/>
    <w:qFormat/>
    <w:pPr>
      <w:outlineLvl w:val="9"/>
    </w:pPr>
  </w:style>
  <w:style w:type="paragraph" w:styleId="aff8">
    <w:name w:val="Revision"/>
    <w:hidden/>
    <w:uiPriority w:val="99"/>
    <w:semiHidden/>
    <w:rPr>
      <w:sz w:val="22"/>
      <w:szCs w:val="22"/>
      <w:lang w:val="en-US" w:eastAsia="en-US" w:bidi="en-US"/>
    </w:rPr>
  </w:style>
  <w:style w:type="paragraph" w:customStyle="1" w:styleId="CharCharCharChar">
    <w:name w:val="Char Char Char Char"/>
    <w:basedOn w:val="a"/>
    <w:next w:val="a"/>
    <w:semiHidden/>
    <w:pPr>
      <w:spacing w:after="160" w:line="240" w:lineRule="exact"/>
    </w:pPr>
    <w:rPr>
      <w:rFonts w:ascii="Arial" w:hAnsi="Arial" w:cs="Arial"/>
      <w:sz w:val="20"/>
      <w:szCs w:val="20"/>
      <w:lang w:bidi="ar-SA"/>
    </w:rPr>
  </w:style>
  <w:style w:type="paragraph" w:customStyle="1" w:styleId="ConsPlusNormal">
    <w:name w:val="ConsPlusNormal"/>
    <w:pPr>
      <w:autoSpaceDE w:val="0"/>
      <w:autoSpaceDN w:val="0"/>
      <w:adjustRightInd w:val="0"/>
      <w:ind w:firstLine="720"/>
    </w:pPr>
    <w:rPr>
      <w:rFonts w:ascii="Arial" w:hAnsi="Arial" w:cs="Arial"/>
    </w:rPr>
  </w:style>
  <w:style w:type="character" w:customStyle="1" w:styleId="33">
    <w:name w:val="Основной текст 3 Знак"/>
    <w:link w:val="32"/>
    <w:uiPriority w:val="99"/>
    <w:rPr>
      <w:b/>
      <w:sz w:val="22"/>
      <w:szCs w:val="22"/>
      <w:lang w:val="en-US" w:eastAsia="en-US" w:bidi="en-US"/>
    </w:rPr>
  </w:style>
  <w:style w:type="paragraph" w:customStyle="1" w:styleId="aff9">
    <w:name w:val="Знак"/>
    <w:basedOn w:val="a"/>
    <w:pPr>
      <w:widowControl w:val="0"/>
      <w:adjustRightInd w:val="0"/>
      <w:spacing w:after="160" w:line="240" w:lineRule="exact"/>
      <w:jc w:val="right"/>
    </w:pPr>
    <w:rPr>
      <w:rFonts w:ascii="Times New Roman" w:hAnsi="Times New Roman"/>
      <w:sz w:val="20"/>
      <w:szCs w:val="20"/>
      <w:lang w:val="en-GB" w:bidi="ar-SA"/>
    </w:rPr>
  </w:style>
  <w:style w:type="character" w:customStyle="1" w:styleId="14">
    <w:name w:val="Знак Знак14"/>
    <w:rPr>
      <w:caps/>
      <w:color w:val="622423"/>
      <w:spacing w:val="10"/>
    </w:rPr>
  </w:style>
  <w:style w:type="character" w:customStyle="1" w:styleId="130">
    <w:name w:val="Знак Знак13"/>
    <w:rPr>
      <w:caps/>
      <w:color w:val="622423"/>
      <w:spacing w:val="10"/>
    </w:rPr>
  </w:style>
  <w:style w:type="character" w:customStyle="1" w:styleId="120">
    <w:name w:val="Знак Знак12"/>
    <w:rPr>
      <w:i/>
      <w:iCs/>
      <w:caps/>
      <w:color w:val="943634"/>
      <w:spacing w:val="10"/>
    </w:rPr>
  </w:style>
  <w:style w:type="character" w:customStyle="1" w:styleId="110">
    <w:name w:val="Знак Знак11"/>
    <w:rPr>
      <w:caps/>
      <w:spacing w:val="10"/>
      <w:sz w:val="20"/>
      <w:szCs w:val="20"/>
    </w:rPr>
  </w:style>
  <w:style w:type="character" w:customStyle="1" w:styleId="100">
    <w:name w:val="Знак Знак10"/>
    <w:rPr>
      <w:i/>
      <w:iCs/>
      <w:caps/>
      <w:spacing w:val="10"/>
      <w:sz w:val="20"/>
      <w:szCs w:val="20"/>
    </w:rPr>
  </w:style>
  <w:style w:type="character" w:customStyle="1" w:styleId="81">
    <w:name w:val="Знак Знак8"/>
    <w:rPr>
      <w:caps/>
      <w:color w:val="632423"/>
      <w:spacing w:val="50"/>
      <w:sz w:val="44"/>
      <w:szCs w:val="44"/>
    </w:rPr>
  </w:style>
  <w:style w:type="character" w:customStyle="1" w:styleId="a6">
    <w:name w:val="Текст выноски Знак"/>
    <w:link w:val="a5"/>
    <w:uiPriority w:val="99"/>
    <w:semiHidden/>
    <w:rPr>
      <w:rFonts w:ascii="Tahoma" w:hAnsi="Tahoma"/>
      <w:sz w:val="16"/>
      <w:szCs w:val="22"/>
      <w:lang w:val="en-US" w:eastAsia="en-US" w:bidi="en-US"/>
    </w:rPr>
  </w:style>
  <w:style w:type="character" w:styleId="affa">
    <w:name w:val="Hyperlink"/>
    <w:uiPriority w:val="99"/>
    <w:unhideWhenUsed/>
    <w:rPr>
      <w:color w:val="0000FF"/>
      <w:u w:val="single"/>
    </w:rPr>
  </w:style>
  <w:style w:type="paragraph" w:customStyle="1" w:styleId="41">
    <w:name w:val="Стиль4"/>
    <w:basedOn w:val="a"/>
    <w:pPr>
      <w:widowControl w:val="0"/>
      <w:suppressLineNumbers/>
      <w:suppressAutoHyphens/>
      <w:spacing w:before="100" w:beforeAutospacing="1" w:after="100" w:afterAutospacing="1" w:line="240" w:lineRule="auto"/>
    </w:pPr>
    <w:rPr>
      <w:rFonts w:ascii="Arial" w:eastAsia="SimSun" w:hAnsi="Arial" w:cs="Mangal"/>
      <w:kern w:val="1"/>
      <w:sz w:val="20"/>
      <w:szCs w:val="24"/>
      <w:lang w:val="ru-RU" w:eastAsia="hi-IN"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Times New Roman" w:eastAsia="Times New Roman" w:hAnsi="Times New Roman" w:cs="Times New Roman"/>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15">
    <w:name w:val="Основной шрифт абзаца1"/>
  </w:style>
  <w:style w:type="character" w:styleId="affb">
    <w:name w:val="page number"/>
    <w:basedOn w:val="15"/>
    <w:uiPriority w:val="99"/>
  </w:style>
  <w:style w:type="character" w:customStyle="1" w:styleId="affc">
    <w:name w:val="Символ нумерации"/>
  </w:style>
  <w:style w:type="character" w:customStyle="1" w:styleId="affd">
    <w:name w:val="Маркеры списка"/>
    <w:rPr>
      <w:rFonts w:ascii="OpenSymbol" w:eastAsia="OpenSymbol" w:hAnsi="OpenSymbol" w:cs="OpenSymbol"/>
    </w:rPr>
  </w:style>
  <w:style w:type="paragraph" w:customStyle="1" w:styleId="16">
    <w:name w:val="Название1"/>
    <w:basedOn w:val="a"/>
    <w:pPr>
      <w:suppressLineNumbers/>
      <w:spacing w:before="120" w:after="120" w:line="240" w:lineRule="auto"/>
    </w:pPr>
    <w:rPr>
      <w:rFonts w:ascii="Arial" w:hAnsi="Arial" w:cs="Mangal"/>
      <w:i/>
      <w:iCs/>
      <w:sz w:val="20"/>
      <w:szCs w:val="24"/>
      <w:lang w:val="ru-RU" w:eastAsia="ar-SA" w:bidi="ar-SA"/>
    </w:rPr>
  </w:style>
  <w:style w:type="paragraph" w:customStyle="1" w:styleId="17">
    <w:name w:val="Указатель1"/>
    <w:basedOn w:val="a"/>
    <w:pPr>
      <w:suppressLineNumbers/>
      <w:spacing w:after="0" w:line="240" w:lineRule="auto"/>
    </w:pPr>
    <w:rPr>
      <w:rFonts w:ascii="Arial" w:hAnsi="Arial" w:cs="Mangal"/>
      <w:sz w:val="24"/>
      <w:szCs w:val="24"/>
      <w:lang w:val="ru-RU" w:eastAsia="ar-SA" w:bidi="ar-SA"/>
    </w:rPr>
  </w:style>
  <w:style w:type="paragraph" w:customStyle="1" w:styleId="310">
    <w:name w:val="Основной текст с отступом 31"/>
    <w:basedOn w:val="a"/>
    <w:pPr>
      <w:spacing w:after="0" w:line="320" w:lineRule="exact"/>
      <w:ind w:firstLine="709"/>
      <w:jc w:val="both"/>
    </w:pPr>
    <w:rPr>
      <w:rFonts w:ascii="Times New Roman" w:hAnsi="Times New Roman"/>
      <w:sz w:val="28"/>
      <w:szCs w:val="20"/>
      <w:lang w:val="ru-RU" w:eastAsia="ar-SA" w:bidi="ar-SA"/>
    </w:rPr>
  </w:style>
  <w:style w:type="paragraph" w:customStyle="1" w:styleId="210">
    <w:name w:val="Основной текст с отступом 21"/>
    <w:basedOn w:val="a"/>
    <w:pPr>
      <w:spacing w:after="0" w:line="240" w:lineRule="auto"/>
      <w:ind w:right="-483" w:firstLine="720"/>
      <w:jc w:val="both"/>
    </w:pPr>
    <w:rPr>
      <w:rFonts w:ascii="Times New Roman" w:hAnsi="Times New Roman"/>
      <w:sz w:val="28"/>
      <w:szCs w:val="20"/>
      <w:lang w:val="ru-RU" w:eastAsia="ar-SA" w:bidi="ar-SA"/>
    </w:rPr>
  </w:style>
  <w:style w:type="paragraph" w:customStyle="1" w:styleId="211">
    <w:name w:val="Основной текст 21"/>
    <w:basedOn w:val="a"/>
    <w:pPr>
      <w:spacing w:after="0" w:line="240" w:lineRule="auto"/>
      <w:jc w:val="both"/>
    </w:pPr>
    <w:rPr>
      <w:rFonts w:ascii="Times New Roman" w:hAnsi="Times New Roman"/>
      <w:sz w:val="28"/>
      <w:szCs w:val="24"/>
      <w:lang w:val="ru-RU" w:eastAsia="ar-SA" w:bidi="ar-SA"/>
    </w:rPr>
  </w:style>
  <w:style w:type="paragraph" w:customStyle="1" w:styleId="311">
    <w:name w:val="Основной текст 31"/>
    <w:basedOn w:val="a"/>
    <w:pPr>
      <w:spacing w:after="0" w:line="240" w:lineRule="exact"/>
    </w:pPr>
    <w:rPr>
      <w:rFonts w:ascii="Times New Roman" w:hAnsi="Times New Roman"/>
      <w:sz w:val="28"/>
      <w:szCs w:val="24"/>
      <w:lang w:val="ru-RU" w:eastAsia="ar-SA" w:bidi="ar-SA"/>
    </w:rPr>
  </w:style>
  <w:style w:type="paragraph" w:customStyle="1" w:styleId="18">
    <w:name w:val="Обычный1"/>
    <w:pPr>
      <w:widowControl w:val="0"/>
      <w:suppressAutoHyphens/>
      <w:spacing w:before="360" w:line="300" w:lineRule="auto"/>
      <w:ind w:right="200"/>
      <w:jc w:val="center"/>
    </w:pPr>
    <w:rPr>
      <w:rFonts w:ascii="Times New Roman" w:eastAsia="Arial" w:hAnsi="Times New Roman"/>
      <w:sz w:val="32"/>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pPr>
      <w:widowControl w:val="0"/>
      <w:suppressAutoHyphens/>
      <w:autoSpaceDE w:val="0"/>
    </w:pPr>
    <w:rPr>
      <w:rFonts w:ascii="Arial" w:eastAsia="Arial" w:hAnsi="Arial" w:cs="Arial"/>
      <w:b/>
      <w:bCs/>
      <w:lang w:eastAsia="ar-SA"/>
    </w:rPr>
  </w:style>
  <w:style w:type="paragraph" w:customStyle="1" w:styleId="29">
    <w:name w:val="Обычный2"/>
    <w:pPr>
      <w:widowControl w:val="0"/>
      <w:suppressAutoHyphens/>
      <w:spacing w:before="360" w:line="300" w:lineRule="auto"/>
      <w:ind w:right="200"/>
      <w:jc w:val="center"/>
    </w:pPr>
    <w:rPr>
      <w:rFonts w:ascii="Times New Roman" w:eastAsia="Arial" w:hAnsi="Times New Roman"/>
      <w:sz w:val="32"/>
      <w:lang w:eastAsia="ar-SA"/>
    </w:rPr>
  </w:style>
  <w:style w:type="paragraph" w:customStyle="1" w:styleId="ConsPlusCell">
    <w:name w:val="ConsPlusCell"/>
    <w:pPr>
      <w:suppressAutoHyphens/>
      <w:autoSpaceDE w:val="0"/>
    </w:pPr>
    <w:rPr>
      <w:rFonts w:ascii="Times New Roman" w:eastAsia="Arial" w:hAnsi="Times New Roman"/>
      <w:sz w:val="24"/>
      <w:szCs w:val="24"/>
      <w:lang w:eastAsia="ar-SA"/>
    </w:rPr>
  </w:style>
  <w:style w:type="paragraph" w:customStyle="1" w:styleId="affe">
    <w:name w:val="Содержимое врезки"/>
    <w:basedOn w:val="af"/>
    <w:pPr>
      <w:spacing w:after="0" w:line="240" w:lineRule="auto"/>
      <w:ind w:right="-483"/>
      <w:jc w:val="both"/>
    </w:pPr>
    <w:rPr>
      <w:rFonts w:ascii="Times New Roman" w:hAnsi="Times New Roman"/>
      <w:b/>
      <w:bCs/>
      <w:sz w:val="28"/>
      <w:szCs w:val="24"/>
      <w:lang w:val="ru-RU" w:eastAsia="ar-SA" w:bidi="ar-SA"/>
    </w:rPr>
  </w:style>
  <w:style w:type="paragraph" w:customStyle="1" w:styleId="afff">
    <w:name w:val="Содержимое таблицы"/>
    <w:basedOn w:val="a"/>
    <w:pPr>
      <w:suppressLineNumbers/>
      <w:spacing w:after="0" w:line="240" w:lineRule="auto"/>
    </w:pPr>
    <w:rPr>
      <w:rFonts w:ascii="Times New Roman" w:hAnsi="Times New Roman"/>
      <w:sz w:val="24"/>
      <w:szCs w:val="24"/>
      <w:lang w:val="ru-RU" w:eastAsia="ar-SA" w:bidi="ar-SA"/>
    </w:rPr>
  </w:style>
  <w:style w:type="paragraph" w:customStyle="1" w:styleId="afff0">
    <w:name w:val="Заголовок таблицы"/>
    <w:basedOn w:val="afff"/>
    <w:pPr>
      <w:jc w:val="center"/>
    </w:pPr>
    <w:rPr>
      <w:b/>
      <w:bCs/>
    </w:rPr>
  </w:style>
  <w:style w:type="paragraph" w:customStyle="1" w:styleId="afff1">
    <w:name w:val="Текст в заданном формате"/>
    <w:basedOn w:val="a"/>
    <w:pPr>
      <w:spacing w:after="0" w:line="240" w:lineRule="auto"/>
    </w:pPr>
    <w:rPr>
      <w:rFonts w:ascii="Courier New" w:eastAsia="NSimSun" w:hAnsi="Courier New" w:cs="Courier New"/>
      <w:sz w:val="20"/>
      <w:szCs w:val="20"/>
      <w:lang w:val="ru-RU" w:eastAsia="ar-SA" w:bidi="ar-SA"/>
    </w:rPr>
  </w:style>
  <w:style w:type="paragraph" w:customStyle="1" w:styleId="ConsPlusDocList">
    <w:name w:val="ConsPlusDocList"/>
    <w:next w:val="a"/>
    <w:pPr>
      <w:widowControl w:val="0"/>
      <w:suppressAutoHyphens/>
      <w:autoSpaceDE w:val="0"/>
    </w:pPr>
    <w:rPr>
      <w:rFonts w:ascii="Arial" w:eastAsia="Arial" w:hAnsi="Arial" w:cs="Arial"/>
      <w:kern w:val="1"/>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19">
    <w:name w:val="Без интервала1"/>
    <w:pPr>
      <w:suppressAutoHyphens/>
    </w:pPr>
    <w:rPr>
      <w:rFonts w:ascii="Times New Roman" w:eastAsia="Arial" w:hAnsi="Times New Roman"/>
      <w:sz w:val="24"/>
      <w:szCs w:val="24"/>
      <w:lang w:eastAsia="ar-SA"/>
    </w:rPr>
  </w:style>
  <w:style w:type="character" w:customStyle="1" w:styleId="comment">
    <w:name w:val="comment"/>
    <w:basedOn w:val="a0"/>
  </w:style>
  <w:style w:type="paragraph" w:customStyle="1" w:styleId="36">
    <w:name w:val="Обычный3"/>
    <w:pPr>
      <w:widowControl w:val="0"/>
      <w:spacing w:before="360" w:line="300" w:lineRule="auto"/>
      <w:ind w:right="200"/>
      <w:jc w:val="center"/>
    </w:pPr>
    <w:rPr>
      <w:rFonts w:ascii="Times New Roman" w:hAnsi="Times New Roman"/>
      <w:snapToGrid w:val="0"/>
      <w:sz w:val="32"/>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numbering" w:customStyle="1" w:styleId="1a">
    <w:name w:val="Нет списка1"/>
    <w:next w:val="a2"/>
    <w:uiPriority w:val="99"/>
    <w:semiHidden/>
    <w:unhideWhenUsed/>
    <w:rsid w:val="00F0445A"/>
  </w:style>
  <w:style w:type="paragraph" w:customStyle="1" w:styleId="Textbody">
    <w:name w:val="Text body"/>
    <w:basedOn w:val="Default"/>
    <w:uiPriority w:val="99"/>
    <w:rsid w:val="00F0445A"/>
    <w:pPr>
      <w:widowControl w:val="0"/>
      <w:spacing w:after="120"/>
    </w:pPr>
    <w:rPr>
      <w:rFonts w:eastAsia="Arial Unicode MS"/>
      <w:color w:val="auto"/>
    </w:rPr>
  </w:style>
  <w:style w:type="paragraph" w:customStyle="1" w:styleId="Index">
    <w:name w:val="Index"/>
    <w:basedOn w:val="Default"/>
    <w:uiPriority w:val="99"/>
    <w:rsid w:val="00F0445A"/>
    <w:pPr>
      <w:widowControl w:val="0"/>
    </w:pPr>
    <w:rPr>
      <w:rFonts w:eastAsia="Arial Unicode MS"/>
      <w:color w:val="auto"/>
    </w:rPr>
  </w:style>
  <w:style w:type="character" w:customStyle="1" w:styleId="WW-">
    <w:name w:val="WW-Основной шрифт абзаца"/>
    <w:uiPriority w:val="99"/>
    <w:rsid w:val="00F0445A"/>
    <w:rPr>
      <w:rFonts w:eastAsia="Arial Unicode MS"/>
      <w:lang w:val="x-none"/>
    </w:rPr>
  </w:style>
  <w:style w:type="table" w:customStyle="1" w:styleId="1b">
    <w:name w:val="Сетка таблицы1"/>
    <w:basedOn w:val="a1"/>
    <w:next w:val="af7"/>
    <w:uiPriority w:val="59"/>
    <w:rsid w:val="00F04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link w:val="23"/>
    <w:uiPriority w:val="99"/>
    <w:locked/>
    <w:rsid w:val="00F0445A"/>
    <w:rPr>
      <w:sz w:val="22"/>
      <w:szCs w:val="22"/>
      <w:lang w:val="en-US" w:eastAsia="en-US" w:bidi="en-US"/>
    </w:rPr>
  </w:style>
  <w:style w:type="character" w:customStyle="1" w:styleId="11">
    <w:name w:val="Основной текст с отступом Знак1"/>
    <w:aliases w:val="Основной текст с отступом Знак Знак,Надин стиль Знак,Основной текст 1 Знак,Нумерованный список !! Знак,Iniiaiie oaeno 1 Знак,Ioia?iaaiiue nienie !! Знак,Iaaei noeeu Знак"/>
    <w:link w:val="a3"/>
    <w:uiPriority w:val="99"/>
    <w:locked/>
    <w:rsid w:val="00F0445A"/>
    <w:rPr>
      <w:color w:val="333399"/>
      <w:szCs w:val="22"/>
      <w:lang w:val="en-US" w:eastAsia="en-US" w:bidi="en-US"/>
    </w:rPr>
  </w:style>
  <w:style w:type="character" w:customStyle="1" w:styleId="35">
    <w:name w:val="Основной текст с отступом 3 Знак"/>
    <w:link w:val="34"/>
    <w:uiPriority w:val="99"/>
    <w:locked/>
    <w:rsid w:val="00F0445A"/>
    <w:rPr>
      <w:sz w:val="28"/>
      <w:szCs w:val="22"/>
      <w:lang w:val="en-US" w:eastAsia="en-US" w:bidi="en-US"/>
    </w:rPr>
  </w:style>
  <w:style w:type="paragraph" w:customStyle="1" w:styleId="xl34">
    <w:name w:val="xl34"/>
    <w:basedOn w:val="a"/>
    <w:rsid w:val="00F0445A"/>
    <w:pPr>
      <w:spacing w:before="100" w:beforeAutospacing="1" w:after="100" w:afterAutospacing="1" w:line="240" w:lineRule="auto"/>
      <w:jc w:val="center"/>
      <w:textAlignment w:val="center"/>
    </w:pPr>
    <w:rPr>
      <w:rFonts w:ascii="Times New Roman" w:eastAsia="Arial Unicode MS" w:hAnsi="Times New Roman"/>
      <w:b/>
      <w:bCs/>
      <w:sz w:val="16"/>
      <w:szCs w:val="16"/>
      <w:lang w:val="ru-RU" w:eastAsia="ru-RU" w:bidi="ar-SA"/>
    </w:rPr>
  </w:style>
  <w:style w:type="character" w:customStyle="1" w:styleId="af3">
    <w:name w:val="Основной текст Знак"/>
    <w:link w:val="af"/>
    <w:uiPriority w:val="99"/>
    <w:locked/>
    <w:rsid w:val="00F0445A"/>
    <w:rPr>
      <w:sz w:val="22"/>
      <w:szCs w:val="22"/>
      <w:lang w:val="en-US" w:eastAsia="en-US" w:bidi="en-US"/>
    </w:rPr>
  </w:style>
  <w:style w:type="character" w:customStyle="1" w:styleId="26">
    <w:name w:val="Основной текст с отступом 2 Знак"/>
    <w:link w:val="25"/>
    <w:uiPriority w:val="99"/>
    <w:locked/>
    <w:rsid w:val="00F0445A"/>
    <w:rPr>
      <w:sz w:val="22"/>
      <w:szCs w:val="22"/>
      <w:lang w:val="en-US" w:eastAsia="en-US" w:bidi="en-US"/>
    </w:rPr>
  </w:style>
  <w:style w:type="paragraph" w:customStyle="1" w:styleId="afff2">
    <w:name w:val="Знак"/>
    <w:basedOn w:val="a"/>
    <w:rsid w:val="00F0445A"/>
    <w:pPr>
      <w:spacing w:after="160" w:line="240" w:lineRule="exact"/>
      <w:jc w:val="both"/>
    </w:pPr>
    <w:rPr>
      <w:rFonts w:ascii="Verdana" w:hAnsi="Verdana" w:cs="Arial"/>
      <w:sz w:val="20"/>
      <w:szCs w:val="20"/>
      <w:lang w:bidi="ar-SA"/>
    </w:rPr>
  </w:style>
  <w:style w:type="paragraph" w:customStyle="1" w:styleId="1c">
    <w:name w:val="Знак1"/>
    <w:basedOn w:val="a"/>
    <w:rsid w:val="00F0445A"/>
    <w:pPr>
      <w:spacing w:after="160" w:line="240" w:lineRule="exact"/>
      <w:jc w:val="both"/>
    </w:pPr>
    <w:rPr>
      <w:rFonts w:ascii="Verdana" w:hAnsi="Verdana" w:cs="Arial"/>
      <w:sz w:val="20"/>
      <w:szCs w:val="20"/>
      <w:lang w:bidi="ar-SA"/>
    </w:rPr>
  </w:style>
  <w:style w:type="character" w:customStyle="1" w:styleId="af5">
    <w:name w:val="Верхний колонтитул Знак"/>
    <w:link w:val="af4"/>
    <w:uiPriority w:val="99"/>
    <w:locked/>
    <w:rsid w:val="00F0445A"/>
    <w:rPr>
      <w:sz w:val="22"/>
      <w:szCs w:val="22"/>
      <w:lang w:val="en-US" w:eastAsia="en-US" w:bidi="en-US"/>
    </w:rPr>
  </w:style>
  <w:style w:type="paragraph" w:customStyle="1" w:styleId="afff3">
    <w:name w:val="загол"/>
    <w:basedOn w:val="a"/>
    <w:next w:val="a"/>
    <w:rsid w:val="00F0445A"/>
    <w:pPr>
      <w:keepNext/>
      <w:widowControl w:val="0"/>
      <w:spacing w:after="0" w:line="240" w:lineRule="auto"/>
      <w:jc w:val="center"/>
    </w:pPr>
    <w:rPr>
      <w:rFonts w:ascii="Times New Roman" w:hAnsi="Times New Roman"/>
      <w:b/>
      <w:caps/>
      <w:sz w:val="24"/>
      <w:szCs w:val="20"/>
      <w:lang w:val="ru-RU" w:eastAsia="ru-RU" w:bidi="ar-SA"/>
    </w:rPr>
  </w:style>
  <w:style w:type="paragraph" w:customStyle="1" w:styleId="Web">
    <w:name w:val="Обычный (Web)"/>
    <w:basedOn w:val="a"/>
    <w:rsid w:val="00F0445A"/>
    <w:pPr>
      <w:spacing w:before="100" w:after="100" w:line="240" w:lineRule="auto"/>
    </w:pPr>
    <w:rPr>
      <w:rFonts w:ascii="Arial Unicode MS" w:eastAsia="Arial Unicode MS" w:hAnsi="Arial Unicode MS"/>
      <w:sz w:val="24"/>
      <w:szCs w:val="24"/>
      <w:lang w:val="ru-RU" w:bidi="ar-SA"/>
    </w:rPr>
  </w:style>
  <w:style w:type="numbering" w:customStyle="1" w:styleId="111">
    <w:name w:val="Нет списка11"/>
    <w:next w:val="a2"/>
    <w:uiPriority w:val="99"/>
    <w:semiHidden/>
    <w:unhideWhenUsed/>
    <w:rsid w:val="00F0445A"/>
  </w:style>
  <w:style w:type="character" w:customStyle="1" w:styleId="1d">
    <w:name w:val="Текст выноски Знак1"/>
    <w:uiPriority w:val="99"/>
    <w:semiHidden/>
    <w:rsid w:val="00F0445A"/>
    <w:rPr>
      <w:rFonts w:ascii="Tahoma" w:hAnsi="Tahoma" w:cs="Tahoma"/>
      <w:sz w:val="16"/>
      <w:szCs w:val="16"/>
    </w:rPr>
  </w:style>
  <w:style w:type="character" w:customStyle="1" w:styleId="af2">
    <w:name w:val="Нижний колонтитул Знак"/>
    <w:link w:val="af1"/>
    <w:uiPriority w:val="99"/>
    <w:rsid w:val="00F0445A"/>
    <w:rPr>
      <w:sz w:val="22"/>
      <w:szCs w:val="22"/>
      <w:lang w:val="en-US" w:eastAsia="en-US" w:bidi="en-US"/>
    </w:rPr>
  </w:style>
  <w:style w:type="numbering" w:customStyle="1" w:styleId="2a">
    <w:name w:val="Нет списка2"/>
    <w:next w:val="a2"/>
    <w:uiPriority w:val="99"/>
    <w:semiHidden/>
    <w:unhideWhenUsed/>
    <w:rsid w:val="00B00F15"/>
  </w:style>
  <w:style w:type="table" w:customStyle="1" w:styleId="2b">
    <w:name w:val="Сетка таблицы2"/>
    <w:basedOn w:val="a1"/>
    <w:next w:val="af7"/>
    <w:uiPriority w:val="59"/>
    <w:rsid w:val="00B00F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00F15"/>
  </w:style>
  <w:style w:type="numbering" w:customStyle="1" w:styleId="37">
    <w:name w:val="Нет списка3"/>
    <w:next w:val="a2"/>
    <w:uiPriority w:val="99"/>
    <w:semiHidden/>
    <w:unhideWhenUsed/>
    <w:rsid w:val="00401355"/>
  </w:style>
  <w:style w:type="paragraph" w:customStyle="1" w:styleId="Style3">
    <w:name w:val="Style3"/>
    <w:basedOn w:val="a"/>
    <w:uiPriority w:val="99"/>
    <w:rsid w:val="00401355"/>
    <w:pPr>
      <w:widowControl w:val="0"/>
      <w:autoSpaceDE w:val="0"/>
      <w:autoSpaceDN w:val="0"/>
      <w:adjustRightInd w:val="0"/>
      <w:spacing w:after="0" w:line="326" w:lineRule="exact"/>
      <w:ind w:firstLine="845"/>
    </w:pPr>
    <w:rPr>
      <w:rFonts w:ascii="Times New Roman" w:hAnsi="Times New Roman"/>
      <w:sz w:val="24"/>
      <w:szCs w:val="24"/>
      <w:lang w:val="ru-RU" w:eastAsia="ru-RU" w:bidi="ar-SA"/>
    </w:rPr>
  </w:style>
  <w:style w:type="paragraph" w:customStyle="1" w:styleId="Style4">
    <w:name w:val="Style4"/>
    <w:basedOn w:val="a"/>
    <w:uiPriority w:val="99"/>
    <w:rsid w:val="00401355"/>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6">
    <w:name w:val="Style6"/>
    <w:basedOn w:val="a"/>
    <w:uiPriority w:val="99"/>
    <w:rsid w:val="00401355"/>
    <w:pPr>
      <w:widowControl w:val="0"/>
      <w:autoSpaceDE w:val="0"/>
      <w:autoSpaceDN w:val="0"/>
      <w:adjustRightInd w:val="0"/>
      <w:spacing w:after="0" w:line="241" w:lineRule="exact"/>
    </w:pPr>
    <w:rPr>
      <w:rFonts w:ascii="Times New Roman" w:hAnsi="Times New Roman"/>
      <w:sz w:val="24"/>
      <w:szCs w:val="24"/>
      <w:lang w:val="ru-RU" w:eastAsia="ru-RU" w:bidi="ar-SA"/>
    </w:rPr>
  </w:style>
  <w:style w:type="character" w:customStyle="1" w:styleId="FontStyle11">
    <w:name w:val="Font Style11"/>
    <w:basedOn w:val="a0"/>
    <w:uiPriority w:val="99"/>
    <w:rsid w:val="0040135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764">
      <w:bodyDiv w:val="1"/>
      <w:marLeft w:val="0"/>
      <w:marRight w:val="0"/>
      <w:marTop w:val="0"/>
      <w:marBottom w:val="0"/>
      <w:divBdr>
        <w:top w:val="none" w:sz="0" w:space="0" w:color="auto"/>
        <w:left w:val="none" w:sz="0" w:space="0" w:color="auto"/>
        <w:bottom w:val="none" w:sz="0" w:space="0" w:color="auto"/>
        <w:right w:val="none" w:sz="0" w:space="0" w:color="auto"/>
      </w:divBdr>
    </w:div>
    <w:div w:id="119803988">
      <w:bodyDiv w:val="1"/>
      <w:marLeft w:val="0"/>
      <w:marRight w:val="0"/>
      <w:marTop w:val="0"/>
      <w:marBottom w:val="0"/>
      <w:divBdr>
        <w:top w:val="none" w:sz="0" w:space="0" w:color="auto"/>
        <w:left w:val="none" w:sz="0" w:space="0" w:color="auto"/>
        <w:bottom w:val="none" w:sz="0" w:space="0" w:color="auto"/>
        <w:right w:val="none" w:sz="0" w:space="0" w:color="auto"/>
      </w:divBdr>
    </w:div>
    <w:div w:id="160390212">
      <w:bodyDiv w:val="1"/>
      <w:marLeft w:val="0"/>
      <w:marRight w:val="0"/>
      <w:marTop w:val="0"/>
      <w:marBottom w:val="0"/>
      <w:divBdr>
        <w:top w:val="none" w:sz="0" w:space="0" w:color="auto"/>
        <w:left w:val="none" w:sz="0" w:space="0" w:color="auto"/>
        <w:bottom w:val="none" w:sz="0" w:space="0" w:color="auto"/>
        <w:right w:val="none" w:sz="0" w:space="0" w:color="auto"/>
      </w:divBdr>
    </w:div>
    <w:div w:id="363407687">
      <w:bodyDiv w:val="1"/>
      <w:marLeft w:val="0"/>
      <w:marRight w:val="0"/>
      <w:marTop w:val="0"/>
      <w:marBottom w:val="0"/>
      <w:divBdr>
        <w:top w:val="none" w:sz="0" w:space="0" w:color="auto"/>
        <w:left w:val="none" w:sz="0" w:space="0" w:color="auto"/>
        <w:bottom w:val="none" w:sz="0" w:space="0" w:color="auto"/>
        <w:right w:val="none" w:sz="0" w:space="0" w:color="auto"/>
      </w:divBdr>
    </w:div>
    <w:div w:id="380054464">
      <w:bodyDiv w:val="1"/>
      <w:marLeft w:val="0"/>
      <w:marRight w:val="0"/>
      <w:marTop w:val="0"/>
      <w:marBottom w:val="0"/>
      <w:divBdr>
        <w:top w:val="none" w:sz="0" w:space="0" w:color="auto"/>
        <w:left w:val="none" w:sz="0" w:space="0" w:color="auto"/>
        <w:bottom w:val="none" w:sz="0" w:space="0" w:color="auto"/>
        <w:right w:val="none" w:sz="0" w:space="0" w:color="auto"/>
      </w:divBdr>
    </w:div>
    <w:div w:id="486744401">
      <w:bodyDiv w:val="1"/>
      <w:marLeft w:val="0"/>
      <w:marRight w:val="0"/>
      <w:marTop w:val="0"/>
      <w:marBottom w:val="0"/>
      <w:divBdr>
        <w:top w:val="none" w:sz="0" w:space="0" w:color="auto"/>
        <w:left w:val="none" w:sz="0" w:space="0" w:color="auto"/>
        <w:bottom w:val="none" w:sz="0" w:space="0" w:color="auto"/>
        <w:right w:val="none" w:sz="0" w:space="0" w:color="auto"/>
      </w:divBdr>
    </w:div>
    <w:div w:id="504709199">
      <w:bodyDiv w:val="1"/>
      <w:marLeft w:val="0"/>
      <w:marRight w:val="0"/>
      <w:marTop w:val="0"/>
      <w:marBottom w:val="0"/>
      <w:divBdr>
        <w:top w:val="none" w:sz="0" w:space="0" w:color="auto"/>
        <w:left w:val="none" w:sz="0" w:space="0" w:color="auto"/>
        <w:bottom w:val="none" w:sz="0" w:space="0" w:color="auto"/>
        <w:right w:val="none" w:sz="0" w:space="0" w:color="auto"/>
      </w:divBdr>
    </w:div>
    <w:div w:id="537201380">
      <w:bodyDiv w:val="1"/>
      <w:marLeft w:val="0"/>
      <w:marRight w:val="0"/>
      <w:marTop w:val="0"/>
      <w:marBottom w:val="0"/>
      <w:divBdr>
        <w:top w:val="none" w:sz="0" w:space="0" w:color="auto"/>
        <w:left w:val="none" w:sz="0" w:space="0" w:color="auto"/>
        <w:bottom w:val="none" w:sz="0" w:space="0" w:color="auto"/>
        <w:right w:val="none" w:sz="0" w:space="0" w:color="auto"/>
      </w:divBdr>
    </w:div>
    <w:div w:id="538854645">
      <w:bodyDiv w:val="1"/>
      <w:marLeft w:val="0"/>
      <w:marRight w:val="0"/>
      <w:marTop w:val="0"/>
      <w:marBottom w:val="0"/>
      <w:divBdr>
        <w:top w:val="none" w:sz="0" w:space="0" w:color="auto"/>
        <w:left w:val="none" w:sz="0" w:space="0" w:color="auto"/>
        <w:bottom w:val="none" w:sz="0" w:space="0" w:color="auto"/>
        <w:right w:val="none" w:sz="0" w:space="0" w:color="auto"/>
      </w:divBdr>
    </w:div>
    <w:div w:id="644243415">
      <w:bodyDiv w:val="1"/>
      <w:marLeft w:val="0"/>
      <w:marRight w:val="0"/>
      <w:marTop w:val="0"/>
      <w:marBottom w:val="0"/>
      <w:divBdr>
        <w:top w:val="none" w:sz="0" w:space="0" w:color="auto"/>
        <w:left w:val="none" w:sz="0" w:space="0" w:color="auto"/>
        <w:bottom w:val="none" w:sz="0" w:space="0" w:color="auto"/>
        <w:right w:val="none" w:sz="0" w:space="0" w:color="auto"/>
      </w:divBdr>
    </w:div>
    <w:div w:id="669219130">
      <w:bodyDiv w:val="1"/>
      <w:marLeft w:val="0"/>
      <w:marRight w:val="0"/>
      <w:marTop w:val="0"/>
      <w:marBottom w:val="0"/>
      <w:divBdr>
        <w:top w:val="none" w:sz="0" w:space="0" w:color="auto"/>
        <w:left w:val="none" w:sz="0" w:space="0" w:color="auto"/>
        <w:bottom w:val="none" w:sz="0" w:space="0" w:color="auto"/>
        <w:right w:val="none" w:sz="0" w:space="0" w:color="auto"/>
      </w:divBdr>
    </w:div>
    <w:div w:id="768506085">
      <w:bodyDiv w:val="1"/>
      <w:marLeft w:val="0"/>
      <w:marRight w:val="0"/>
      <w:marTop w:val="0"/>
      <w:marBottom w:val="0"/>
      <w:divBdr>
        <w:top w:val="none" w:sz="0" w:space="0" w:color="auto"/>
        <w:left w:val="none" w:sz="0" w:space="0" w:color="auto"/>
        <w:bottom w:val="none" w:sz="0" w:space="0" w:color="auto"/>
        <w:right w:val="none" w:sz="0" w:space="0" w:color="auto"/>
      </w:divBdr>
    </w:div>
    <w:div w:id="786236468">
      <w:bodyDiv w:val="1"/>
      <w:marLeft w:val="0"/>
      <w:marRight w:val="0"/>
      <w:marTop w:val="0"/>
      <w:marBottom w:val="0"/>
      <w:divBdr>
        <w:top w:val="none" w:sz="0" w:space="0" w:color="auto"/>
        <w:left w:val="none" w:sz="0" w:space="0" w:color="auto"/>
        <w:bottom w:val="none" w:sz="0" w:space="0" w:color="auto"/>
        <w:right w:val="none" w:sz="0" w:space="0" w:color="auto"/>
      </w:divBdr>
    </w:div>
    <w:div w:id="811211885">
      <w:bodyDiv w:val="1"/>
      <w:marLeft w:val="0"/>
      <w:marRight w:val="0"/>
      <w:marTop w:val="0"/>
      <w:marBottom w:val="0"/>
      <w:divBdr>
        <w:top w:val="none" w:sz="0" w:space="0" w:color="auto"/>
        <w:left w:val="none" w:sz="0" w:space="0" w:color="auto"/>
        <w:bottom w:val="none" w:sz="0" w:space="0" w:color="auto"/>
        <w:right w:val="none" w:sz="0" w:space="0" w:color="auto"/>
      </w:divBdr>
    </w:div>
    <w:div w:id="910116758">
      <w:bodyDiv w:val="1"/>
      <w:marLeft w:val="0"/>
      <w:marRight w:val="0"/>
      <w:marTop w:val="0"/>
      <w:marBottom w:val="0"/>
      <w:divBdr>
        <w:top w:val="none" w:sz="0" w:space="0" w:color="auto"/>
        <w:left w:val="none" w:sz="0" w:space="0" w:color="auto"/>
        <w:bottom w:val="none" w:sz="0" w:space="0" w:color="auto"/>
        <w:right w:val="none" w:sz="0" w:space="0" w:color="auto"/>
      </w:divBdr>
    </w:div>
    <w:div w:id="1002318503">
      <w:bodyDiv w:val="1"/>
      <w:marLeft w:val="0"/>
      <w:marRight w:val="0"/>
      <w:marTop w:val="0"/>
      <w:marBottom w:val="0"/>
      <w:divBdr>
        <w:top w:val="none" w:sz="0" w:space="0" w:color="auto"/>
        <w:left w:val="none" w:sz="0" w:space="0" w:color="auto"/>
        <w:bottom w:val="none" w:sz="0" w:space="0" w:color="auto"/>
        <w:right w:val="none" w:sz="0" w:space="0" w:color="auto"/>
      </w:divBdr>
    </w:div>
    <w:div w:id="1051418905">
      <w:bodyDiv w:val="1"/>
      <w:marLeft w:val="0"/>
      <w:marRight w:val="0"/>
      <w:marTop w:val="0"/>
      <w:marBottom w:val="0"/>
      <w:divBdr>
        <w:top w:val="none" w:sz="0" w:space="0" w:color="auto"/>
        <w:left w:val="none" w:sz="0" w:space="0" w:color="auto"/>
        <w:bottom w:val="none" w:sz="0" w:space="0" w:color="auto"/>
        <w:right w:val="none" w:sz="0" w:space="0" w:color="auto"/>
      </w:divBdr>
    </w:div>
    <w:div w:id="1128010447">
      <w:bodyDiv w:val="1"/>
      <w:marLeft w:val="0"/>
      <w:marRight w:val="0"/>
      <w:marTop w:val="0"/>
      <w:marBottom w:val="0"/>
      <w:divBdr>
        <w:top w:val="none" w:sz="0" w:space="0" w:color="auto"/>
        <w:left w:val="none" w:sz="0" w:space="0" w:color="auto"/>
        <w:bottom w:val="none" w:sz="0" w:space="0" w:color="auto"/>
        <w:right w:val="none" w:sz="0" w:space="0" w:color="auto"/>
      </w:divBdr>
    </w:div>
    <w:div w:id="1174607647">
      <w:bodyDiv w:val="1"/>
      <w:marLeft w:val="0"/>
      <w:marRight w:val="0"/>
      <w:marTop w:val="0"/>
      <w:marBottom w:val="0"/>
      <w:divBdr>
        <w:top w:val="none" w:sz="0" w:space="0" w:color="auto"/>
        <w:left w:val="none" w:sz="0" w:space="0" w:color="auto"/>
        <w:bottom w:val="none" w:sz="0" w:space="0" w:color="auto"/>
        <w:right w:val="none" w:sz="0" w:space="0" w:color="auto"/>
      </w:divBdr>
    </w:div>
    <w:div w:id="1211454292">
      <w:bodyDiv w:val="1"/>
      <w:marLeft w:val="0"/>
      <w:marRight w:val="0"/>
      <w:marTop w:val="0"/>
      <w:marBottom w:val="0"/>
      <w:divBdr>
        <w:top w:val="none" w:sz="0" w:space="0" w:color="auto"/>
        <w:left w:val="none" w:sz="0" w:space="0" w:color="auto"/>
        <w:bottom w:val="none" w:sz="0" w:space="0" w:color="auto"/>
        <w:right w:val="none" w:sz="0" w:space="0" w:color="auto"/>
      </w:divBdr>
    </w:div>
    <w:div w:id="1309364227">
      <w:bodyDiv w:val="1"/>
      <w:marLeft w:val="0"/>
      <w:marRight w:val="0"/>
      <w:marTop w:val="0"/>
      <w:marBottom w:val="0"/>
      <w:divBdr>
        <w:top w:val="none" w:sz="0" w:space="0" w:color="auto"/>
        <w:left w:val="none" w:sz="0" w:space="0" w:color="auto"/>
        <w:bottom w:val="none" w:sz="0" w:space="0" w:color="auto"/>
        <w:right w:val="none" w:sz="0" w:space="0" w:color="auto"/>
      </w:divBdr>
    </w:div>
    <w:div w:id="1418480899">
      <w:bodyDiv w:val="1"/>
      <w:marLeft w:val="0"/>
      <w:marRight w:val="0"/>
      <w:marTop w:val="0"/>
      <w:marBottom w:val="0"/>
      <w:divBdr>
        <w:top w:val="none" w:sz="0" w:space="0" w:color="auto"/>
        <w:left w:val="none" w:sz="0" w:space="0" w:color="auto"/>
        <w:bottom w:val="none" w:sz="0" w:space="0" w:color="auto"/>
        <w:right w:val="none" w:sz="0" w:space="0" w:color="auto"/>
      </w:divBdr>
    </w:div>
    <w:div w:id="1495339011">
      <w:bodyDiv w:val="1"/>
      <w:marLeft w:val="0"/>
      <w:marRight w:val="0"/>
      <w:marTop w:val="0"/>
      <w:marBottom w:val="0"/>
      <w:divBdr>
        <w:top w:val="none" w:sz="0" w:space="0" w:color="auto"/>
        <w:left w:val="none" w:sz="0" w:space="0" w:color="auto"/>
        <w:bottom w:val="none" w:sz="0" w:space="0" w:color="auto"/>
        <w:right w:val="none" w:sz="0" w:space="0" w:color="auto"/>
      </w:divBdr>
    </w:div>
    <w:div w:id="1496802463">
      <w:bodyDiv w:val="1"/>
      <w:marLeft w:val="0"/>
      <w:marRight w:val="0"/>
      <w:marTop w:val="0"/>
      <w:marBottom w:val="0"/>
      <w:divBdr>
        <w:top w:val="none" w:sz="0" w:space="0" w:color="auto"/>
        <w:left w:val="none" w:sz="0" w:space="0" w:color="auto"/>
        <w:bottom w:val="none" w:sz="0" w:space="0" w:color="auto"/>
        <w:right w:val="none" w:sz="0" w:space="0" w:color="auto"/>
      </w:divBdr>
    </w:div>
    <w:div w:id="1542090875">
      <w:bodyDiv w:val="1"/>
      <w:marLeft w:val="0"/>
      <w:marRight w:val="0"/>
      <w:marTop w:val="0"/>
      <w:marBottom w:val="0"/>
      <w:divBdr>
        <w:top w:val="none" w:sz="0" w:space="0" w:color="auto"/>
        <w:left w:val="none" w:sz="0" w:space="0" w:color="auto"/>
        <w:bottom w:val="none" w:sz="0" w:space="0" w:color="auto"/>
        <w:right w:val="none" w:sz="0" w:space="0" w:color="auto"/>
      </w:divBdr>
    </w:div>
    <w:div w:id="1571847778">
      <w:bodyDiv w:val="1"/>
      <w:marLeft w:val="0"/>
      <w:marRight w:val="0"/>
      <w:marTop w:val="0"/>
      <w:marBottom w:val="0"/>
      <w:divBdr>
        <w:top w:val="none" w:sz="0" w:space="0" w:color="auto"/>
        <w:left w:val="none" w:sz="0" w:space="0" w:color="auto"/>
        <w:bottom w:val="none" w:sz="0" w:space="0" w:color="auto"/>
        <w:right w:val="none" w:sz="0" w:space="0" w:color="auto"/>
      </w:divBdr>
    </w:div>
    <w:div w:id="1577402012">
      <w:bodyDiv w:val="1"/>
      <w:marLeft w:val="0"/>
      <w:marRight w:val="0"/>
      <w:marTop w:val="0"/>
      <w:marBottom w:val="0"/>
      <w:divBdr>
        <w:top w:val="none" w:sz="0" w:space="0" w:color="auto"/>
        <w:left w:val="none" w:sz="0" w:space="0" w:color="auto"/>
        <w:bottom w:val="none" w:sz="0" w:space="0" w:color="auto"/>
        <w:right w:val="none" w:sz="0" w:space="0" w:color="auto"/>
      </w:divBdr>
    </w:div>
    <w:div w:id="1583024539">
      <w:bodyDiv w:val="1"/>
      <w:marLeft w:val="0"/>
      <w:marRight w:val="0"/>
      <w:marTop w:val="0"/>
      <w:marBottom w:val="0"/>
      <w:divBdr>
        <w:top w:val="none" w:sz="0" w:space="0" w:color="auto"/>
        <w:left w:val="none" w:sz="0" w:space="0" w:color="auto"/>
        <w:bottom w:val="none" w:sz="0" w:space="0" w:color="auto"/>
        <w:right w:val="none" w:sz="0" w:space="0" w:color="auto"/>
      </w:divBdr>
    </w:div>
    <w:div w:id="1677878219">
      <w:bodyDiv w:val="1"/>
      <w:marLeft w:val="0"/>
      <w:marRight w:val="0"/>
      <w:marTop w:val="0"/>
      <w:marBottom w:val="0"/>
      <w:divBdr>
        <w:top w:val="none" w:sz="0" w:space="0" w:color="auto"/>
        <w:left w:val="none" w:sz="0" w:space="0" w:color="auto"/>
        <w:bottom w:val="none" w:sz="0" w:space="0" w:color="auto"/>
        <w:right w:val="none" w:sz="0" w:space="0" w:color="auto"/>
      </w:divBdr>
    </w:div>
    <w:div w:id="1733237265">
      <w:bodyDiv w:val="1"/>
      <w:marLeft w:val="0"/>
      <w:marRight w:val="0"/>
      <w:marTop w:val="0"/>
      <w:marBottom w:val="0"/>
      <w:divBdr>
        <w:top w:val="none" w:sz="0" w:space="0" w:color="auto"/>
        <w:left w:val="none" w:sz="0" w:space="0" w:color="auto"/>
        <w:bottom w:val="none" w:sz="0" w:space="0" w:color="auto"/>
        <w:right w:val="none" w:sz="0" w:space="0" w:color="auto"/>
      </w:divBdr>
    </w:div>
    <w:div w:id="1822427829">
      <w:bodyDiv w:val="1"/>
      <w:marLeft w:val="0"/>
      <w:marRight w:val="0"/>
      <w:marTop w:val="0"/>
      <w:marBottom w:val="0"/>
      <w:divBdr>
        <w:top w:val="none" w:sz="0" w:space="0" w:color="auto"/>
        <w:left w:val="none" w:sz="0" w:space="0" w:color="auto"/>
        <w:bottom w:val="none" w:sz="0" w:space="0" w:color="auto"/>
        <w:right w:val="none" w:sz="0" w:space="0" w:color="auto"/>
      </w:divBdr>
    </w:div>
    <w:div w:id="1878856602">
      <w:bodyDiv w:val="1"/>
      <w:marLeft w:val="0"/>
      <w:marRight w:val="0"/>
      <w:marTop w:val="0"/>
      <w:marBottom w:val="0"/>
      <w:divBdr>
        <w:top w:val="none" w:sz="0" w:space="0" w:color="auto"/>
        <w:left w:val="none" w:sz="0" w:space="0" w:color="auto"/>
        <w:bottom w:val="none" w:sz="0" w:space="0" w:color="auto"/>
        <w:right w:val="none" w:sz="0" w:space="0" w:color="auto"/>
      </w:divBdr>
    </w:div>
    <w:div w:id="18855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1FE2E3348BEFB65A8B453A3EECD550299BF6B9A4312CC5C1F993987536EEC1B09AB54B8B4N3S0M" TargetMode="External"/><Relationship Id="rId13" Type="http://schemas.openxmlformats.org/officeDocument/2006/relationships/hyperlink" Target="consultantplus://offline/ref=9EA1FE2E3348BEFB65A8B453A3EECD550299BF6B9A4312CC5C1F993987N5S3M" TargetMode="External"/><Relationship Id="rId18" Type="http://schemas.openxmlformats.org/officeDocument/2006/relationships/hyperlink" Target="consultantplus://offline/ref=9EA1FE2E3348BEFB65A8B453A3EECD550299BF6B9A4312CC5C1F993987N5S3M" TargetMode="External"/><Relationship Id="rId3" Type="http://schemas.microsoft.com/office/2007/relationships/stylesWithEffects" Target="stylesWithEffects.xml"/><Relationship Id="rId21" Type="http://schemas.openxmlformats.org/officeDocument/2006/relationships/hyperlink" Target="consultantplus://offline/ref=9EA1FE2E3348BEFB65A8B453A3EECD550292B86A9C4512CC5C1F993987N5S3M" TargetMode="External"/><Relationship Id="rId7" Type="http://schemas.openxmlformats.org/officeDocument/2006/relationships/endnotes" Target="endnotes.xml"/><Relationship Id="rId12" Type="http://schemas.openxmlformats.org/officeDocument/2006/relationships/hyperlink" Target="file:///C:\Users\CF\Desktop\28=&#1079;&#1072;&#1089;&#1077;&#1076;&#1072;&#1085;&#1080;&#1077;=25.07.2018=\&#1087;&#1088;&#1086;&#1077;&#1082;&#1090;&#1099;\20.06.2018%20&#1055;&#1088;&#1086;&#1077;&#1082;&#1090;%20&#1087;&#1086;%20&#1086;&#1073;&#1097;%20&#1086;&#1073;&#1089;&#1091;&#1078;&#1076;&#1077;&#1085;%20&#1087;&#1086;%20&#1075;&#1088;&#1072;&#1076;%20&#1076;&#1077;&#1103;&#1090;&#1077;&#1083;&#1100;&#1085;\&#1055;&#1088;&#1086;&#1077;&#1082;&#1090;%20&#1087;&#1091;&#1073;&#1083;&#1080;&#1095;&#1082;&#1072;%20&#1057;&#1090;&#1072;&#1074;&#1088;&#1086;&#1087;&#1086;&#1083;&#1100;%204.docx" TargetMode="External"/><Relationship Id="rId17" Type="http://schemas.openxmlformats.org/officeDocument/2006/relationships/hyperlink" Target="file:///C:\Users\CF\Desktop\28=&#1079;&#1072;&#1089;&#1077;&#1076;&#1072;&#1085;&#1080;&#1077;=25.07.2018=\&#1087;&#1088;&#1086;&#1077;&#1082;&#1090;&#1099;\20.06.2018%20&#1055;&#1088;&#1086;&#1077;&#1082;&#1090;%20&#1087;&#1086;%20&#1086;&#1073;&#1097;%20&#1086;&#1073;&#1089;&#1091;&#1078;&#1076;&#1077;&#1085;%20&#1087;&#1086;%20&#1075;&#1088;&#1072;&#1076;%20&#1076;&#1077;&#1103;&#1090;&#1077;&#1083;&#1100;&#1085;\&#1055;&#1088;&#1086;&#1077;&#1082;&#1090;%20&#1087;&#1091;&#1073;&#1083;&#1080;&#1095;&#1082;&#1072;%20&#1057;&#1090;&#1072;&#1074;&#1088;&#1086;&#1087;&#1086;&#1083;&#1100;%204.docx" TargetMode="External"/><Relationship Id="rId2" Type="http://schemas.openxmlformats.org/officeDocument/2006/relationships/styles" Target="styles.xml"/><Relationship Id="rId16" Type="http://schemas.openxmlformats.org/officeDocument/2006/relationships/hyperlink" Target="consultantplus://offline/ref=9EA1FE2E3348BEFB65A8B453A3EECD550292B86A9C4512CC5C1F993987N5S3M" TargetMode="External"/><Relationship Id="rId20" Type="http://schemas.openxmlformats.org/officeDocument/2006/relationships/hyperlink" Target="consultantplus://offline/ref=9EA1FE2E3348BEFB65A8B453A3EECD550292B86A9C4512CC5C1F993987N5S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9FBC367AEEEA7A42B018C5D9FF7F2C878611433B9E346723C548A148i556L" TargetMode="External"/><Relationship Id="rId5" Type="http://schemas.openxmlformats.org/officeDocument/2006/relationships/webSettings" Target="webSettings.xml"/><Relationship Id="rId15" Type="http://schemas.openxmlformats.org/officeDocument/2006/relationships/hyperlink" Target="consultantplus://offline/ref=9EA1FE2E3348BEFB65A8B453A3EECD550299BF6B9A4312CC5C1F993987536EEC1B09AB54B8B3N3S2M" TargetMode="External"/><Relationship Id="rId23" Type="http://schemas.openxmlformats.org/officeDocument/2006/relationships/theme" Target="theme/theme1.xml"/><Relationship Id="rId10" Type="http://schemas.openxmlformats.org/officeDocument/2006/relationships/hyperlink" Target="consultantplus://offline/ref=3122AED5F5F14EE7EB129C30705E4F073092021943357A91CE4C97FF713CC699B80EA5248D4FS6h3N" TargetMode="External"/><Relationship Id="rId19" Type="http://schemas.openxmlformats.org/officeDocument/2006/relationships/hyperlink" Target="consultantplus://offline/ref=9EA1FE2E3348BEFB65A8B453A3EECD550299BF6B9A4312CC5C1F993987536EEC1B09AB54B8B3N3S1M" TargetMode="External"/><Relationship Id="rId4" Type="http://schemas.openxmlformats.org/officeDocument/2006/relationships/settings" Target="settings.xml"/><Relationship Id="rId9" Type="http://schemas.openxmlformats.org/officeDocument/2006/relationships/hyperlink" Target="consultantplus://offline/ref=9EA1FE2E3348BEFB65A8B453A3EECD550298B0679A4012CC5C1F993987536EEC1B09AB51B1NBSBM" TargetMode="External"/><Relationship Id="rId14" Type="http://schemas.openxmlformats.org/officeDocument/2006/relationships/hyperlink" Target="file:///C:\Users\CF\Desktop\28=&#1079;&#1072;&#1089;&#1077;&#1076;&#1072;&#1085;&#1080;&#1077;=25.07.2018=\&#1087;&#1088;&#1086;&#1077;&#1082;&#1090;&#1099;\20.06.2018%20&#1055;&#1088;&#1086;&#1077;&#1082;&#1090;%20&#1087;&#1086;%20&#1086;&#1073;&#1097;%20&#1086;&#1073;&#1089;&#1091;&#1078;&#1076;&#1077;&#1085;%20&#1087;&#1086;%20&#1075;&#1088;&#1072;&#1076;%20&#1076;&#1077;&#1103;&#1090;&#1077;&#1083;&#1100;&#1085;\&#1055;&#1088;&#1086;&#1077;&#1082;&#1090;%20&#1087;&#1091;&#1073;&#1083;&#1080;&#1095;&#1082;&#1072;%20&#1057;&#1090;&#1072;&#1074;&#1088;&#1086;&#1087;&#1086;&#1083;&#1100;%204.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26</Pages>
  <Words>9310</Words>
  <Characters>53068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mfsk</Company>
  <LinksUpToDate>false</LinksUpToDate>
  <CharactersWithSpaces>62254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krtosi</dc:creator>
  <cp:lastModifiedBy>user</cp:lastModifiedBy>
  <cp:revision>8</cp:revision>
  <cp:lastPrinted>2021-03-10T06:46:00Z</cp:lastPrinted>
  <dcterms:created xsi:type="dcterms:W3CDTF">2021-03-09T11:45:00Z</dcterms:created>
  <dcterms:modified xsi:type="dcterms:W3CDTF">2021-03-10T06:53:00Z</dcterms:modified>
</cp:coreProperties>
</file>