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C781B" w14:textId="77777777" w:rsidR="00332147" w:rsidRPr="00332147" w:rsidRDefault="007C70E0" w:rsidP="003321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Дума</w:t>
      </w:r>
      <w:r w:rsidR="00332147" w:rsidRPr="00332147">
        <w:rPr>
          <w:rFonts w:ascii="Times New Roman" w:hAnsi="Times New Roman"/>
          <w:sz w:val="28"/>
          <w:szCs w:val="28"/>
        </w:rPr>
        <w:t xml:space="preserve"> Предгорного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="00332147" w:rsidRPr="00332147">
        <w:rPr>
          <w:rFonts w:ascii="Times New Roman" w:hAnsi="Times New Roman"/>
          <w:sz w:val="28"/>
          <w:szCs w:val="28"/>
        </w:rPr>
        <w:t xml:space="preserve"> Ставропольского края</w:t>
      </w:r>
    </w:p>
    <w:p w14:paraId="714859C1" w14:textId="77777777" w:rsidR="00332147" w:rsidRPr="00332147" w:rsidRDefault="007C70E0" w:rsidP="003321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первого </w:t>
      </w:r>
      <w:r w:rsidR="00332147" w:rsidRPr="00332147">
        <w:rPr>
          <w:rFonts w:ascii="Times New Roman" w:hAnsi="Times New Roman"/>
          <w:sz w:val="28"/>
          <w:szCs w:val="28"/>
        </w:rPr>
        <w:t>созыва</w:t>
      </w:r>
    </w:p>
    <w:p w14:paraId="7FA838EC" w14:textId="77777777" w:rsidR="00332147" w:rsidRPr="00332147" w:rsidRDefault="00332147" w:rsidP="003321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39CA0A7" w14:textId="77777777" w:rsidR="00332147" w:rsidRPr="00332147" w:rsidRDefault="00332147" w:rsidP="003321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32147">
        <w:rPr>
          <w:rFonts w:ascii="Times New Roman" w:hAnsi="Times New Roman"/>
          <w:sz w:val="28"/>
          <w:szCs w:val="28"/>
        </w:rPr>
        <w:t>РЕШЕНИЕ</w:t>
      </w:r>
    </w:p>
    <w:p w14:paraId="5ACC2EA9" w14:textId="77777777" w:rsidR="00332147" w:rsidRPr="00332147" w:rsidRDefault="00332147" w:rsidP="003321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626FD4E" w14:textId="77777777" w:rsidR="00332147" w:rsidRPr="00332147" w:rsidRDefault="009F1EE7" w:rsidP="003321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 </w:t>
      </w:r>
      <w:r w:rsidR="007C70E0">
        <w:rPr>
          <w:rFonts w:ascii="Times New Roman" w:hAnsi="Times New Roman"/>
          <w:sz w:val="28"/>
          <w:szCs w:val="28"/>
        </w:rPr>
        <w:t>ноября</w:t>
      </w:r>
      <w:r w:rsidR="00332147" w:rsidRPr="00332147">
        <w:rPr>
          <w:rFonts w:ascii="Times New Roman" w:hAnsi="Times New Roman"/>
          <w:sz w:val="28"/>
          <w:szCs w:val="28"/>
        </w:rPr>
        <w:t xml:space="preserve"> 20</w:t>
      </w:r>
      <w:r w:rsidR="007C70E0">
        <w:rPr>
          <w:rFonts w:ascii="Times New Roman" w:hAnsi="Times New Roman"/>
          <w:sz w:val="28"/>
          <w:szCs w:val="28"/>
        </w:rPr>
        <w:t>20</w:t>
      </w:r>
      <w:r w:rsidR="00332147" w:rsidRPr="00332147">
        <w:rPr>
          <w:rFonts w:ascii="Times New Roman" w:hAnsi="Times New Roman"/>
          <w:sz w:val="28"/>
          <w:szCs w:val="28"/>
        </w:rPr>
        <w:t xml:space="preserve"> года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332147" w:rsidRPr="00332147">
        <w:rPr>
          <w:rFonts w:ascii="Times New Roman" w:hAnsi="Times New Roman"/>
          <w:sz w:val="28"/>
          <w:szCs w:val="28"/>
        </w:rPr>
        <w:t xml:space="preserve">     ст. </w:t>
      </w:r>
      <w:proofErr w:type="spellStart"/>
      <w:r w:rsidR="00332147" w:rsidRPr="00332147">
        <w:rPr>
          <w:rFonts w:ascii="Times New Roman" w:hAnsi="Times New Roman"/>
          <w:sz w:val="28"/>
          <w:szCs w:val="28"/>
        </w:rPr>
        <w:t>Ессентукская</w:t>
      </w:r>
      <w:proofErr w:type="spellEnd"/>
      <w:r w:rsidR="00332147" w:rsidRPr="00332147">
        <w:rPr>
          <w:rFonts w:ascii="Times New Roman" w:hAnsi="Times New Roman"/>
          <w:sz w:val="28"/>
          <w:szCs w:val="28"/>
        </w:rPr>
        <w:t xml:space="preserve"> </w:t>
      </w:r>
      <w:r w:rsidR="00332147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332147">
        <w:rPr>
          <w:rFonts w:ascii="Times New Roman" w:hAnsi="Times New Roman"/>
          <w:sz w:val="28"/>
          <w:szCs w:val="28"/>
        </w:rPr>
        <w:t xml:space="preserve">   </w:t>
      </w:r>
      <w:r w:rsidR="00332147" w:rsidRPr="00332147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332147" w:rsidRPr="00332147">
        <w:rPr>
          <w:rFonts w:ascii="Times New Roman" w:hAnsi="Times New Roman"/>
          <w:sz w:val="28"/>
          <w:szCs w:val="28"/>
        </w:rPr>
        <w:t xml:space="preserve">     </w:t>
      </w:r>
      <w:r w:rsidR="00B22E7C">
        <w:rPr>
          <w:rFonts w:ascii="Times New Roman" w:hAnsi="Times New Roman"/>
          <w:sz w:val="28"/>
          <w:szCs w:val="28"/>
        </w:rPr>
        <w:t xml:space="preserve"> </w:t>
      </w:r>
      <w:r w:rsidR="00332147" w:rsidRPr="00332147">
        <w:rPr>
          <w:rFonts w:ascii="Times New Roman" w:hAnsi="Times New Roman"/>
          <w:sz w:val="28"/>
          <w:szCs w:val="28"/>
        </w:rPr>
        <w:t xml:space="preserve"> </w:t>
      </w:r>
      <w:r w:rsidR="00B22E7C">
        <w:rPr>
          <w:rFonts w:ascii="Times New Roman" w:hAnsi="Times New Roman"/>
          <w:sz w:val="28"/>
          <w:szCs w:val="28"/>
        </w:rPr>
        <w:t xml:space="preserve">          </w:t>
      </w:r>
      <w:r w:rsidR="00332147" w:rsidRPr="00332147">
        <w:rPr>
          <w:rFonts w:ascii="Times New Roman" w:hAnsi="Times New Roman"/>
          <w:sz w:val="28"/>
          <w:szCs w:val="28"/>
        </w:rPr>
        <w:t xml:space="preserve">   №</w:t>
      </w:r>
      <w:r>
        <w:rPr>
          <w:rFonts w:ascii="Times New Roman" w:hAnsi="Times New Roman"/>
          <w:sz w:val="28"/>
          <w:szCs w:val="28"/>
        </w:rPr>
        <w:t xml:space="preserve"> 24</w:t>
      </w:r>
    </w:p>
    <w:p w14:paraId="00D09978" w14:textId="77777777" w:rsidR="00332147" w:rsidRPr="00332147" w:rsidRDefault="00332147" w:rsidP="003321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D9C34EF" w14:textId="77777777" w:rsidR="00332147" w:rsidRDefault="00332147" w:rsidP="00332147">
      <w:pPr>
        <w:spacing w:after="0" w:line="240" w:lineRule="exact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3214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</w:t>
      </w:r>
      <w:r w:rsidR="00B962D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утверждении </w:t>
      </w:r>
      <w:r w:rsidR="007C70E0">
        <w:rPr>
          <w:rFonts w:ascii="Times New Roman" w:eastAsia="Times New Roman" w:hAnsi="Times New Roman"/>
          <w:bCs/>
          <w:sz w:val="28"/>
          <w:szCs w:val="28"/>
          <w:lang w:eastAsia="ru-RU"/>
        </w:rPr>
        <w:t>Порядка формирования фонда оплаты труда органов местного самоуправления Предгорного муниципального округа Ставропольского края</w:t>
      </w:r>
    </w:p>
    <w:p w14:paraId="4CA79256" w14:textId="77777777" w:rsidR="00B22E7C" w:rsidRDefault="00B22E7C" w:rsidP="00332147">
      <w:pPr>
        <w:spacing w:after="0" w:line="240" w:lineRule="exact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53A5C68E" w14:textId="77777777" w:rsidR="00B22E7C" w:rsidRPr="00332147" w:rsidRDefault="00B22E7C" w:rsidP="00332147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9BF2335" w14:textId="77777777" w:rsidR="00332147" w:rsidRPr="004B02BB" w:rsidRDefault="00332147" w:rsidP="00B22E7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02BB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Бюджетным кодексом Российской Федерации,</w:t>
      </w:r>
      <w:r w:rsidR="004B02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F1EE7" w:rsidRPr="004B02BB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 </w:t>
      </w:r>
      <w:r w:rsidR="007C70E0">
        <w:rPr>
          <w:rFonts w:ascii="Times New Roman" w:hAnsi="Times New Roman"/>
          <w:sz w:val="28"/>
          <w:szCs w:val="28"/>
        </w:rPr>
        <w:t>Дума</w:t>
      </w:r>
      <w:r w:rsidRPr="004B02BB">
        <w:rPr>
          <w:rFonts w:ascii="Times New Roman" w:hAnsi="Times New Roman"/>
          <w:sz w:val="28"/>
          <w:szCs w:val="28"/>
        </w:rPr>
        <w:t xml:space="preserve"> Предгорного муниципального </w:t>
      </w:r>
      <w:r w:rsidR="007C70E0">
        <w:rPr>
          <w:rFonts w:ascii="Times New Roman" w:hAnsi="Times New Roman"/>
          <w:sz w:val="28"/>
          <w:szCs w:val="28"/>
        </w:rPr>
        <w:t>округа</w:t>
      </w:r>
      <w:r w:rsidRPr="004B02BB">
        <w:rPr>
          <w:rFonts w:ascii="Times New Roman" w:hAnsi="Times New Roman"/>
          <w:sz w:val="28"/>
          <w:szCs w:val="28"/>
        </w:rPr>
        <w:t xml:space="preserve"> Ставропольского края </w:t>
      </w:r>
      <w:r w:rsidR="007C70E0">
        <w:rPr>
          <w:rFonts w:ascii="Times New Roman" w:hAnsi="Times New Roman"/>
          <w:sz w:val="28"/>
          <w:szCs w:val="28"/>
        </w:rPr>
        <w:t>первого</w:t>
      </w:r>
      <w:r w:rsidRPr="004B02BB">
        <w:rPr>
          <w:rFonts w:ascii="Times New Roman" w:hAnsi="Times New Roman"/>
          <w:sz w:val="28"/>
          <w:szCs w:val="28"/>
        </w:rPr>
        <w:t xml:space="preserve"> созыва</w:t>
      </w:r>
    </w:p>
    <w:p w14:paraId="54B67820" w14:textId="77777777" w:rsidR="00332147" w:rsidRPr="00332147" w:rsidRDefault="00332147" w:rsidP="003321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72B5596" w14:textId="77777777" w:rsidR="00332147" w:rsidRPr="00332147" w:rsidRDefault="00332147" w:rsidP="003321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2147">
        <w:rPr>
          <w:rFonts w:ascii="Times New Roman" w:hAnsi="Times New Roman"/>
          <w:sz w:val="28"/>
          <w:szCs w:val="28"/>
        </w:rPr>
        <w:t>РЕШИЛ</w:t>
      </w:r>
      <w:r w:rsidR="007C70E0">
        <w:rPr>
          <w:rFonts w:ascii="Times New Roman" w:hAnsi="Times New Roman"/>
          <w:sz w:val="28"/>
          <w:szCs w:val="28"/>
        </w:rPr>
        <w:t>А</w:t>
      </w:r>
      <w:r w:rsidRPr="00332147">
        <w:rPr>
          <w:rFonts w:ascii="Times New Roman" w:hAnsi="Times New Roman"/>
          <w:sz w:val="28"/>
          <w:szCs w:val="28"/>
        </w:rPr>
        <w:t>:</w:t>
      </w:r>
    </w:p>
    <w:p w14:paraId="547F6642" w14:textId="77777777" w:rsidR="00332147" w:rsidRPr="00332147" w:rsidRDefault="00332147" w:rsidP="003321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682DB1A" w14:textId="77777777" w:rsidR="00332147" w:rsidRPr="00332147" w:rsidRDefault="00332147" w:rsidP="004B02B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32147">
        <w:rPr>
          <w:rFonts w:ascii="Times New Roman" w:hAnsi="Times New Roman"/>
          <w:sz w:val="28"/>
          <w:szCs w:val="28"/>
        </w:rPr>
        <w:t>1. Утвердить прилагаем</w:t>
      </w:r>
      <w:r w:rsidR="007C70E0">
        <w:rPr>
          <w:rFonts w:ascii="Times New Roman" w:hAnsi="Times New Roman"/>
          <w:sz w:val="28"/>
          <w:szCs w:val="28"/>
        </w:rPr>
        <w:t xml:space="preserve">ый </w:t>
      </w:r>
      <w:r w:rsidR="007C70E0" w:rsidRPr="007C70E0">
        <w:rPr>
          <w:rFonts w:ascii="Times New Roman" w:hAnsi="Times New Roman"/>
          <w:sz w:val="28"/>
          <w:szCs w:val="28"/>
        </w:rPr>
        <w:t>Поряд</w:t>
      </w:r>
      <w:r w:rsidR="007C70E0">
        <w:rPr>
          <w:rFonts w:ascii="Times New Roman" w:hAnsi="Times New Roman"/>
          <w:sz w:val="28"/>
          <w:szCs w:val="28"/>
        </w:rPr>
        <w:t>ок</w:t>
      </w:r>
      <w:r w:rsidR="007C70E0" w:rsidRPr="007C70E0">
        <w:rPr>
          <w:rFonts w:ascii="Times New Roman" w:hAnsi="Times New Roman"/>
          <w:sz w:val="28"/>
          <w:szCs w:val="28"/>
        </w:rPr>
        <w:t xml:space="preserve"> формирования фонда оплаты труда органов местного самоуправления Предгорного муниципального округа Ставропольского края</w:t>
      </w:r>
      <w:r w:rsidR="007C70E0">
        <w:rPr>
          <w:rFonts w:ascii="Times New Roman" w:hAnsi="Times New Roman"/>
          <w:sz w:val="28"/>
          <w:szCs w:val="28"/>
        </w:rPr>
        <w:t>.</w:t>
      </w:r>
    </w:p>
    <w:p w14:paraId="551C4837" w14:textId="77777777" w:rsidR="00EF4688" w:rsidRDefault="00EF4688" w:rsidP="00EF46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8710B">
        <w:rPr>
          <w:rFonts w:ascii="Times New Roman" w:hAnsi="Times New Roman" w:cs="Times New Roman"/>
          <w:sz w:val="28"/>
          <w:szCs w:val="28"/>
        </w:rPr>
        <w:t>О</w:t>
      </w:r>
      <w:r w:rsidR="009F1EE7">
        <w:rPr>
          <w:rFonts w:ascii="Times New Roman" w:hAnsi="Times New Roman" w:cs="Times New Roman"/>
          <w:sz w:val="28"/>
          <w:szCs w:val="28"/>
        </w:rPr>
        <w:t>фициально о</w:t>
      </w:r>
      <w:r w:rsidRPr="00B8710B">
        <w:rPr>
          <w:rFonts w:ascii="Times New Roman" w:hAnsi="Times New Roman" w:cs="Times New Roman"/>
          <w:sz w:val="28"/>
          <w:szCs w:val="28"/>
        </w:rPr>
        <w:t>публиковать настоящее решение в общественно-политической газете «Вести Предгорья» и разместить на официальном сайте Предгорного муниципального района в информационно-телекоммуникационной сети «Интернет».</w:t>
      </w:r>
    </w:p>
    <w:p w14:paraId="390B42AB" w14:textId="77777777" w:rsidR="00EF4688" w:rsidRPr="00B36534" w:rsidRDefault="00EF4688" w:rsidP="00EF46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36534">
        <w:rPr>
          <w:rFonts w:ascii="Times New Roman" w:hAnsi="Times New Roman" w:cs="Times New Roman"/>
          <w:sz w:val="28"/>
          <w:szCs w:val="28"/>
        </w:rPr>
        <w:t xml:space="preserve">. </w:t>
      </w:r>
      <w:r w:rsidRPr="00C8575D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 его официального опубликования.</w:t>
      </w:r>
    </w:p>
    <w:p w14:paraId="0009680D" w14:textId="77777777" w:rsidR="00332147" w:rsidRPr="00332147" w:rsidRDefault="00332147" w:rsidP="00332147">
      <w:pPr>
        <w:tabs>
          <w:tab w:val="num" w:pos="-18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03E96A9B" w14:textId="77777777" w:rsidR="00332147" w:rsidRDefault="00332147" w:rsidP="003321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CAB7269" w14:textId="77777777" w:rsidR="005A665B" w:rsidRPr="00EF4688" w:rsidRDefault="005A665B" w:rsidP="005A665B">
      <w:pPr>
        <w:spacing w:after="0" w:line="240" w:lineRule="exact"/>
        <w:ind w:right="-6"/>
        <w:jc w:val="both"/>
        <w:rPr>
          <w:rFonts w:ascii="Times New Roman" w:hAnsi="Times New Roman"/>
          <w:sz w:val="28"/>
          <w:szCs w:val="28"/>
        </w:rPr>
      </w:pPr>
    </w:p>
    <w:p w14:paraId="4850ECD2" w14:textId="77777777" w:rsidR="006E296F" w:rsidRPr="00EF4688" w:rsidRDefault="006E296F" w:rsidP="006E296F">
      <w:pPr>
        <w:spacing w:after="0" w:line="240" w:lineRule="exact"/>
        <w:ind w:right="-6"/>
        <w:jc w:val="both"/>
        <w:rPr>
          <w:rFonts w:ascii="Times New Roman" w:hAnsi="Times New Roman"/>
          <w:sz w:val="28"/>
          <w:szCs w:val="28"/>
        </w:rPr>
      </w:pPr>
      <w:r w:rsidRPr="00EF4688"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t>Думы</w:t>
      </w:r>
    </w:p>
    <w:p w14:paraId="639A1146" w14:textId="77777777" w:rsidR="006E296F" w:rsidRPr="00EF4688" w:rsidRDefault="006E296F" w:rsidP="006E296F">
      <w:pPr>
        <w:spacing w:after="0" w:line="240" w:lineRule="exact"/>
        <w:ind w:right="-6"/>
        <w:jc w:val="both"/>
        <w:rPr>
          <w:rFonts w:ascii="Times New Roman" w:hAnsi="Times New Roman"/>
          <w:sz w:val="28"/>
          <w:szCs w:val="28"/>
        </w:rPr>
      </w:pPr>
      <w:r w:rsidRPr="00EF4688">
        <w:rPr>
          <w:rFonts w:ascii="Times New Roman" w:hAnsi="Times New Roman"/>
          <w:sz w:val="28"/>
          <w:szCs w:val="28"/>
        </w:rPr>
        <w:t xml:space="preserve">Предгорного муниципального </w:t>
      </w:r>
      <w:r>
        <w:rPr>
          <w:rFonts w:ascii="Times New Roman" w:hAnsi="Times New Roman"/>
          <w:sz w:val="28"/>
          <w:szCs w:val="28"/>
        </w:rPr>
        <w:t>округа</w:t>
      </w:r>
    </w:p>
    <w:p w14:paraId="2895943B" w14:textId="77777777" w:rsidR="006E296F" w:rsidRDefault="006E296F" w:rsidP="006E296F">
      <w:pPr>
        <w:spacing w:after="0" w:line="240" w:lineRule="exact"/>
        <w:ind w:right="-6"/>
        <w:jc w:val="both"/>
        <w:rPr>
          <w:rFonts w:ascii="Times New Roman" w:hAnsi="Times New Roman"/>
          <w:sz w:val="28"/>
          <w:szCs w:val="28"/>
        </w:rPr>
      </w:pPr>
      <w:r w:rsidRPr="00EF4688"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А.Н.</w:t>
      </w:r>
      <w:proofErr w:type="gramEnd"/>
      <w:r>
        <w:rPr>
          <w:rFonts w:ascii="Times New Roman" w:hAnsi="Times New Roman"/>
          <w:sz w:val="28"/>
          <w:szCs w:val="28"/>
        </w:rPr>
        <w:t xml:space="preserve"> Жукова</w:t>
      </w:r>
    </w:p>
    <w:p w14:paraId="0D646132" w14:textId="77777777" w:rsidR="006E296F" w:rsidRDefault="006E296F" w:rsidP="005A665B">
      <w:pPr>
        <w:spacing w:after="0" w:line="240" w:lineRule="exact"/>
        <w:ind w:right="-6"/>
        <w:jc w:val="both"/>
        <w:rPr>
          <w:rFonts w:ascii="Times New Roman" w:hAnsi="Times New Roman"/>
          <w:sz w:val="28"/>
          <w:szCs w:val="28"/>
        </w:rPr>
      </w:pPr>
    </w:p>
    <w:p w14:paraId="5EF172C2" w14:textId="77777777" w:rsidR="006E296F" w:rsidRDefault="006E296F" w:rsidP="005A665B">
      <w:pPr>
        <w:spacing w:after="0" w:line="240" w:lineRule="exact"/>
        <w:ind w:right="-6"/>
        <w:jc w:val="both"/>
        <w:rPr>
          <w:rFonts w:ascii="Times New Roman" w:hAnsi="Times New Roman"/>
          <w:sz w:val="28"/>
          <w:szCs w:val="28"/>
        </w:rPr>
      </w:pPr>
    </w:p>
    <w:p w14:paraId="6FCC7422" w14:textId="77777777" w:rsidR="005A665B" w:rsidRPr="00EF4688" w:rsidRDefault="005A665B" w:rsidP="005A665B">
      <w:pPr>
        <w:spacing w:after="0" w:line="240" w:lineRule="exact"/>
        <w:ind w:right="-6"/>
        <w:jc w:val="both"/>
        <w:rPr>
          <w:rFonts w:ascii="Times New Roman" w:hAnsi="Times New Roman"/>
          <w:sz w:val="28"/>
          <w:szCs w:val="28"/>
        </w:rPr>
      </w:pPr>
      <w:r w:rsidRPr="00EF4688">
        <w:rPr>
          <w:rFonts w:ascii="Times New Roman" w:hAnsi="Times New Roman"/>
          <w:sz w:val="28"/>
          <w:szCs w:val="28"/>
        </w:rPr>
        <w:t xml:space="preserve">Глава Предгорного </w:t>
      </w:r>
    </w:p>
    <w:p w14:paraId="11903FA1" w14:textId="77777777" w:rsidR="005A665B" w:rsidRPr="00EF4688" w:rsidRDefault="005A665B" w:rsidP="005A665B">
      <w:pPr>
        <w:spacing w:after="0" w:line="240" w:lineRule="exact"/>
        <w:ind w:right="-6"/>
        <w:jc w:val="both"/>
        <w:rPr>
          <w:rFonts w:ascii="Times New Roman" w:hAnsi="Times New Roman"/>
          <w:sz w:val="28"/>
          <w:szCs w:val="28"/>
        </w:rPr>
      </w:pPr>
      <w:r w:rsidRPr="00EF4688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14:paraId="65E5BFF4" w14:textId="77777777" w:rsidR="005A665B" w:rsidRDefault="005A665B" w:rsidP="005A665B">
      <w:pPr>
        <w:spacing w:after="0" w:line="240" w:lineRule="exact"/>
        <w:ind w:right="-6"/>
        <w:jc w:val="both"/>
        <w:rPr>
          <w:rFonts w:ascii="Times New Roman" w:hAnsi="Times New Roman"/>
          <w:sz w:val="28"/>
          <w:szCs w:val="28"/>
        </w:rPr>
      </w:pPr>
      <w:r w:rsidRPr="00EF4688">
        <w:rPr>
          <w:rFonts w:ascii="Times New Roman" w:hAnsi="Times New Roman"/>
          <w:sz w:val="28"/>
          <w:szCs w:val="28"/>
        </w:rPr>
        <w:t>Ставропольского края                                                                    И.В. Мятников</w:t>
      </w:r>
    </w:p>
    <w:p w14:paraId="3A01E3E2" w14:textId="77777777" w:rsidR="005A665B" w:rsidRDefault="005A665B" w:rsidP="00332147">
      <w:pPr>
        <w:spacing w:after="0" w:line="240" w:lineRule="exact"/>
        <w:ind w:left="4502"/>
        <w:jc w:val="both"/>
        <w:rPr>
          <w:rFonts w:ascii="Times New Roman" w:hAnsi="Times New Roman"/>
          <w:sz w:val="28"/>
          <w:szCs w:val="28"/>
        </w:rPr>
      </w:pPr>
    </w:p>
    <w:p w14:paraId="759032AF" w14:textId="77777777" w:rsidR="00EF4688" w:rsidRPr="00332147" w:rsidRDefault="00EF4688" w:rsidP="00EF46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7F55EC2" w14:textId="77777777" w:rsidR="002E78FA" w:rsidRDefault="002E78FA" w:rsidP="00EF4688">
      <w:pPr>
        <w:spacing w:after="0" w:line="240" w:lineRule="exact"/>
        <w:ind w:right="-6"/>
        <w:jc w:val="both"/>
        <w:rPr>
          <w:rFonts w:ascii="Times New Roman" w:hAnsi="Times New Roman"/>
          <w:sz w:val="28"/>
          <w:szCs w:val="28"/>
        </w:rPr>
      </w:pPr>
    </w:p>
    <w:p w14:paraId="5B4103A1" w14:textId="77777777" w:rsidR="002E78FA" w:rsidRDefault="002E78FA" w:rsidP="00EF4688">
      <w:pPr>
        <w:spacing w:after="0" w:line="240" w:lineRule="exact"/>
        <w:ind w:right="-6"/>
        <w:jc w:val="both"/>
        <w:rPr>
          <w:rFonts w:ascii="Times New Roman" w:hAnsi="Times New Roman"/>
          <w:sz w:val="28"/>
          <w:szCs w:val="28"/>
        </w:rPr>
      </w:pPr>
    </w:p>
    <w:p w14:paraId="68351872" w14:textId="77777777" w:rsidR="002E78FA" w:rsidRDefault="002E78FA" w:rsidP="00EF4688">
      <w:pPr>
        <w:spacing w:after="0" w:line="240" w:lineRule="exact"/>
        <w:ind w:right="-6"/>
        <w:jc w:val="both"/>
        <w:rPr>
          <w:rFonts w:ascii="Times New Roman" w:hAnsi="Times New Roman"/>
          <w:sz w:val="28"/>
          <w:szCs w:val="28"/>
        </w:rPr>
      </w:pPr>
    </w:p>
    <w:p w14:paraId="57F7A8E6" w14:textId="77777777" w:rsidR="002E78FA" w:rsidRDefault="002E78FA" w:rsidP="00EF4688">
      <w:pPr>
        <w:spacing w:after="0" w:line="240" w:lineRule="exact"/>
        <w:ind w:right="-6"/>
        <w:jc w:val="both"/>
        <w:rPr>
          <w:rFonts w:ascii="Times New Roman" w:hAnsi="Times New Roman"/>
          <w:sz w:val="28"/>
          <w:szCs w:val="28"/>
        </w:rPr>
      </w:pPr>
    </w:p>
    <w:p w14:paraId="53177770" w14:textId="77777777" w:rsidR="002E78FA" w:rsidRDefault="002E78FA" w:rsidP="00EF4688">
      <w:pPr>
        <w:spacing w:after="0" w:line="240" w:lineRule="exact"/>
        <w:ind w:right="-6"/>
        <w:jc w:val="both"/>
        <w:rPr>
          <w:rFonts w:ascii="Times New Roman" w:hAnsi="Times New Roman"/>
          <w:sz w:val="28"/>
          <w:szCs w:val="28"/>
        </w:rPr>
      </w:pPr>
    </w:p>
    <w:p w14:paraId="464DF581" w14:textId="77777777" w:rsidR="002E78FA" w:rsidRDefault="002E78FA" w:rsidP="00EF4688">
      <w:pPr>
        <w:spacing w:after="0" w:line="240" w:lineRule="exact"/>
        <w:ind w:right="-6"/>
        <w:jc w:val="both"/>
        <w:rPr>
          <w:rFonts w:ascii="Times New Roman" w:hAnsi="Times New Roman"/>
          <w:sz w:val="28"/>
          <w:szCs w:val="28"/>
        </w:rPr>
      </w:pPr>
    </w:p>
    <w:p w14:paraId="37D02C55" w14:textId="77777777" w:rsidR="002E78FA" w:rsidRDefault="002E78FA" w:rsidP="00EF4688">
      <w:pPr>
        <w:spacing w:after="0" w:line="240" w:lineRule="exact"/>
        <w:ind w:right="-6"/>
        <w:jc w:val="both"/>
        <w:rPr>
          <w:rFonts w:ascii="Times New Roman" w:hAnsi="Times New Roman"/>
          <w:sz w:val="28"/>
          <w:szCs w:val="28"/>
        </w:rPr>
      </w:pPr>
    </w:p>
    <w:p w14:paraId="484183E2" w14:textId="77777777" w:rsidR="002E78FA" w:rsidRDefault="002E78FA" w:rsidP="00EF4688">
      <w:pPr>
        <w:spacing w:after="0" w:line="240" w:lineRule="exact"/>
        <w:ind w:right="-6"/>
        <w:jc w:val="both"/>
        <w:rPr>
          <w:rFonts w:ascii="Times New Roman" w:hAnsi="Times New Roman"/>
          <w:sz w:val="28"/>
          <w:szCs w:val="28"/>
        </w:rPr>
      </w:pPr>
    </w:p>
    <w:p w14:paraId="146D4820" w14:textId="77777777" w:rsidR="002E78FA" w:rsidRDefault="002E78FA" w:rsidP="00EF4688">
      <w:pPr>
        <w:spacing w:after="0" w:line="240" w:lineRule="exact"/>
        <w:ind w:right="-6"/>
        <w:jc w:val="both"/>
        <w:rPr>
          <w:rFonts w:ascii="Times New Roman" w:hAnsi="Times New Roman"/>
          <w:sz w:val="28"/>
          <w:szCs w:val="28"/>
        </w:rPr>
      </w:pPr>
    </w:p>
    <w:p w14:paraId="3F74B0FE" w14:textId="77777777" w:rsidR="00332147" w:rsidRPr="00332147" w:rsidRDefault="00B22E7C" w:rsidP="00B22E7C">
      <w:pPr>
        <w:spacing w:after="0" w:line="240" w:lineRule="auto"/>
        <w:ind w:left="5103" w:hanging="1134"/>
        <w:rPr>
          <w:rFonts w:ascii="Times New Roman" w:hAnsi="Times New Roman"/>
          <w:sz w:val="28"/>
          <w:szCs w:val="28"/>
        </w:rPr>
      </w:pPr>
      <w:r w:rsidRPr="00332147">
        <w:rPr>
          <w:rFonts w:ascii="Times New Roman" w:hAnsi="Times New Roman"/>
          <w:sz w:val="28"/>
          <w:szCs w:val="28"/>
        </w:rPr>
        <w:lastRenderedPageBreak/>
        <w:t>УТВЕРЖДЕНО</w:t>
      </w:r>
    </w:p>
    <w:p w14:paraId="7AB6D10B" w14:textId="77777777" w:rsidR="00332147" w:rsidRPr="00332147" w:rsidRDefault="00332147" w:rsidP="00B22E7C">
      <w:pPr>
        <w:spacing w:after="0" w:line="240" w:lineRule="auto"/>
        <w:ind w:left="5103" w:hanging="1134"/>
        <w:rPr>
          <w:rFonts w:ascii="Times New Roman" w:hAnsi="Times New Roman"/>
          <w:sz w:val="28"/>
          <w:szCs w:val="28"/>
        </w:rPr>
      </w:pPr>
      <w:r w:rsidRPr="00332147">
        <w:rPr>
          <w:rFonts w:ascii="Times New Roman" w:hAnsi="Times New Roman"/>
          <w:sz w:val="28"/>
          <w:szCs w:val="28"/>
        </w:rPr>
        <w:t xml:space="preserve">решением </w:t>
      </w:r>
      <w:r w:rsidR="007C70E0">
        <w:rPr>
          <w:rFonts w:ascii="Times New Roman" w:hAnsi="Times New Roman"/>
          <w:sz w:val="28"/>
          <w:szCs w:val="28"/>
        </w:rPr>
        <w:t>Думы</w:t>
      </w:r>
    </w:p>
    <w:p w14:paraId="527E8BDB" w14:textId="77777777" w:rsidR="00332147" w:rsidRPr="00332147" w:rsidRDefault="00332147" w:rsidP="00B22E7C">
      <w:pPr>
        <w:spacing w:after="0" w:line="240" w:lineRule="auto"/>
        <w:ind w:left="5103" w:hanging="1134"/>
        <w:rPr>
          <w:rFonts w:ascii="Times New Roman" w:hAnsi="Times New Roman"/>
          <w:sz w:val="28"/>
          <w:szCs w:val="28"/>
        </w:rPr>
      </w:pPr>
      <w:r w:rsidRPr="00332147">
        <w:rPr>
          <w:rFonts w:ascii="Times New Roman" w:hAnsi="Times New Roman"/>
          <w:sz w:val="28"/>
          <w:szCs w:val="28"/>
        </w:rPr>
        <w:t xml:space="preserve">Предгорного муниципального </w:t>
      </w:r>
      <w:r w:rsidR="007C70E0">
        <w:rPr>
          <w:rFonts w:ascii="Times New Roman" w:hAnsi="Times New Roman"/>
          <w:sz w:val="28"/>
          <w:szCs w:val="28"/>
        </w:rPr>
        <w:t>округа</w:t>
      </w:r>
    </w:p>
    <w:p w14:paraId="5BC829F2" w14:textId="77777777" w:rsidR="00332147" w:rsidRPr="00332147" w:rsidRDefault="00332147" w:rsidP="00B22E7C">
      <w:pPr>
        <w:spacing w:after="0" w:line="240" w:lineRule="auto"/>
        <w:ind w:left="5103" w:hanging="1134"/>
        <w:rPr>
          <w:rFonts w:ascii="Times New Roman" w:hAnsi="Times New Roman"/>
          <w:sz w:val="28"/>
          <w:szCs w:val="28"/>
        </w:rPr>
      </w:pPr>
      <w:r w:rsidRPr="00332147">
        <w:rPr>
          <w:rFonts w:ascii="Times New Roman" w:hAnsi="Times New Roman"/>
          <w:sz w:val="28"/>
          <w:szCs w:val="28"/>
        </w:rPr>
        <w:t>Ставропольского края</w:t>
      </w:r>
    </w:p>
    <w:p w14:paraId="28FE1D81" w14:textId="77777777" w:rsidR="00B962D1" w:rsidRDefault="009F1EE7" w:rsidP="00B22E7C">
      <w:pPr>
        <w:spacing w:after="0" w:line="240" w:lineRule="auto"/>
        <w:ind w:left="5103" w:hanging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332147" w:rsidRPr="00332147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17</w:t>
      </w:r>
      <w:r w:rsidR="00332147" w:rsidRPr="00332147">
        <w:rPr>
          <w:rFonts w:ascii="Times New Roman" w:hAnsi="Times New Roman"/>
          <w:sz w:val="28"/>
          <w:szCs w:val="28"/>
        </w:rPr>
        <w:t xml:space="preserve"> </w:t>
      </w:r>
      <w:r w:rsidR="00EF4688">
        <w:rPr>
          <w:rFonts w:ascii="Times New Roman" w:hAnsi="Times New Roman"/>
          <w:sz w:val="28"/>
          <w:szCs w:val="28"/>
        </w:rPr>
        <w:t xml:space="preserve">ноября </w:t>
      </w:r>
      <w:r w:rsidR="00332147" w:rsidRPr="00332147">
        <w:rPr>
          <w:rFonts w:ascii="Times New Roman" w:hAnsi="Times New Roman"/>
          <w:sz w:val="28"/>
          <w:szCs w:val="28"/>
        </w:rPr>
        <w:t>20</w:t>
      </w:r>
      <w:r w:rsidR="007C70E0">
        <w:rPr>
          <w:rFonts w:ascii="Times New Roman" w:hAnsi="Times New Roman"/>
          <w:sz w:val="28"/>
          <w:szCs w:val="28"/>
        </w:rPr>
        <w:t>20</w:t>
      </w:r>
      <w:r w:rsidR="00332147" w:rsidRPr="00332147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 xml:space="preserve"> 24</w:t>
      </w:r>
    </w:p>
    <w:p w14:paraId="37BEA99E" w14:textId="77777777" w:rsidR="00B22E7C" w:rsidRDefault="00B22E7C" w:rsidP="00B22E7C">
      <w:pPr>
        <w:spacing w:after="0" w:line="240" w:lineRule="auto"/>
        <w:ind w:left="5103" w:hanging="1134"/>
        <w:rPr>
          <w:rFonts w:ascii="Times New Roman" w:hAnsi="Times New Roman"/>
          <w:sz w:val="28"/>
          <w:szCs w:val="28"/>
        </w:rPr>
      </w:pPr>
    </w:p>
    <w:p w14:paraId="287DDE61" w14:textId="77777777" w:rsidR="00B22E7C" w:rsidRDefault="00B22E7C" w:rsidP="00B22E7C">
      <w:pPr>
        <w:spacing w:after="0" w:line="240" w:lineRule="auto"/>
        <w:ind w:left="5103" w:hanging="1134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FC8E9C1" w14:textId="77777777" w:rsidR="00AC282B" w:rsidRPr="00332147" w:rsidRDefault="00B22E7C" w:rsidP="00C469D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147">
        <w:rPr>
          <w:rFonts w:ascii="Times New Roman" w:eastAsia="Times New Roman" w:hAnsi="Times New Roman"/>
          <w:sz w:val="28"/>
          <w:szCs w:val="28"/>
          <w:lang w:eastAsia="ru-RU"/>
        </w:rPr>
        <w:t>Положение</w:t>
      </w:r>
    </w:p>
    <w:p w14:paraId="59BC8BFF" w14:textId="77777777" w:rsidR="004B02BB" w:rsidRPr="00332147" w:rsidRDefault="007C70E0" w:rsidP="00C469D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 порядке формирования фонда оплаты труда в органах местного самоуправления Предгорного муниципального округа Ставропольского края</w:t>
      </w:r>
    </w:p>
    <w:p w14:paraId="31538B48" w14:textId="77777777" w:rsidR="007C70E0" w:rsidRDefault="007C70E0" w:rsidP="007C70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D13143B" w14:textId="77777777" w:rsidR="007C70E0" w:rsidRDefault="003900AC" w:rsidP="007C70E0">
      <w:pPr>
        <w:pStyle w:val="aa"/>
        <w:ind w:firstLine="709"/>
        <w:jc w:val="both"/>
        <w:rPr>
          <w:rFonts w:ascii="Times New Roman" w:hAnsi="Times New Roman"/>
          <w:kern w:val="32"/>
          <w:sz w:val="28"/>
          <w:szCs w:val="28"/>
        </w:rPr>
      </w:pPr>
      <w:r>
        <w:rPr>
          <w:rFonts w:ascii="Times New Roman" w:hAnsi="Times New Roman"/>
          <w:kern w:val="32"/>
          <w:sz w:val="28"/>
          <w:szCs w:val="28"/>
        </w:rPr>
        <w:t xml:space="preserve">1. Фонд оплаты труда органов местного самоуправления Предгорного муниципального </w:t>
      </w:r>
      <w:r w:rsidR="008A1578">
        <w:rPr>
          <w:rFonts w:ascii="Times New Roman" w:hAnsi="Times New Roman"/>
          <w:kern w:val="32"/>
          <w:sz w:val="28"/>
          <w:szCs w:val="28"/>
        </w:rPr>
        <w:t>округа</w:t>
      </w:r>
      <w:r>
        <w:rPr>
          <w:rFonts w:ascii="Times New Roman" w:hAnsi="Times New Roman"/>
          <w:kern w:val="32"/>
          <w:sz w:val="28"/>
          <w:szCs w:val="28"/>
        </w:rPr>
        <w:t xml:space="preserve"> Ставропольского </w:t>
      </w:r>
      <w:r w:rsidR="008A1578">
        <w:rPr>
          <w:rFonts w:ascii="Times New Roman" w:hAnsi="Times New Roman"/>
          <w:kern w:val="32"/>
          <w:sz w:val="28"/>
          <w:szCs w:val="28"/>
        </w:rPr>
        <w:t xml:space="preserve">края (далее – муниципального округа) </w:t>
      </w:r>
      <w:r>
        <w:rPr>
          <w:rFonts w:ascii="Times New Roman" w:hAnsi="Times New Roman"/>
          <w:kern w:val="32"/>
          <w:sz w:val="28"/>
          <w:szCs w:val="28"/>
        </w:rPr>
        <w:t>формируется на оплату труда:</w:t>
      </w:r>
    </w:p>
    <w:p w14:paraId="0FFC1BCA" w14:textId="77777777" w:rsidR="003900AC" w:rsidRDefault="003900AC" w:rsidP="007C70E0">
      <w:pPr>
        <w:pStyle w:val="aa"/>
        <w:ind w:firstLine="709"/>
        <w:jc w:val="both"/>
        <w:rPr>
          <w:rFonts w:ascii="Times New Roman" w:hAnsi="Times New Roman"/>
          <w:kern w:val="32"/>
          <w:sz w:val="28"/>
          <w:szCs w:val="28"/>
        </w:rPr>
      </w:pPr>
      <w:r>
        <w:rPr>
          <w:rFonts w:ascii="Times New Roman" w:hAnsi="Times New Roman"/>
          <w:kern w:val="32"/>
          <w:sz w:val="28"/>
          <w:szCs w:val="28"/>
        </w:rPr>
        <w:t>1) выборных должностных лиц;</w:t>
      </w:r>
    </w:p>
    <w:p w14:paraId="55C2CDB4" w14:textId="77777777" w:rsidR="003900AC" w:rsidRDefault="003900AC" w:rsidP="007C70E0">
      <w:pPr>
        <w:pStyle w:val="aa"/>
        <w:ind w:firstLine="709"/>
        <w:jc w:val="both"/>
        <w:rPr>
          <w:rFonts w:ascii="Times New Roman" w:hAnsi="Times New Roman"/>
          <w:kern w:val="32"/>
          <w:sz w:val="28"/>
          <w:szCs w:val="28"/>
        </w:rPr>
      </w:pPr>
      <w:r>
        <w:rPr>
          <w:rFonts w:ascii="Times New Roman" w:hAnsi="Times New Roman"/>
          <w:kern w:val="32"/>
          <w:sz w:val="28"/>
          <w:szCs w:val="28"/>
        </w:rPr>
        <w:t>2) муниципальных служащих;</w:t>
      </w:r>
    </w:p>
    <w:p w14:paraId="2D5A4A82" w14:textId="77777777" w:rsidR="003900AC" w:rsidRDefault="003900AC" w:rsidP="007C70E0">
      <w:pPr>
        <w:pStyle w:val="aa"/>
        <w:ind w:firstLine="709"/>
        <w:jc w:val="both"/>
        <w:rPr>
          <w:rFonts w:ascii="Times New Roman" w:hAnsi="Times New Roman"/>
          <w:kern w:val="32"/>
          <w:sz w:val="28"/>
          <w:szCs w:val="28"/>
        </w:rPr>
      </w:pPr>
      <w:r>
        <w:rPr>
          <w:rFonts w:ascii="Times New Roman" w:hAnsi="Times New Roman"/>
          <w:kern w:val="32"/>
          <w:sz w:val="28"/>
          <w:szCs w:val="28"/>
        </w:rPr>
        <w:t xml:space="preserve">3) работников, </w:t>
      </w:r>
      <w:r w:rsidRPr="003900AC">
        <w:rPr>
          <w:rFonts w:ascii="Times New Roman" w:hAnsi="Times New Roman"/>
          <w:kern w:val="32"/>
          <w:sz w:val="28"/>
          <w:szCs w:val="28"/>
        </w:rPr>
        <w:t>не замещающих должности муниципальной службы и исполняющих обязанности по техническому обеспечению деятельности</w:t>
      </w:r>
      <w:r>
        <w:rPr>
          <w:rFonts w:ascii="Times New Roman" w:hAnsi="Times New Roman"/>
          <w:kern w:val="32"/>
          <w:sz w:val="28"/>
          <w:szCs w:val="28"/>
        </w:rPr>
        <w:t xml:space="preserve"> органов местного самоуправления;</w:t>
      </w:r>
    </w:p>
    <w:p w14:paraId="7BE92814" w14:textId="77777777" w:rsidR="003900AC" w:rsidRDefault="003900AC" w:rsidP="007C70E0">
      <w:pPr>
        <w:pStyle w:val="aa"/>
        <w:ind w:firstLine="709"/>
        <w:jc w:val="both"/>
        <w:rPr>
          <w:rFonts w:ascii="Times New Roman" w:hAnsi="Times New Roman"/>
          <w:kern w:val="32"/>
          <w:sz w:val="28"/>
          <w:szCs w:val="28"/>
        </w:rPr>
      </w:pPr>
      <w:r>
        <w:rPr>
          <w:rFonts w:ascii="Times New Roman" w:hAnsi="Times New Roman"/>
          <w:kern w:val="32"/>
          <w:sz w:val="28"/>
          <w:szCs w:val="28"/>
        </w:rPr>
        <w:t xml:space="preserve">4) </w:t>
      </w:r>
      <w:r w:rsidRPr="003900AC">
        <w:rPr>
          <w:rFonts w:ascii="Times New Roman" w:hAnsi="Times New Roman"/>
          <w:kern w:val="32"/>
          <w:sz w:val="28"/>
          <w:szCs w:val="28"/>
        </w:rPr>
        <w:t>работников, осуществляющих профессиональную деятельность по профессиям рабочих</w:t>
      </w:r>
      <w:r>
        <w:rPr>
          <w:rFonts w:ascii="Times New Roman" w:hAnsi="Times New Roman"/>
          <w:kern w:val="32"/>
          <w:sz w:val="28"/>
          <w:szCs w:val="28"/>
        </w:rPr>
        <w:t>.</w:t>
      </w:r>
    </w:p>
    <w:p w14:paraId="3AB372B7" w14:textId="77777777" w:rsidR="003900AC" w:rsidRDefault="003900AC" w:rsidP="003900AC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32"/>
          <w:sz w:val="28"/>
          <w:szCs w:val="28"/>
        </w:rPr>
        <w:t>2</w:t>
      </w:r>
      <w:r w:rsidR="007C70E0">
        <w:rPr>
          <w:rFonts w:ascii="Times New Roman" w:hAnsi="Times New Roman"/>
          <w:kern w:val="32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Формирование фонда оплаты труда </w:t>
      </w:r>
      <w:r w:rsidR="009F1EE7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лавы </w:t>
      </w:r>
      <w:r w:rsidR="005D4079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 xml:space="preserve">округа, </w:t>
      </w:r>
      <w:r w:rsidRPr="005D4079">
        <w:rPr>
          <w:rFonts w:ascii="Times New Roman" w:hAnsi="Times New Roman"/>
          <w:sz w:val="28"/>
          <w:szCs w:val="28"/>
        </w:rPr>
        <w:t>председателя Думы</w:t>
      </w:r>
      <w:r w:rsidR="005D4079" w:rsidRPr="005D4079">
        <w:rPr>
          <w:rFonts w:ascii="Times New Roman" w:hAnsi="Times New Roman"/>
          <w:sz w:val="28"/>
          <w:szCs w:val="28"/>
        </w:rPr>
        <w:t xml:space="preserve"> муниципального округа</w:t>
      </w:r>
      <w:r w:rsidRPr="005D4079">
        <w:rPr>
          <w:rFonts w:ascii="Times New Roman" w:hAnsi="Times New Roman"/>
          <w:sz w:val="28"/>
          <w:szCs w:val="28"/>
        </w:rPr>
        <w:t xml:space="preserve">, </w:t>
      </w:r>
      <w:r w:rsidR="008A1578">
        <w:rPr>
          <w:rFonts w:ascii="Times New Roman" w:hAnsi="Times New Roman"/>
          <w:sz w:val="28"/>
          <w:szCs w:val="28"/>
        </w:rPr>
        <w:t xml:space="preserve">депутатов, осуществляющих свои полномочия на постоянной основе, </w:t>
      </w:r>
      <w:r w:rsidRPr="005D4079">
        <w:rPr>
          <w:rFonts w:ascii="Times New Roman" w:hAnsi="Times New Roman"/>
          <w:sz w:val="28"/>
          <w:szCs w:val="28"/>
        </w:rPr>
        <w:t xml:space="preserve">осуществляется в соответствии с фактически установленными </w:t>
      </w:r>
      <w:r w:rsidR="00EF4688">
        <w:rPr>
          <w:rFonts w:ascii="Times New Roman" w:hAnsi="Times New Roman"/>
          <w:sz w:val="28"/>
          <w:szCs w:val="28"/>
        </w:rPr>
        <w:t xml:space="preserve">правовыми актами Думы муниципального округа </w:t>
      </w:r>
      <w:r w:rsidRPr="005D4079">
        <w:rPr>
          <w:rFonts w:ascii="Times New Roman" w:hAnsi="Times New Roman"/>
          <w:sz w:val="28"/>
          <w:szCs w:val="28"/>
        </w:rPr>
        <w:t>надбавками</w:t>
      </w:r>
      <w:r w:rsidR="008A1578">
        <w:rPr>
          <w:rFonts w:ascii="Times New Roman" w:hAnsi="Times New Roman"/>
          <w:sz w:val="28"/>
          <w:szCs w:val="28"/>
        </w:rPr>
        <w:t xml:space="preserve"> и выплатами</w:t>
      </w:r>
      <w:r w:rsidRPr="005D4079">
        <w:rPr>
          <w:rFonts w:ascii="Times New Roman" w:hAnsi="Times New Roman"/>
          <w:sz w:val="28"/>
          <w:szCs w:val="28"/>
        </w:rPr>
        <w:t>.</w:t>
      </w:r>
    </w:p>
    <w:p w14:paraId="11449C3E" w14:textId="77777777" w:rsidR="007C70E0" w:rsidRDefault="005D4079" w:rsidP="007C70E0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32"/>
          <w:sz w:val="28"/>
          <w:szCs w:val="28"/>
        </w:rPr>
        <w:t xml:space="preserve">3. </w:t>
      </w:r>
      <w:r w:rsidR="007C70E0">
        <w:rPr>
          <w:rFonts w:ascii="Times New Roman" w:hAnsi="Times New Roman"/>
          <w:kern w:val="32"/>
          <w:sz w:val="28"/>
          <w:szCs w:val="28"/>
        </w:rPr>
        <w:t>При формировании фонда оплаты труда муниципальных служащих</w:t>
      </w:r>
      <w:r w:rsidR="003900AC">
        <w:rPr>
          <w:rFonts w:ascii="Times New Roman" w:hAnsi="Times New Roman"/>
          <w:kern w:val="32"/>
          <w:sz w:val="28"/>
          <w:szCs w:val="28"/>
        </w:rPr>
        <w:t xml:space="preserve"> органов местного самоуправления</w:t>
      </w:r>
      <w:r w:rsidR="00EF4688">
        <w:rPr>
          <w:rFonts w:ascii="Times New Roman" w:hAnsi="Times New Roman"/>
          <w:kern w:val="32"/>
          <w:sz w:val="28"/>
          <w:szCs w:val="28"/>
        </w:rPr>
        <w:t xml:space="preserve"> муниципального округа</w:t>
      </w:r>
      <w:r w:rsidR="007C70E0">
        <w:rPr>
          <w:rFonts w:ascii="Times New Roman" w:hAnsi="Times New Roman"/>
          <w:kern w:val="32"/>
          <w:sz w:val="28"/>
          <w:szCs w:val="28"/>
        </w:rPr>
        <w:t xml:space="preserve">, обеспечение функций которых осуществляется за счёт собственных доходов бюджета </w:t>
      </w:r>
      <w:r w:rsidR="003900AC">
        <w:rPr>
          <w:rFonts w:ascii="Times New Roman" w:hAnsi="Times New Roman"/>
          <w:kern w:val="32"/>
          <w:sz w:val="28"/>
          <w:szCs w:val="28"/>
        </w:rPr>
        <w:t xml:space="preserve">муниципального </w:t>
      </w:r>
      <w:r w:rsidR="007C70E0">
        <w:rPr>
          <w:rFonts w:ascii="Times New Roman" w:hAnsi="Times New Roman"/>
          <w:kern w:val="32"/>
          <w:sz w:val="28"/>
          <w:szCs w:val="28"/>
        </w:rPr>
        <w:t>округа (далее – местный бюджет), сверх суммы средств, направляемых для выплаты должностных окладов, предусматриваются следующие средства (из расчёта на год) для выплаты:</w:t>
      </w:r>
    </w:p>
    <w:p w14:paraId="102AAE20" w14:textId="77777777" w:rsidR="007C70E0" w:rsidRDefault="007C70E0" w:rsidP="007C70E0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ежемесячной надбавки к должностному окладу за особые условия муниципальной службы - в размере 1</w:t>
      </w:r>
      <w:r w:rsidR="002E78F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должностных окладов;</w:t>
      </w:r>
    </w:p>
    <w:p w14:paraId="5066AC8F" w14:textId="77777777" w:rsidR="007C70E0" w:rsidRDefault="007C70E0" w:rsidP="007C70E0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ежемесячной надбавки к должностному окладу за выслугу лет - в размере 3 должностных окладов;</w:t>
      </w:r>
    </w:p>
    <w:p w14:paraId="0DF6C6DD" w14:textId="77777777" w:rsidR="007C70E0" w:rsidRDefault="007C70E0" w:rsidP="007C70E0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hAnsi="Times New Roman"/>
          <w:bCs/>
          <w:kern w:val="32"/>
          <w:sz w:val="28"/>
          <w:szCs w:val="28"/>
        </w:rPr>
        <w:t>премии по результатам работы</w:t>
      </w:r>
      <w:r>
        <w:rPr>
          <w:rFonts w:ascii="Times New Roman" w:hAnsi="Times New Roman"/>
          <w:sz w:val="28"/>
          <w:szCs w:val="28"/>
        </w:rPr>
        <w:t xml:space="preserve"> - в размере </w:t>
      </w:r>
      <w:r w:rsidR="005D407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должностных окладов;</w:t>
      </w:r>
    </w:p>
    <w:p w14:paraId="4F37C8C0" w14:textId="77777777" w:rsidR="007C70E0" w:rsidRDefault="007C70E0" w:rsidP="007C70E0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>
        <w:rPr>
          <w:rFonts w:ascii="Times New Roman" w:hAnsi="Times New Roman"/>
          <w:bCs/>
          <w:kern w:val="32"/>
          <w:sz w:val="28"/>
          <w:szCs w:val="28"/>
        </w:rPr>
        <w:t>ежемесячного денежного поощрения</w:t>
      </w:r>
      <w:r>
        <w:rPr>
          <w:rFonts w:ascii="Times New Roman" w:hAnsi="Times New Roman"/>
          <w:sz w:val="28"/>
          <w:szCs w:val="28"/>
        </w:rPr>
        <w:t xml:space="preserve"> - в размере 2</w:t>
      </w:r>
      <w:r w:rsidR="002E78F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должностных окладов;</w:t>
      </w:r>
    </w:p>
    <w:p w14:paraId="2A1D5DFF" w14:textId="77777777" w:rsidR="007C70E0" w:rsidRDefault="007C70E0" w:rsidP="007C70E0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материальной помощи - в размере </w:t>
      </w:r>
      <w:r w:rsidR="005D407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должностных окладов;</w:t>
      </w:r>
    </w:p>
    <w:p w14:paraId="43ABB6DC" w14:textId="77777777" w:rsidR="007C70E0" w:rsidRDefault="007C70E0" w:rsidP="007C70E0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ежемесячной процентной надбавки к должностному окладу за работу со сведениями, составляющую государственную тайну, - в размере 1 должностного оклада.</w:t>
      </w:r>
    </w:p>
    <w:p w14:paraId="2D92EABE" w14:textId="77777777" w:rsidR="007C70E0" w:rsidRDefault="007C70E0" w:rsidP="007C70E0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фонда оплаты труда муниципальных служащих</w:t>
      </w:r>
      <w:r w:rsidR="008A1578">
        <w:rPr>
          <w:rFonts w:ascii="Times New Roman" w:hAnsi="Times New Roman"/>
          <w:sz w:val="28"/>
          <w:szCs w:val="28"/>
        </w:rPr>
        <w:t xml:space="preserve">, </w:t>
      </w:r>
      <w:r w:rsidR="008A1578" w:rsidRPr="008A1578">
        <w:rPr>
          <w:rFonts w:ascii="Times New Roman" w:hAnsi="Times New Roman"/>
          <w:sz w:val="28"/>
          <w:szCs w:val="28"/>
        </w:rPr>
        <w:t xml:space="preserve">работников, не замещающих должности муниципальной службы и </w:t>
      </w:r>
      <w:r w:rsidR="008A1578" w:rsidRPr="008A1578">
        <w:rPr>
          <w:rFonts w:ascii="Times New Roman" w:hAnsi="Times New Roman"/>
          <w:sz w:val="28"/>
          <w:szCs w:val="28"/>
        </w:rPr>
        <w:lastRenderedPageBreak/>
        <w:t>исполняющих обязанности по техническому обеспечению деятельности органов местного самоуправления</w:t>
      </w:r>
      <w:r w:rsidR="008A1578">
        <w:rPr>
          <w:rFonts w:ascii="Times New Roman" w:hAnsi="Times New Roman"/>
          <w:sz w:val="28"/>
          <w:szCs w:val="28"/>
        </w:rPr>
        <w:t xml:space="preserve">, а также </w:t>
      </w:r>
      <w:r w:rsidR="008A1578" w:rsidRPr="008A1578">
        <w:rPr>
          <w:rFonts w:ascii="Times New Roman" w:hAnsi="Times New Roman"/>
          <w:sz w:val="28"/>
          <w:szCs w:val="28"/>
        </w:rPr>
        <w:t xml:space="preserve">работников, осуществляющих профессиональную деятельность по профессиям рабочих </w:t>
      </w:r>
      <w:r w:rsidR="00EF4688">
        <w:rPr>
          <w:rFonts w:ascii="Times New Roman" w:hAnsi="Times New Roman"/>
          <w:sz w:val="28"/>
          <w:szCs w:val="28"/>
        </w:rPr>
        <w:t>органов местного самоуправления муниципального округа</w:t>
      </w:r>
      <w:r>
        <w:rPr>
          <w:rFonts w:ascii="Times New Roman" w:hAnsi="Times New Roman"/>
          <w:sz w:val="28"/>
          <w:szCs w:val="28"/>
        </w:rPr>
        <w:t>, обеспечение функций которых осуществляется за счёт субвенций, зачисляемых в доход местного бюджета из бюджета Ставропольского края, производится в пределах объёма средств, предусмотренных на реализацию соответствующих передаваемых полномочий.</w:t>
      </w:r>
    </w:p>
    <w:p w14:paraId="7844462C" w14:textId="77777777" w:rsidR="007C70E0" w:rsidRDefault="005D4079" w:rsidP="007C70E0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C70E0">
        <w:rPr>
          <w:rFonts w:ascii="Times New Roman" w:hAnsi="Times New Roman"/>
          <w:sz w:val="28"/>
          <w:szCs w:val="28"/>
        </w:rPr>
        <w:t xml:space="preserve">. Формирование фонда оплаты труда работников, не замещающих должности муниципальной службы и исполняющих обязанности по техническому обеспечению деятельности </w:t>
      </w:r>
      <w:r w:rsidR="003900AC">
        <w:rPr>
          <w:rFonts w:ascii="Times New Roman" w:hAnsi="Times New Roman"/>
          <w:sz w:val="28"/>
          <w:szCs w:val="28"/>
        </w:rPr>
        <w:t>органов местного самоуправления</w:t>
      </w:r>
      <w:r w:rsidR="00EF4688">
        <w:rPr>
          <w:rFonts w:ascii="Times New Roman" w:hAnsi="Times New Roman"/>
          <w:sz w:val="28"/>
          <w:szCs w:val="28"/>
        </w:rPr>
        <w:t xml:space="preserve"> муниципального округа</w:t>
      </w:r>
      <w:r w:rsidR="007C70E0">
        <w:rPr>
          <w:rFonts w:ascii="Times New Roman" w:hAnsi="Times New Roman"/>
          <w:sz w:val="28"/>
          <w:szCs w:val="28"/>
        </w:rPr>
        <w:t xml:space="preserve">, осуществляется в соответствии с нормативными правовыми актами </w:t>
      </w:r>
      <w:r w:rsidR="003900AC">
        <w:rPr>
          <w:rFonts w:ascii="Times New Roman" w:hAnsi="Times New Roman"/>
          <w:sz w:val="28"/>
          <w:szCs w:val="28"/>
        </w:rPr>
        <w:t>органов местного самоуправления</w:t>
      </w:r>
      <w:r w:rsidR="00EF4688">
        <w:rPr>
          <w:rFonts w:ascii="Times New Roman" w:hAnsi="Times New Roman"/>
          <w:sz w:val="28"/>
          <w:szCs w:val="28"/>
        </w:rPr>
        <w:t xml:space="preserve"> муниципального округа</w:t>
      </w:r>
      <w:r w:rsidR="007C70E0">
        <w:rPr>
          <w:rFonts w:ascii="Times New Roman" w:hAnsi="Times New Roman"/>
          <w:sz w:val="28"/>
          <w:szCs w:val="28"/>
        </w:rPr>
        <w:t>, устанавливающими порядок их оплаты труда.</w:t>
      </w:r>
    </w:p>
    <w:p w14:paraId="6E450D4D" w14:textId="77777777" w:rsidR="007C70E0" w:rsidRDefault="005D4079" w:rsidP="007C70E0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5</w:t>
      </w:r>
      <w:r w:rsidR="007C70E0">
        <w:rPr>
          <w:rFonts w:ascii="Times New Roman" w:hAnsi="Times New Roman"/>
          <w:sz w:val="28"/>
        </w:rPr>
        <w:t xml:space="preserve">. </w:t>
      </w:r>
      <w:r w:rsidR="007C70E0">
        <w:rPr>
          <w:rFonts w:ascii="Times New Roman" w:hAnsi="Times New Roman"/>
          <w:sz w:val="28"/>
          <w:szCs w:val="28"/>
        </w:rPr>
        <w:t xml:space="preserve">Формирование фонда оплаты труда работников, осуществляющих профессиональную деятельность по профессиям рабочих, осуществляется в соответствии с нормативными правовыми актами </w:t>
      </w:r>
      <w:r w:rsidR="003900AC">
        <w:rPr>
          <w:rFonts w:ascii="Times New Roman" w:hAnsi="Times New Roman"/>
          <w:sz w:val="28"/>
          <w:szCs w:val="28"/>
        </w:rPr>
        <w:t>органов местного самоуправления</w:t>
      </w:r>
      <w:r w:rsidR="00EF4688">
        <w:rPr>
          <w:rFonts w:ascii="Times New Roman" w:hAnsi="Times New Roman"/>
          <w:sz w:val="28"/>
          <w:szCs w:val="28"/>
        </w:rPr>
        <w:t xml:space="preserve"> муниципального округа</w:t>
      </w:r>
      <w:r w:rsidR="007C70E0">
        <w:rPr>
          <w:rFonts w:ascii="Times New Roman" w:hAnsi="Times New Roman"/>
          <w:sz w:val="28"/>
          <w:szCs w:val="28"/>
        </w:rPr>
        <w:t>, устанавливающими порядок их оплаты труда.</w:t>
      </w:r>
    </w:p>
    <w:p w14:paraId="6A1C44F9" w14:textId="77777777" w:rsidR="00EF4688" w:rsidRDefault="009F1EE7" w:rsidP="009F1EE7">
      <w:pPr>
        <w:pStyle w:val="ConsPlusTitle"/>
        <w:widowControl/>
        <w:ind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</w:t>
      </w:r>
    </w:p>
    <w:p w14:paraId="598EE3FD" w14:textId="77777777" w:rsidR="00EF4688" w:rsidRDefault="00EF4688" w:rsidP="007C70E0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59CD5174" w14:textId="77777777" w:rsidR="00EF4688" w:rsidRDefault="00EF4688" w:rsidP="007C70E0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34BAA23D" w14:textId="77777777" w:rsidR="00EF4688" w:rsidRDefault="00EF4688" w:rsidP="007C70E0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76EEC27E" w14:textId="77777777" w:rsidR="00EF4688" w:rsidRDefault="00EF4688" w:rsidP="007C70E0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0A84ECA" w14:textId="77777777" w:rsidR="00EF4688" w:rsidRDefault="00EF4688" w:rsidP="007C70E0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13E36E55" w14:textId="77777777" w:rsidR="00EF4688" w:rsidRDefault="00EF4688" w:rsidP="007C70E0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170C6948" w14:textId="77777777" w:rsidR="00EF4688" w:rsidRDefault="00EF4688" w:rsidP="007C70E0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522F9DB0" w14:textId="77777777" w:rsidR="00EF4688" w:rsidRDefault="00EF4688" w:rsidP="007C70E0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07C13B10" w14:textId="77777777" w:rsidR="00EF4688" w:rsidRDefault="00EF4688" w:rsidP="007C70E0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1B038B4A" w14:textId="77777777" w:rsidR="00EF4688" w:rsidRDefault="00EF4688" w:rsidP="007C70E0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72034B61" w14:textId="77777777" w:rsidR="00EF4688" w:rsidRDefault="00EF4688" w:rsidP="007C70E0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036FBC9B" w14:textId="77777777" w:rsidR="00EF4688" w:rsidRDefault="00EF4688" w:rsidP="007C70E0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70A33D3A" w14:textId="77777777" w:rsidR="00EF4688" w:rsidRDefault="00EF4688" w:rsidP="007C70E0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170DFBE" w14:textId="77777777" w:rsidR="00EF4688" w:rsidRDefault="00EF4688" w:rsidP="007C70E0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24457AA" w14:textId="77777777" w:rsidR="00EF4688" w:rsidRDefault="00EF4688" w:rsidP="007C70E0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32E3CDDB" w14:textId="77777777" w:rsidR="00EF4688" w:rsidRDefault="00EF4688" w:rsidP="007C70E0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685D0DC4" w14:textId="77777777" w:rsidR="00EF4688" w:rsidRDefault="00EF4688" w:rsidP="007C70E0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54E615C8" w14:textId="77777777" w:rsidR="00EF4688" w:rsidRDefault="00EF4688" w:rsidP="007C70E0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19DE83FB" w14:textId="77777777" w:rsidR="00EF4688" w:rsidRDefault="00EF4688" w:rsidP="007C70E0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087A045C" w14:textId="77777777" w:rsidR="00EF4688" w:rsidRDefault="00EF4688" w:rsidP="007C70E0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C05FE89" w14:textId="77777777" w:rsidR="002E78FA" w:rsidRDefault="002E78FA" w:rsidP="002E78FA">
      <w:pPr>
        <w:pStyle w:val="ConsPlusTitle"/>
        <w:widowControl/>
        <w:spacing w:line="48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2E78FA" w:rsidSect="00DC09A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90076"/>
    <w:multiLevelType w:val="multilevel"/>
    <w:tmpl w:val="A8904E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275FF1"/>
    <w:multiLevelType w:val="multilevel"/>
    <w:tmpl w:val="CA34A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7630ED"/>
    <w:multiLevelType w:val="multilevel"/>
    <w:tmpl w:val="3C4CA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1A4FC2"/>
    <w:multiLevelType w:val="hybridMultilevel"/>
    <w:tmpl w:val="CAFA9230"/>
    <w:lvl w:ilvl="0" w:tplc="E28A634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954144"/>
    <w:multiLevelType w:val="multilevel"/>
    <w:tmpl w:val="085AB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8B56CE"/>
    <w:multiLevelType w:val="multilevel"/>
    <w:tmpl w:val="AC501E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586632"/>
    <w:multiLevelType w:val="multilevel"/>
    <w:tmpl w:val="9BAA53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0E359C"/>
    <w:multiLevelType w:val="multilevel"/>
    <w:tmpl w:val="0502851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3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8" w15:restartNumberingAfterBreak="0">
    <w:nsid w:val="40A07EA6"/>
    <w:multiLevelType w:val="hybridMultilevel"/>
    <w:tmpl w:val="98B03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384ADB"/>
    <w:multiLevelType w:val="hybridMultilevel"/>
    <w:tmpl w:val="7F8A5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8123D0"/>
    <w:multiLevelType w:val="multilevel"/>
    <w:tmpl w:val="47C82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455440"/>
    <w:multiLevelType w:val="multilevel"/>
    <w:tmpl w:val="CAB2A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696436"/>
    <w:multiLevelType w:val="multilevel"/>
    <w:tmpl w:val="9232E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E6F4260"/>
    <w:multiLevelType w:val="multilevel"/>
    <w:tmpl w:val="18F86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79415D9"/>
    <w:multiLevelType w:val="multilevel"/>
    <w:tmpl w:val="9C5AD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8DA6184"/>
    <w:multiLevelType w:val="multilevel"/>
    <w:tmpl w:val="944E06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C392F38"/>
    <w:multiLevelType w:val="multilevel"/>
    <w:tmpl w:val="62A6E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2482303"/>
    <w:multiLevelType w:val="multilevel"/>
    <w:tmpl w:val="DB12C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4E042FB"/>
    <w:multiLevelType w:val="multilevel"/>
    <w:tmpl w:val="B80C1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5843B7F"/>
    <w:multiLevelType w:val="multilevel"/>
    <w:tmpl w:val="8D902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9285687"/>
    <w:multiLevelType w:val="multilevel"/>
    <w:tmpl w:val="74240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0"/>
  </w:num>
  <w:num w:numId="3">
    <w:abstractNumId w:val="12"/>
  </w:num>
  <w:num w:numId="4">
    <w:abstractNumId w:val="18"/>
  </w:num>
  <w:num w:numId="5">
    <w:abstractNumId w:val="9"/>
  </w:num>
  <w:num w:numId="6">
    <w:abstractNumId w:val="3"/>
  </w:num>
  <w:num w:numId="7">
    <w:abstractNumId w:val="8"/>
  </w:num>
  <w:num w:numId="8">
    <w:abstractNumId w:val="7"/>
  </w:num>
  <w:num w:numId="9">
    <w:abstractNumId w:val="14"/>
  </w:num>
  <w:num w:numId="10">
    <w:abstractNumId w:val="13"/>
  </w:num>
  <w:num w:numId="11">
    <w:abstractNumId w:val="10"/>
  </w:num>
  <w:num w:numId="12">
    <w:abstractNumId w:val="6"/>
  </w:num>
  <w:num w:numId="13">
    <w:abstractNumId w:val="17"/>
  </w:num>
  <w:num w:numId="14">
    <w:abstractNumId w:val="2"/>
  </w:num>
  <w:num w:numId="15">
    <w:abstractNumId w:val="19"/>
  </w:num>
  <w:num w:numId="16">
    <w:abstractNumId w:val="4"/>
  </w:num>
  <w:num w:numId="17">
    <w:abstractNumId w:val="0"/>
  </w:num>
  <w:num w:numId="18">
    <w:abstractNumId w:val="16"/>
  </w:num>
  <w:num w:numId="19">
    <w:abstractNumId w:val="1"/>
  </w:num>
  <w:num w:numId="20">
    <w:abstractNumId w:val="5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9552F"/>
    <w:rsid w:val="00010967"/>
    <w:rsid w:val="00015A96"/>
    <w:rsid w:val="0004476D"/>
    <w:rsid w:val="000A156A"/>
    <w:rsid w:val="000E6E9B"/>
    <w:rsid w:val="001D7CFA"/>
    <w:rsid w:val="0020150A"/>
    <w:rsid w:val="002E78FA"/>
    <w:rsid w:val="00303BAD"/>
    <w:rsid w:val="0032161D"/>
    <w:rsid w:val="00332147"/>
    <w:rsid w:val="00346C50"/>
    <w:rsid w:val="003474E3"/>
    <w:rsid w:val="003900AC"/>
    <w:rsid w:val="0039552F"/>
    <w:rsid w:val="003C47F6"/>
    <w:rsid w:val="004775D3"/>
    <w:rsid w:val="004B02BB"/>
    <w:rsid w:val="004C3477"/>
    <w:rsid w:val="005270B7"/>
    <w:rsid w:val="005839FB"/>
    <w:rsid w:val="005A665B"/>
    <w:rsid w:val="005D4079"/>
    <w:rsid w:val="00644B2A"/>
    <w:rsid w:val="00672370"/>
    <w:rsid w:val="006E296F"/>
    <w:rsid w:val="00781D01"/>
    <w:rsid w:val="007C56E6"/>
    <w:rsid w:val="007C70E0"/>
    <w:rsid w:val="008A1578"/>
    <w:rsid w:val="00935B03"/>
    <w:rsid w:val="009638CD"/>
    <w:rsid w:val="00980D05"/>
    <w:rsid w:val="009F1EE7"/>
    <w:rsid w:val="00A760AE"/>
    <w:rsid w:val="00AB6B96"/>
    <w:rsid w:val="00AC282B"/>
    <w:rsid w:val="00B16CB2"/>
    <w:rsid w:val="00B22E7C"/>
    <w:rsid w:val="00B962D1"/>
    <w:rsid w:val="00BB51D4"/>
    <w:rsid w:val="00BE374E"/>
    <w:rsid w:val="00BF3E23"/>
    <w:rsid w:val="00C01220"/>
    <w:rsid w:val="00C451A8"/>
    <w:rsid w:val="00C469D6"/>
    <w:rsid w:val="00D06B6A"/>
    <w:rsid w:val="00D50169"/>
    <w:rsid w:val="00DC09A3"/>
    <w:rsid w:val="00DD0B73"/>
    <w:rsid w:val="00E039CD"/>
    <w:rsid w:val="00E64221"/>
    <w:rsid w:val="00E72A8C"/>
    <w:rsid w:val="00EA330F"/>
    <w:rsid w:val="00EA6B2F"/>
    <w:rsid w:val="00ED0A16"/>
    <w:rsid w:val="00EF4688"/>
    <w:rsid w:val="00F853C2"/>
    <w:rsid w:val="00FF7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1C790"/>
  <w15:chartTrackingRefBased/>
  <w15:docId w15:val="{A4C6171F-5D20-41E6-B06A-AD84A6681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7CF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B2F"/>
    <w:pPr>
      <w:ind w:left="720"/>
      <w:contextualSpacing/>
    </w:pPr>
  </w:style>
  <w:style w:type="paragraph" w:customStyle="1" w:styleId="ConsNormal">
    <w:name w:val="ConsNormal"/>
    <w:rsid w:val="000A156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table" w:styleId="a4">
    <w:name w:val="Table Grid"/>
    <w:basedOn w:val="a1"/>
    <w:uiPriority w:val="39"/>
    <w:rsid w:val="00B16C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lk">
    <w:name w:val="blk"/>
    <w:basedOn w:val="a0"/>
    <w:rsid w:val="00672370"/>
  </w:style>
  <w:style w:type="character" w:styleId="a5">
    <w:name w:val="Hyperlink"/>
    <w:uiPriority w:val="99"/>
    <w:semiHidden/>
    <w:unhideWhenUsed/>
    <w:rsid w:val="00672370"/>
    <w:rPr>
      <w:color w:val="0000FF"/>
      <w:u w:val="single"/>
    </w:rPr>
  </w:style>
  <w:style w:type="paragraph" w:styleId="a6">
    <w:name w:val="Обычный (веб)"/>
    <w:basedOn w:val="a"/>
    <w:uiPriority w:val="99"/>
    <w:semiHidden/>
    <w:unhideWhenUsed/>
    <w:rsid w:val="00C451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6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5A665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839F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9">
    <w:name w:val="Strong"/>
    <w:uiPriority w:val="22"/>
    <w:qFormat/>
    <w:rsid w:val="004775D3"/>
    <w:rPr>
      <w:b/>
      <w:bCs/>
    </w:rPr>
  </w:style>
  <w:style w:type="paragraph" w:styleId="aa">
    <w:name w:val="No Spacing"/>
    <w:uiPriority w:val="1"/>
    <w:qFormat/>
    <w:rsid w:val="007C70E0"/>
    <w:rPr>
      <w:rFonts w:eastAsia="Times New Roman"/>
      <w:sz w:val="22"/>
      <w:szCs w:val="22"/>
    </w:rPr>
  </w:style>
  <w:style w:type="paragraph" w:customStyle="1" w:styleId="ConsPlusTitle">
    <w:name w:val="ConsPlusTitle"/>
    <w:uiPriority w:val="99"/>
    <w:rsid w:val="007C70E0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44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3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79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20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23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22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24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284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3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2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62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872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52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36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234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96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0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465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7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8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553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77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350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577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477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053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629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82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465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2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6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7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4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34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59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43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104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8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7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4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9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1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9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9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8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6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7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7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7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1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0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0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8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2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2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6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9AC00-A695-4C97-8EB3-13D282A69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Кирилл Павленко</cp:lastModifiedBy>
  <cp:revision>2</cp:revision>
  <cp:lastPrinted>2020-11-09T09:20:00Z</cp:lastPrinted>
  <dcterms:created xsi:type="dcterms:W3CDTF">2021-09-14T09:26:00Z</dcterms:created>
  <dcterms:modified xsi:type="dcterms:W3CDTF">2021-09-14T09:26:00Z</dcterms:modified>
</cp:coreProperties>
</file>