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9E" w:rsidRPr="000A529E" w:rsidRDefault="000A529E" w:rsidP="000A529E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A529E">
        <w:rPr>
          <w:rStyle w:val="s1"/>
          <w:b/>
          <w:bCs/>
          <w:color w:val="000000"/>
          <w:sz w:val="28"/>
          <w:szCs w:val="28"/>
        </w:rPr>
        <w:t>ПРОТОКОЛ №</w:t>
      </w:r>
      <w:r w:rsidR="002B512B">
        <w:rPr>
          <w:rStyle w:val="s1"/>
          <w:b/>
          <w:bCs/>
          <w:color w:val="000000"/>
          <w:sz w:val="28"/>
          <w:szCs w:val="28"/>
        </w:rPr>
        <w:t>3</w:t>
      </w:r>
    </w:p>
    <w:p w:rsidR="000A529E" w:rsidRDefault="000A529E" w:rsidP="000A529E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A529E">
        <w:rPr>
          <w:color w:val="000000"/>
          <w:sz w:val="28"/>
          <w:szCs w:val="28"/>
        </w:rPr>
        <w:t xml:space="preserve">заседания рабочей группы по внедрению Стандарта развития конкуренции </w:t>
      </w:r>
      <w:r w:rsidR="002B512B">
        <w:rPr>
          <w:color w:val="000000"/>
          <w:sz w:val="28"/>
          <w:szCs w:val="28"/>
        </w:rPr>
        <w:br/>
      </w:r>
      <w:r w:rsidRPr="000A529E">
        <w:rPr>
          <w:color w:val="000000"/>
          <w:sz w:val="28"/>
          <w:szCs w:val="28"/>
        </w:rPr>
        <w:t>на территории Предгорного муниципального района</w:t>
      </w:r>
    </w:p>
    <w:p w:rsidR="00FB5DB5" w:rsidRPr="000A529E" w:rsidRDefault="00FB5DB5" w:rsidP="000A529E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0A529E" w:rsidRPr="000A529E" w:rsidRDefault="002B512B" w:rsidP="000A529E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апреля</w:t>
      </w:r>
      <w:r w:rsidR="004D38F8">
        <w:rPr>
          <w:color w:val="000000"/>
          <w:sz w:val="28"/>
          <w:szCs w:val="28"/>
        </w:rPr>
        <w:t xml:space="preserve"> 2020</w:t>
      </w:r>
      <w:r w:rsidR="000A529E" w:rsidRPr="000A529E">
        <w:rPr>
          <w:color w:val="000000"/>
          <w:sz w:val="28"/>
          <w:szCs w:val="28"/>
        </w:rPr>
        <w:t xml:space="preserve"> г.                                                             ст. </w:t>
      </w:r>
      <w:proofErr w:type="spellStart"/>
      <w:r w:rsidR="000A529E" w:rsidRPr="000A529E">
        <w:rPr>
          <w:color w:val="000000"/>
          <w:sz w:val="28"/>
          <w:szCs w:val="28"/>
        </w:rPr>
        <w:t>Ессентукская</w:t>
      </w:r>
      <w:proofErr w:type="spellEnd"/>
    </w:p>
    <w:p w:rsidR="000A529E" w:rsidRPr="000A529E" w:rsidRDefault="000A529E" w:rsidP="000A529E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B33837" w:rsidRPr="000A529E" w:rsidRDefault="00B33837" w:rsidP="00B33837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A529E">
        <w:rPr>
          <w:color w:val="000000"/>
          <w:sz w:val="28"/>
          <w:szCs w:val="28"/>
        </w:rPr>
        <w:t xml:space="preserve">Председатель: </w:t>
      </w:r>
      <w:proofErr w:type="spellStart"/>
      <w:r>
        <w:rPr>
          <w:color w:val="000000"/>
          <w:sz w:val="28"/>
          <w:szCs w:val="28"/>
        </w:rPr>
        <w:t>Подник</w:t>
      </w:r>
      <w:proofErr w:type="spellEnd"/>
      <w:r>
        <w:rPr>
          <w:color w:val="000000"/>
          <w:sz w:val="28"/>
          <w:szCs w:val="28"/>
        </w:rPr>
        <w:t xml:space="preserve"> Т.Б</w:t>
      </w:r>
      <w:r w:rsidRPr="000A529E">
        <w:rPr>
          <w:color w:val="000000"/>
          <w:sz w:val="28"/>
          <w:szCs w:val="28"/>
        </w:rPr>
        <w:t>.- заместитель главы</w:t>
      </w:r>
      <w:r>
        <w:rPr>
          <w:color w:val="000000"/>
          <w:sz w:val="28"/>
          <w:szCs w:val="28"/>
        </w:rPr>
        <w:t>,</w:t>
      </w:r>
      <w:r w:rsidRPr="000A5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 финансового управления </w:t>
      </w:r>
      <w:r w:rsidRPr="000A529E">
        <w:rPr>
          <w:color w:val="000000"/>
          <w:sz w:val="28"/>
          <w:szCs w:val="28"/>
        </w:rPr>
        <w:t>администрации Предгорного муниципального района</w:t>
      </w:r>
    </w:p>
    <w:p w:rsidR="00B33837" w:rsidRPr="000A529E" w:rsidRDefault="00B33837" w:rsidP="00B33837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A529E">
        <w:rPr>
          <w:color w:val="000000"/>
          <w:sz w:val="28"/>
          <w:szCs w:val="28"/>
        </w:rPr>
        <w:t xml:space="preserve">Секретарь: </w:t>
      </w:r>
      <w:r>
        <w:rPr>
          <w:color w:val="000000"/>
          <w:sz w:val="28"/>
          <w:szCs w:val="28"/>
        </w:rPr>
        <w:t>Антонова О.</w:t>
      </w:r>
      <w:r w:rsidRPr="00EE49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К. -</w:t>
      </w:r>
      <w:r w:rsidRPr="000A5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главный специалист</w:t>
      </w:r>
      <w:r w:rsidRPr="000A529E">
        <w:rPr>
          <w:color w:val="000000"/>
          <w:sz w:val="28"/>
          <w:szCs w:val="28"/>
        </w:rPr>
        <w:t xml:space="preserve"> отдела экономического развития и торговли администрации Предгорного муниципального района</w:t>
      </w:r>
    </w:p>
    <w:p w:rsidR="00B33837" w:rsidRPr="000A529E" w:rsidRDefault="00B33837" w:rsidP="00B33837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 14</w:t>
      </w:r>
      <w:r w:rsidRPr="000A529E">
        <w:rPr>
          <w:color w:val="000000"/>
          <w:sz w:val="28"/>
          <w:szCs w:val="28"/>
        </w:rPr>
        <w:t xml:space="preserve"> человек (список прилагается)</w:t>
      </w:r>
    </w:p>
    <w:p w:rsidR="000A529E" w:rsidRDefault="000A529E" w:rsidP="000A529E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A529E">
        <w:rPr>
          <w:color w:val="000000"/>
          <w:sz w:val="28"/>
          <w:szCs w:val="28"/>
        </w:rPr>
        <w:t>ПОВЕСТКА ДНЯ</w:t>
      </w:r>
    </w:p>
    <w:p w:rsidR="002B512B" w:rsidRPr="002B512B" w:rsidRDefault="002B512B" w:rsidP="002B512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12B">
        <w:rPr>
          <w:rFonts w:ascii="Times New Roman" w:hAnsi="Times New Roman"/>
          <w:color w:val="000000"/>
          <w:sz w:val="28"/>
          <w:szCs w:val="28"/>
        </w:rPr>
        <w:t xml:space="preserve">О состоянии и развитии конкурентной среды на рынках товаров, работ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B512B">
        <w:rPr>
          <w:rFonts w:ascii="Times New Roman" w:hAnsi="Times New Roman"/>
          <w:color w:val="000000"/>
          <w:sz w:val="28"/>
          <w:szCs w:val="28"/>
        </w:rPr>
        <w:t>и услуг</w:t>
      </w:r>
      <w:r w:rsidRPr="002B5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Предгорного муниципального района</w:t>
      </w:r>
      <w:r w:rsidRPr="002B51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 w:rsidRPr="002B512B">
        <w:rPr>
          <w:rFonts w:ascii="Times New Roman" w:hAnsi="Times New Roman"/>
          <w:color w:val="000000"/>
          <w:sz w:val="28"/>
          <w:szCs w:val="28"/>
        </w:rPr>
        <w:t>2019года</w:t>
      </w:r>
      <w:r w:rsidRPr="002B512B">
        <w:rPr>
          <w:rFonts w:ascii="Times New Roman" w:hAnsi="Times New Roman"/>
          <w:sz w:val="28"/>
          <w:szCs w:val="28"/>
        </w:rPr>
        <w:t>.</w:t>
      </w:r>
    </w:p>
    <w:p w:rsidR="00137E8F" w:rsidRDefault="000A529E" w:rsidP="00137E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29E">
        <w:rPr>
          <w:rFonts w:ascii="Times New Roman" w:hAnsi="Times New Roman" w:cs="Times New Roman"/>
          <w:color w:val="000000"/>
          <w:sz w:val="28"/>
          <w:szCs w:val="28"/>
        </w:rPr>
        <w:t>По первому вопросу доложила Игнатенко Г.П.- начальник отдела экономического развития и торговли.</w:t>
      </w:r>
    </w:p>
    <w:p w:rsidR="002B512B" w:rsidRDefault="00C064BD" w:rsidP="000A52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Проинформировала </w:t>
      </w:r>
      <w:r w:rsidR="009F7E5B">
        <w:rPr>
          <w:rFonts w:ascii="Times New Roman" w:hAnsi="Times New Roman"/>
          <w:sz w:val="28"/>
          <w:szCs w:val="28"/>
        </w:rPr>
        <w:t>о</w:t>
      </w:r>
      <w:r w:rsidR="002B512B" w:rsidRPr="001C6A7E">
        <w:rPr>
          <w:rFonts w:ascii="Times New Roman" w:hAnsi="Times New Roman"/>
          <w:color w:val="000000"/>
          <w:sz w:val="28"/>
          <w:szCs w:val="28"/>
        </w:rPr>
        <w:t xml:space="preserve"> состоянии и развитии конкурентной среды на рынках товаров, работ и услуг</w:t>
      </w:r>
      <w:r w:rsidR="002B512B" w:rsidRPr="001C6A7E">
        <w:rPr>
          <w:rFonts w:ascii="Times New Roman" w:hAnsi="Times New Roman"/>
          <w:sz w:val="28"/>
          <w:szCs w:val="28"/>
        </w:rPr>
        <w:t xml:space="preserve"> </w:t>
      </w:r>
      <w:r w:rsidR="002B512B">
        <w:rPr>
          <w:rFonts w:ascii="Times New Roman" w:hAnsi="Times New Roman"/>
          <w:sz w:val="28"/>
          <w:szCs w:val="28"/>
        </w:rPr>
        <w:t>Предгорного муниципального района</w:t>
      </w:r>
      <w:r w:rsidR="002B512B" w:rsidRPr="002B5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12B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 w:rsidR="002B512B" w:rsidRPr="002B512B">
        <w:rPr>
          <w:rFonts w:ascii="Times New Roman" w:hAnsi="Times New Roman"/>
          <w:color w:val="000000"/>
          <w:sz w:val="28"/>
          <w:szCs w:val="28"/>
        </w:rPr>
        <w:t>2019года</w:t>
      </w:r>
      <w:r w:rsidR="002B512B" w:rsidRPr="000A529E">
        <w:rPr>
          <w:rFonts w:ascii="Times New Roman" w:hAnsi="Times New Roman" w:cs="Times New Roman"/>
          <w:sz w:val="28"/>
          <w:szCs w:val="28"/>
        </w:rPr>
        <w:t xml:space="preserve"> </w:t>
      </w:r>
      <w:r w:rsidR="009F7E5B">
        <w:rPr>
          <w:rFonts w:ascii="Times New Roman" w:hAnsi="Times New Roman" w:cs="Times New Roman"/>
          <w:sz w:val="28"/>
          <w:szCs w:val="28"/>
        </w:rPr>
        <w:t>.</w:t>
      </w:r>
    </w:p>
    <w:p w:rsidR="002B512B" w:rsidRDefault="002B512B" w:rsidP="000A52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29E" w:rsidRDefault="000A529E" w:rsidP="000A52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29E">
        <w:rPr>
          <w:rFonts w:ascii="Times New Roman" w:hAnsi="Times New Roman" w:cs="Times New Roman"/>
          <w:sz w:val="28"/>
          <w:szCs w:val="28"/>
        </w:rPr>
        <w:t>РЕШИЛИ: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B512B" w:rsidTr="002B512B">
        <w:tc>
          <w:tcPr>
            <w:tcW w:w="9747" w:type="dxa"/>
          </w:tcPr>
          <w:p w:rsidR="002B512B" w:rsidRDefault="002B512B" w:rsidP="002B512B">
            <w:pPr>
              <w:pStyle w:val="a3"/>
              <w:numPr>
                <w:ilvl w:val="0"/>
                <w:numId w:val="5"/>
              </w:numPr>
              <w:shd w:val="clear" w:color="auto" w:fill="FFFFFF"/>
              <w:ind w:left="34" w:firstLine="3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A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Информацию о состоянии и развитии конкурентной среды на рынках товаров, работ и услуг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Предгорного муниципального района в 2019 году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принять к сведению.</w:t>
            </w:r>
          </w:p>
          <w:p w:rsidR="002B512B" w:rsidRPr="001C6A7E" w:rsidRDefault="002B512B" w:rsidP="002B512B">
            <w:pPr>
              <w:pStyle w:val="a3"/>
              <w:numPr>
                <w:ilvl w:val="0"/>
                <w:numId w:val="5"/>
              </w:numPr>
              <w:shd w:val="clear" w:color="auto" w:fill="FFFFFF"/>
              <w:ind w:left="3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A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Продолжить работу по </w:t>
            </w:r>
            <w:r w:rsidRPr="001C6A7E">
              <w:rPr>
                <w:rFonts w:ascii="Times New Roman" w:hAnsi="Times New Roman"/>
                <w:bCs/>
                <w:sz w:val="28"/>
                <w:szCs w:val="28"/>
              </w:rPr>
              <w:t xml:space="preserve">содействию развития конкуренции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Предгорного муниципального района</w:t>
            </w:r>
            <w:r w:rsidRPr="001C6A7E">
              <w:rPr>
                <w:rFonts w:ascii="Times New Roman" w:hAnsi="Times New Roman"/>
                <w:bCs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1C6A7E">
              <w:rPr>
                <w:rFonts w:ascii="Times New Roman" w:hAnsi="Times New Roman"/>
                <w:bCs/>
                <w:sz w:val="28"/>
                <w:szCs w:val="28"/>
              </w:rPr>
              <w:t>году.</w:t>
            </w:r>
          </w:p>
          <w:p w:rsidR="002B512B" w:rsidRDefault="002B512B" w:rsidP="006D00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837" w:rsidRPr="000A529E" w:rsidRDefault="00B33837" w:rsidP="00B3383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вела: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специалист </w:t>
      </w:r>
      <w:r w:rsidRPr="000A5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экономического развития и торговли 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Антонова О.К.</w:t>
      </w:r>
    </w:p>
    <w:p w:rsidR="00364AF7" w:rsidRPr="000A529E" w:rsidRDefault="00364AF7" w:rsidP="000A52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64AF7" w:rsidRPr="000A529E" w:rsidSect="0087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9D0"/>
    <w:multiLevelType w:val="hybridMultilevel"/>
    <w:tmpl w:val="048CECBA"/>
    <w:lvl w:ilvl="0" w:tplc="6004E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825C9"/>
    <w:multiLevelType w:val="hybridMultilevel"/>
    <w:tmpl w:val="EA28AA62"/>
    <w:lvl w:ilvl="0" w:tplc="65701632">
      <w:start w:val="1"/>
      <w:numFmt w:val="decimal"/>
      <w:lvlText w:val="%1."/>
      <w:lvlJc w:val="left"/>
      <w:pPr>
        <w:ind w:left="1683" w:hanging="975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A2832"/>
    <w:multiLevelType w:val="hybridMultilevel"/>
    <w:tmpl w:val="EA28AA62"/>
    <w:lvl w:ilvl="0" w:tplc="65701632">
      <w:start w:val="1"/>
      <w:numFmt w:val="decimal"/>
      <w:lvlText w:val="%1."/>
      <w:lvlJc w:val="left"/>
      <w:pPr>
        <w:ind w:left="1683" w:hanging="975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C05657"/>
    <w:multiLevelType w:val="hybridMultilevel"/>
    <w:tmpl w:val="2B967C40"/>
    <w:lvl w:ilvl="0" w:tplc="DA2C682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60015"/>
    <w:multiLevelType w:val="hybridMultilevel"/>
    <w:tmpl w:val="A344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A529E"/>
    <w:rsid w:val="00086F5C"/>
    <w:rsid w:val="000A529E"/>
    <w:rsid w:val="00137E8F"/>
    <w:rsid w:val="00150205"/>
    <w:rsid w:val="001768CC"/>
    <w:rsid w:val="00207551"/>
    <w:rsid w:val="00263417"/>
    <w:rsid w:val="00266F38"/>
    <w:rsid w:val="002B512B"/>
    <w:rsid w:val="002D322E"/>
    <w:rsid w:val="002F6C38"/>
    <w:rsid w:val="00323269"/>
    <w:rsid w:val="00364AF7"/>
    <w:rsid w:val="0039100F"/>
    <w:rsid w:val="003932DD"/>
    <w:rsid w:val="004D38F8"/>
    <w:rsid w:val="005B2F27"/>
    <w:rsid w:val="00691C3B"/>
    <w:rsid w:val="006E662D"/>
    <w:rsid w:val="00722BB9"/>
    <w:rsid w:val="00751F51"/>
    <w:rsid w:val="007C306F"/>
    <w:rsid w:val="008065AA"/>
    <w:rsid w:val="0085319D"/>
    <w:rsid w:val="00871195"/>
    <w:rsid w:val="008734E7"/>
    <w:rsid w:val="009F7E5B"/>
    <w:rsid w:val="00A15D9D"/>
    <w:rsid w:val="00A231D5"/>
    <w:rsid w:val="00A532B8"/>
    <w:rsid w:val="00A837B3"/>
    <w:rsid w:val="00AD6C11"/>
    <w:rsid w:val="00AE0DE3"/>
    <w:rsid w:val="00B33837"/>
    <w:rsid w:val="00B52E23"/>
    <w:rsid w:val="00B7729E"/>
    <w:rsid w:val="00C064BD"/>
    <w:rsid w:val="00C31AFB"/>
    <w:rsid w:val="00C34873"/>
    <w:rsid w:val="00C456A2"/>
    <w:rsid w:val="00C61B47"/>
    <w:rsid w:val="00C754D1"/>
    <w:rsid w:val="00CC5CF2"/>
    <w:rsid w:val="00CD3513"/>
    <w:rsid w:val="00D120A7"/>
    <w:rsid w:val="00DD39F7"/>
    <w:rsid w:val="00E512B4"/>
    <w:rsid w:val="00E76660"/>
    <w:rsid w:val="00F31033"/>
    <w:rsid w:val="00F35C40"/>
    <w:rsid w:val="00F73041"/>
    <w:rsid w:val="00F74779"/>
    <w:rsid w:val="00FB5DB5"/>
    <w:rsid w:val="00FE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529E"/>
  </w:style>
  <w:style w:type="paragraph" w:customStyle="1" w:styleId="p2">
    <w:name w:val="p2"/>
    <w:basedOn w:val="a"/>
    <w:rsid w:val="000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A529E"/>
  </w:style>
  <w:style w:type="character" w:customStyle="1" w:styleId="apple-converted-space">
    <w:name w:val="apple-converted-space"/>
    <w:basedOn w:val="a0"/>
    <w:rsid w:val="000A529E"/>
  </w:style>
  <w:style w:type="paragraph" w:styleId="a3">
    <w:name w:val="List Paragraph"/>
    <w:basedOn w:val="a"/>
    <w:uiPriority w:val="34"/>
    <w:qFormat/>
    <w:rsid w:val="000A529E"/>
    <w:pPr>
      <w:ind w:left="720"/>
      <w:contextualSpacing/>
    </w:pPr>
  </w:style>
  <w:style w:type="table" w:styleId="a4">
    <w:name w:val="Table Grid"/>
    <w:basedOn w:val="a1"/>
    <w:uiPriority w:val="59"/>
    <w:rsid w:val="002B51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DF9C-CD4F-4E58-AB61-EE89C03E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user-n22</dc:creator>
  <cp:lastModifiedBy>user-n22</cp:lastModifiedBy>
  <cp:revision>6</cp:revision>
  <cp:lastPrinted>2019-06-04T07:23:00Z</cp:lastPrinted>
  <dcterms:created xsi:type="dcterms:W3CDTF">2020-09-07T11:28:00Z</dcterms:created>
  <dcterms:modified xsi:type="dcterms:W3CDTF">2020-09-07T11:40:00Z</dcterms:modified>
</cp:coreProperties>
</file>