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73CA" w14:textId="77777777" w:rsidR="00A16D4B" w:rsidRPr="000A529E" w:rsidRDefault="00A16D4B" w:rsidP="00A16D4B">
      <w:pPr>
        <w:pStyle w:val="p1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0A529E">
        <w:rPr>
          <w:rStyle w:val="s1"/>
          <w:b/>
          <w:bCs/>
          <w:color w:val="000000"/>
          <w:sz w:val="28"/>
          <w:szCs w:val="28"/>
        </w:rPr>
        <w:t>ПРОТОКОЛ №</w:t>
      </w:r>
      <w:r w:rsidR="0036363F">
        <w:rPr>
          <w:rStyle w:val="s1"/>
          <w:b/>
          <w:bCs/>
          <w:color w:val="000000"/>
          <w:sz w:val="28"/>
          <w:szCs w:val="28"/>
        </w:rPr>
        <w:t>2</w:t>
      </w:r>
    </w:p>
    <w:p w14:paraId="3A0AD30A" w14:textId="75D6AA17" w:rsidR="00A16D4B" w:rsidRDefault="00A16D4B" w:rsidP="00A16D4B">
      <w:pPr>
        <w:pStyle w:val="p1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0A529E">
        <w:rPr>
          <w:color w:val="000000"/>
          <w:sz w:val="28"/>
          <w:szCs w:val="28"/>
        </w:rPr>
        <w:t>заседания рабочей группы по внедрению Стандарта развития конкуренции на территории Предгорного муниципального</w:t>
      </w:r>
      <w:r>
        <w:rPr>
          <w:color w:val="000000"/>
          <w:sz w:val="28"/>
          <w:szCs w:val="28"/>
        </w:rPr>
        <w:t xml:space="preserve"> округа</w:t>
      </w:r>
    </w:p>
    <w:p w14:paraId="474837EE" w14:textId="77777777" w:rsidR="00D94C11" w:rsidRPr="000A529E" w:rsidRDefault="00D94C11" w:rsidP="00A16D4B">
      <w:pPr>
        <w:pStyle w:val="p1"/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14:paraId="4C4F0B7C" w14:textId="101AD20D" w:rsidR="00A16D4B" w:rsidRPr="000A529E" w:rsidRDefault="0036363F" w:rsidP="00A16D4B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 апреля</w:t>
      </w:r>
      <w:r w:rsidR="00A16D4B" w:rsidRPr="000A529E">
        <w:rPr>
          <w:color w:val="000000"/>
          <w:sz w:val="28"/>
          <w:szCs w:val="28"/>
        </w:rPr>
        <w:t xml:space="preserve"> </w:t>
      </w:r>
      <w:r w:rsidR="00A16D4B">
        <w:rPr>
          <w:color w:val="000000"/>
          <w:sz w:val="28"/>
          <w:szCs w:val="28"/>
        </w:rPr>
        <w:t xml:space="preserve">2021 </w:t>
      </w:r>
      <w:r w:rsidR="00A16D4B" w:rsidRPr="000A529E">
        <w:rPr>
          <w:color w:val="000000"/>
          <w:sz w:val="28"/>
          <w:szCs w:val="28"/>
        </w:rPr>
        <w:t xml:space="preserve">г.                                              </w:t>
      </w:r>
      <w:r w:rsidR="00D94C11">
        <w:rPr>
          <w:color w:val="000000"/>
          <w:sz w:val="28"/>
          <w:szCs w:val="28"/>
        </w:rPr>
        <w:t xml:space="preserve">               </w:t>
      </w:r>
      <w:r w:rsidR="00A16D4B" w:rsidRPr="000A529E">
        <w:rPr>
          <w:color w:val="000000"/>
          <w:sz w:val="28"/>
          <w:szCs w:val="28"/>
        </w:rPr>
        <w:t xml:space="preserve">               ст. Ессентукская</w:t>
      </w:r>
    </w:p>
    <w:p w14:paraId="0F78809F" w14:textId="77777777" w:rsidR="00A16D4B" w:rsidRPr="000A529E" w:rsidRDefault="00A16D4B" w:rsidP="00A16D4B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14:paraId="1CEB0ECF" w14:textId="77777777" w:rsidR="00A16D4B" w:rsidRPr="000A529E" w:rsidRDefault="00A16D4B" w:rsidP="00A16D4B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0A3D3C6" w14:textId="738DF61A" w:rsidR="00A16D4B" w:rsidRPr="000A529E" w:rsidRDefault="00A16D4B" w:rsidP="00A16D4B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A529E">
        <w:rPr>
          <w:color w:val="000000"/>
          <w:sz w:val="28"/>
          <w:szCs w:val="28"/>
        </w:rPr>
        <w:t xml:space="preserve">Председатель: </w:t>
      </w:r>
      <w:r>
        <w:rPr>
          <w:color w:val="000000"/>
          <w:sz w:val="28"/>
          <w:szCs w:val="28"/>
        </w:rPr>
        <w:t>Кацан В.Н</w:t>
      </w:r>
      <w:r w:rsidRPr="000A529E">
        <w:rPr>
          <w:color w:val="000000"/>
          <w:sz w:val="28"/>
          <w:szCs w:val="28"/>
        </w:rPr>
        <w:t xml:space="preserve">.- заместитель главы администрации Предгорного муниципального </w:t>
      </w:r>
      <w:r>
        <w:rPr>
          <w:color w:val="000000"/>
          <w:sz w:val="28"/>
          <w:szCs w:val="28"/>
        </w:rPr>
        <w:t>округа</w:t>
      </w:r>
    </w:p>
    <w:p w14:paraId="28000BBA" w14:textId="77777777" w:rsidR="00A16D4B" w:rsidRPr="000A529E" w:rsidRDefault="00A16D4B" w:rsidP="00A16D4B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A529E">
        <w:rPr>
          <w:color w:val="000000"/>
          <w:sz w:val="28"/>
          <w:szCs w:val="28"/>
        </w:rPr>
        <w:t xml:space="preserve">Секретарь: </w:t>
      </w:r>
      <w:r>
        <w:rPr>
          <w:color w:val="000000"/>
          <w:sz w:val="28"/>
          <w:szCs w:val="28"/>
        </w:rPr>
        <w:t>Антонова О.</w:t>
      </w:r>
      <w:r w:rsidRPr="00EE49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К. -</w:t>
      </w:r>
      <w:r w:rsidRPr="000A5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консультант отдела экономического развития, </w:t>
      </w:r>
      <w:r w:rsidRPr="000A529E">
        <w:rPr>
          <w:color w:val="000000"/>
          <w:sz w:val="28"/>
          <w:szCs w:val="28"/>
        </w:rPr>
        <w:t>торговли</w:t>
      </w:r>
      <w:r>
        <w:rPr>
          <w:color w:val="000000"/>
          <w:sz w:val="28"/>
          <w:szCs w:val="28"/>
        </w:rPr>
        <w:t xml:space="preserve"> и стратегического планирования</w:t>
      </w:r>
      <w:r w:rsidRPr="000A529E">
        <w:rPr>
          <w:color w:val="000000"/>
          <w:sz w:val="28"/>
          <w:szCs w:val="28"/>
        </w:rPr>
        <w:t xml:space="preserve"> администрации Предгорного муниципального </w:t>
      </w:r>
      <w:r>
        <w:rPr>
          <w:color w:val="000000"/>
          <w:sz w:val="28"/>
          <w:szCs w:val="28"/>
        </w:rPr>
        <w:t>округа</w:t>
      </w:r>
    </w:p>
    <w:p w14:paraId="24CEAC46" w14:textId="28273FFA" w:rsidR="00A16D4B" w:rsidRPr="000A529E" w:rsidRDefault="00A16D4B" w:rsidP="00A16D4B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Присутствовали</w:t>
      </w:r>
      <w:r w:rsidR="006A7C4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14</w:t>
      </w:r>
      <w:r w:rsidRPr="000A529E">
        <w:rPr>
          <w:color w:val="000000"/>
          <w:sz w:val="28"/>
          <w:szCs w:val="28"/>
        </w:rPr>
        <w:t xml:space="preserve"> человек (список прилагается)</w:t>
      </w:r>
    </w:p>
    <w:p w14:paraId="27B3C645" w14:textId="76BE9549" w:rsidR="00A16D4B" w:rsidRPr="000A529E" w:rsidRDefault="00A16D4B" w:rsidP="00A16D4B">
      <w:pPr>
        <w:pStyle w:val="p1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0A529E">
        <w:rPr>
          <w:color w:val="000000"/>
          <w:sz w:val="28"/>
          <w:szCs w:val="28"/>
        </w:rPr>
        <w:t>ПОВЕСТКА ДНЯ</w:t>
      </w:r>
      <w:r w:rsidR="005F5C44">
        <w:rPr>
          <w:color w:val="000000"/>
          <w:sz w:val="28"/>
          <w:szCs w:val="28"/>
        </w:rPr>
        <w:t>:</w:t>
      </w:r>
    </w:p>
    <w:p w14:paraId="36CA162D" w14:textId="108EB7B1" w:rsidR="0036363F" w:rsidRPr="00FB5DB5" w:rsidRDefault="0036363F" w:rsidP="003636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DB5">
        <w:rPr>
          <w:rFonts w:ascii="Times New Roman" w:hAnsi="Times New Roman" w:cs="Times New Roman"/>
          <w:sz w:val="28"/>
          <w:szCs w:val="28"/>
        </w:rPr>
        <w:t xml:space="preserve">Изучение перечня лучших региональных практик содействия развитию конкуренции, с целью внедрения и их адаптации на территории </w:t>
      </w:r>
      <w:r>
        <w:rPr>
          <w:rFonts w:ascii="Times New Roman" w:hAnsi="Times New Roman" w:cs="Times New Roman"/>
          <w:sz w:val="28"/>
          <w:szCs w:val="28"/>
        </w:rPr>
        <w:t>Предгорного</w:t>
      </w:r>
      <w:r w:rsidRPr="00FB5DB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B5DB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01C19B06" w14:textId="2F1BC450" w:rsidR="00A16D4B" w:rsidRPr="000A529E" w:rsidRDefault="006A7C48" w:rsidP="00A16D4B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Докладчик:</w:t>
      </w:r>
      <w:r w:rsidR="000A529E" w:rsidRPr="000A529E">
        <w:rPr>
          <w:color w:val="000000"/>
          <w:sz w:val="28"/>
          <w:szCs w:val="28"/>
        </w:rPr>
        <w:t xml:space="preserve"> Игнатенко Г.П.</w:t>
      </w:r>
      <w:r>
        <w:rPr>
          <w:color w:val="000000"/>
          <w:sz w:val="28"/>
          <w:szCs w:val="28"/>
        </w:rPr>
        <w:t xml:space="preserve"> </w:t>
      </w:r>
      <w:r w:rsidR="000A529E" w:rsidRPr="000A529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начальник </w:t>
      </w:r>
      <w:r w:rsidR="00A16D4B">
        <w:rPr>
          <w:color w:val="000000"/>
          <w:sz w:val="28"/>
          <w:szCs w:val="28"/>
        </w:rPr>
        <w:t xml:space="preserve">отдела экономического развития, </w:t>
      </w:r>
      <w:r w:rsidR="00A16D4B" w:rsidRPr="000A529E">
        <w:rPr>
          <w:color w:val="000000"/>
          <w:sz w:val="28"/>
          <w:szCs w:val="28"/>
        </w:rPr>
        <w:t>торговли</w:t>
      </w:r>
      <w:r w:rsidR="00A16D4B">
        <w:rPr>
          <w:color w:val="000000"/>
          <w:sz w:val="28"/>
          <w:szCs w:val="28"/>
        </w:rPr>
        <w:t xml:space="preserve"> и стратегического планирования</w:t>
      </w:r>
      <w:r w:rsidR="00A16D4B" w:rsidRPr="000A529E">
        <w:rPr>
          <w:color w:val="000000"/>
          <w:sz w:val="28"/>
          <w:szCs w:val="28"/>
        </w:rPr>
        <w:t xml:space="preserve"> администрации Предгорного муниципального </w:t>
      </w:r>
      <w:r w:rsidR="00A16D4B">
        <w:rPr>
          <w:color w:val="000000"/>
          <w:sz w:val="28"/>
          <w:szCs w:val="28"/>
        </w:rPr>
        <w:t>округа</w:t>
      </w:r>
    </w:p>
    <w:p w14:paraId="7B64E8BA" w14:textId="77777777" w:rsidR="000A529E" w:rsidRDefault="000A529E" w:rsidP="000A52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29E">
        <w:rPr>
          <w:rFonts w:ascii="Times New Roman" w:hAnsi="Times New Roman" w:cs="Times New Roman"/>
          <w:sz w:val="28"/>
          <w:szCs w:val="28"/>
        </w:rPr>
        <w:t>РЕШИЛИ:</w:t>
      </w:r>
    </w:p>
    <w:p w14:paraId="69412693" w14:textId="77777777" w:rsidR="0036363F" w:rsidRPr="00FB5DB5" w:rsidRDefault="0036363F" w:rsidP="00217498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DB5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лучших региональных практиках содействия развитию конкуренции. </w:t>
      </w:r>
    </w:p>
    <w:p w14:paraId="0371C1AE" w14:textId="47E8B381" w:rsidR="0036363F" w:rsidRPr="0036363F" w:rsidRDefault="0036363F" w:rsidP="00217498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DB5">
        <w:rPr>
          <w:rFonts w:ascii="Times New Roman" w:hAnsi="Times New Roman" w:cs="Times New Roman"/>
          <w:sz w:val="28"/>
          <w:szCs w:val="28"/>
        </w:rPr>
        <w:t xml:space="preserve">Провести необходимые мероприятия по внедрению наиболее подходящих </w:t>
      </w:r>
      <w:r>
        <w:rPr>
          <w:rFonts w:ascii="Times New Roman" w:hAnsi="Times New Roman" w:cs="Times New Roman"/>
          <w:sz w:val="28"/>
          <w:szCs w:val="28"/>
        </w:rPr>
        <w:t>Предгорному муниципальному</w:t>
      </w:r>
      <w:r w:rsidRPr="00FB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округу</w:t>
      </w:r>
      <w:r w:rsidRPr="00FB5DB5">
        <w:rPr>
          <w:rFonts w:ascii="Times New Roman" w:hAnsi="Times New Roman" w:cs="Times New Roman"/>
          <w:sz w:val="28"/>
          <w:szCs w:val="28"/>
        </w:rPr>
        <w:t xml:space="preserve"> успешных практик по содействию развитию конкуренции с учетом возможностей конкурентной среды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t>.</w:t>
      </w:r>
    </w:p>
    <w:p w14:paraId="3E1FCF62" w14:textId="77777777" w:rsidR="0036363F" w:rsidRPr="0036363F" w:rsidRDefault="0036363F" w:rsidP="00363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63ABA8" w14:textId="66C228B0" w:rsidR="0036363F" w:rsidRPr="000A529E" w:rsidRDefault="0036363F" w:rsidP="0036363F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A529E">
        <w:rPr>
          <w:color w:val="000000"/>
          <w:sz w:val="28"/>
          <w:szCs w:val="28"/>
          <w:shd w:val="clear" w:color="auto" w:fill="FFFFFF"/>
        </w:rPr>
        <w:t xml:space="preserve">Протокол </w:t>
      </w:r>
      <w:r w:rsidR="00A36021">
        <w:rPr>
          <w:color w:val="000000"/>
          <w:sz w:val="28"/>
          <w:szCs w:val="28"/>
          <w:shd w:val="clear" w:color="auto" w:fill="FFFFFF"/>
        </w:rPr>
        <w:t>составил</w:t>
      </w:r>
      <w:r w:rsidRPr="000A529E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консультант </w:t>
      </w:r>
      <w:r w:rsidRPr="000A529E">
        <w:rPr>
          <w:color w:val="000000"/>
          <w:sz w:val="28"/>
          <w:szCs w:val="28"/>
          <w:shd w:val="clear" w:color="auto" w:fill="FFFFFF"/>
        </w:rPr>
        <w:t>отдела экономического развития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A529E">
        <w:rPr>
          <w:color w:val="000000"/>
          <w:sz w:val="28"/>
          <w:szCs w:val="28"/>
          <w:shd w:val="clear" w:color="auto" w:fill="FFFFFF"/>
        </w:rPr>
        <w:t xml:space="preserve"> </w:t>
      </w:r>
      <w:r w:rsidRPr="000A529E">
        <w:rPr>
          <w:color w:val="000000"/>
          <w:sz w:val="28"/>
          <w:szCs w:val="28"/>
        </w:rPr>
        <w:t>торговли</w:t>
      </w:r>
      <w:r>
        <w:rPr>
          <w:color w:val="000000"/>
          <w:sz w:val="28"/>
          <w:szCs w:val="28"/>
        </w:rPr>
        <w:t xml:space="preserve"> и стратегического планирования</w:t>
      </w:r>
      <w:r w:rsidRPr="000A529E">
        <w:rPr>
          <w:color w:val="000000"/>
          <w:sz w:val="28"/>
          <w:szCs w:val="28"/>
        </w:rPr>
        <w:t xml:space="preserve"> администрации Предгорного муниципального </w:t>
      </w:r>
      <w:r>
        <w:rPr>
          <w:color w:val="000000"/>
          <w:sz w:val="28"/>
          <w:szCs w:val="28"/>
        </w:rPr>
        <w:t xml:space="preserve">округа </w:t>
      </w:r>
      <w:r w:rsidRPr="000A529E">
        <w:rPr>
          <w:color w:val="000000"/>
          <w:sz w:val="28"/>
          <w:szCs w:val="28"/>
          <w:shd w:val="clear" w:color="auto" w:fill="FFFFFF"/>
        </w:rPr>
        <w:t>____________________</w:t>
      </w:r>
      <w:r>
        <w:rPr>
          <w:color w:val="000000"/>
          <w:sz w:val="28"/>
          <w:szCs w:val="28"/>
          <w:shd w:val="clear" w:color="auto" w:fill="FFFFFF"/>
        </w:rPr>
        <w:t xml:space="preserve"> Антонова О.К.</w:t>
      </w:r>
    </w:p>
    <w:p w14:paraId="3BBD29B1" w14:textId="77777777" w:rsidR="0036363F" w:rsidRPr="000A529E" w:rsidRDefault="0036363F" w:rsidP="003636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F54716" w14:textId="77777777" w:rsidR="00364AF7" w:rsidRPr="000A529E" w:rsidRDefault="00364AF7" w:rsidP="000A52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64AF7" w:rsidRPr="000A529E" w:rsidSect="0087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9D0"/>
    <w:multiLevelType w:val="hybridMultilevel"/>
    <w:tmpl w:val="6A445002"/>
    <w:lvl w:ilvl="0" w:tplc="CDD4C26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9825C9"/>
    <w:multiLevelType w:val="hybridMultilevel"/>
    <w:tmpl w:val="EA28AA62"/>
    <w:lvl w:ilvl="0" w:tplc="65701632">
      <w:start w:val="1"/>
      <w:numFmt w:val="decimal"/>
      <w:lvlText w:val="%1."/>
      <w:lvlJc w:val="left"/>
      <w:pPr>
        <w:ind w:left="1683" w:hanging="975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AA2832"/>
    <w:multiLevelType w:val="hybridMultilevel"/>
    <w:tmpl w:val="EA28AA62"/>
    <w:lvl w:ilvl="0" w:tplc="65701632">
      <w:start w:val="1"/>
      <w:numFmt w:val="decimal"/>
      <w:lvlText w:val="%1."/>
      <w:lvlJc w:val="left"/>
      <w:pPr>
        <w:ind w:left="1683" w:hanging="975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C05657"/>
    <w:multiLevelType w:val="hybridMultilevel"/>
    <w:tmpl w:val="2B967C40"/>
    <w:lvl w:ilvl="0" w:tplc="DA2C682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29E"/>
    <w:rsid w:val="00061FCF"/>
    <w:rsid w:val="00086F5C"/>
    <w:rsid w:val="000A529E"/>
    <w:rsid w:val="00137E8F"/>
    <w:rsid w:val="00150205"/>
    <w:rsid w:val="001768CC"/>
    <w:rsid w:val="00207551"/>
    <w:rsid w:val="00217498"/>
    <w:rsid w:val="00263417"/>
    <w:rsid w:val="00266F38"/>
    <w:rsid w:val="002D322E"/>
    <w:rsid w:val="002F6C38"/>
    <w:rsid w:val="00323269"/>
    <w:rsid w:val="0036363F"/>
    <w:rsid w:val="00364AF7"/>
    <w:rsid w:val="0039100F"/>
    <w:rsid w:val="003932DD"/>
    <w:rsid w:val="004D38F8"/>
    <w:rsid w:val="004E1C96"/>
    <w:rsid w:val="005B2F27"/>
    <w:rsid w:val="005F5C44"/>
    <w:rsid w:val="006A7C48"/>
    <w:rsid w:val="00751F51"/>
    <w:rsid w:val="007C306F"/>
    <w:rsid w:val="0085319D"/>
    <w:rsid w:val="00871195"/>
    <w:rsid w:val="008734E7"/>
    <w:rsid w:val="008B5B97"/>
    <w:rsid w:val="009421E9"/>
    <w:rsid w:val="00A16D4B"/>
    <w:rsid w:val="00A36021"/>
    <w:rsid w:val="00A532B8"/>
    <w:rsid w:val="00A837B3"/>
    <w:rsid w:val="00AB3297"/>
    <w:rsid w:val="00AD6C11"/>
    <w:rsid w:val="00AE0DE3"/>
    <w:rsid w:val="00B33837"/>
    <w:rsid w:val="00B52E23"/>
    <w:rsid w:val="00B7729E"/>
    <w:rsid w:val="00C31AFB"/>
    <w:rsid w:val="00C456A2"/>
    <w:rsid w:val="00C61B47"/>
    <w:rsid w:val="00C754D1"/>
    <w:rsid w:val="00CC5CF2"/>
    <w:rsid w:val="00CD3513"/>
    <w:rsid w:val="00D120A7"/>
    <w:rsid w:val="00D94C11"/>
    <w:rsid w:val="00DC111F"/>
    <w:rsid w:val="00E512B4"/>
    <w:rsid w:val="00F31033"/>
    <w:rsid w:val="00F74779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2B4D"/>
  <w15:docId w15:val="{6E1AF555-F619-4CEC-BA9D-6D99A761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A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A529E"/>
  </w:style>
  <w:style w:type="paragraph" w:customStyle="1" w:styleId="p2">
    <w:name w:val="p2"/>
    <w:basedOn w:val="a"/>
    <w:rsid w:val="000A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A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A529E"/>
  </w:style>
  <w:style w:type="character" w:customStyle="1" w:styleId="apple-converted-space">
    <w:name w:val="apple-converted-space"/>
    <w:basedOn w:val="a0"/>
    <w:rsid w:val="000A529E"/>
  </w:style>
  <w:style w:type="paragraph" w:styleId="a3">
    <w:name w:val="List Paragraph"/>
    <w:basedOn w:val="a"/>
    <w:uiPriority w:val="34"/>
    <w:qFormat/>
    <w:rsid w:val="000A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DF9C-CD4F-4E58-AB61-EE89C03E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user-n22</dc:creator>
  <cp:lastModifiedBy>Елена Снегирева</cp:lastModifiedBy>
  <cp:revision>10</cp:revision>
  <cp:lastPrinted>2019-06-04T07:23:00Z</cp:lastPrinted>
  <dcterms:created xsi:type="dcterms:W3CDTF">2021-06-23T07:42:00Z</dcterms:created>
  <dcterms:modified xsi:type="dcterms:W3CDTF">2021-06-24T06:59:00Z</dcterms:modified>
</cp:coreProperties>
</file>