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25E9" w14:textId="77777777" w:rsidR="0088389E" w:rsidRPr="0088389E" w:rsidRDefault="0088389E" w:rsidP="0088389E">
      <w:pPr>
        <w:widowControl w:val="0"/>
        <w:autoSpaceDE w:val="0"/>
        <w:jc w:val="right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</w:t>
      </w:r>
      <w:r w:rsidRPr="0088389E">
        <w:rPr>
          <w:sz w:val="28"/>
          <w:szCs w:val="28"/>
          <w:lang w:eastAsia="ar-SA"/>
        </w:rPr>
        <w:t>ПРОЕКТ</w:t>
      </w:r>
    </w:p>
    <w:p w14:paraId="01073317" w14:textId="77777777" w:rsidR="003D7238" w:rsidRDefault="00212366">
      <w:pPr>
        <w:widowControl w:val="0"/>
        <w:autoSpaceDE w:val="0"/>
        <w:jc w:val="center"/>
      </w:pPr>
      <w:r>
        <w:rPr>
          <w:b/>
          <w:sz w:val="28"/>
          <w:szCs w:val="28"/>
          <w:lang w:eastAsia="ar-SA"/>
        </w:rPr>
        <w:t xml:space="preserve">УПРАВЛЕНИЕ АРХИТЕКТУРЫ И ГРАДОСТРОИТЕЛЬСТВА </w:t>
      </w:r>
      <w:r w:rsidR="003D7238">
        <w:rPr>
          <w:b/>
          <w:sz w:val="28"/>
          <w:szCs w:val="28"/>
          <w:lang w:eastAsia="ar-SA"/>
        </w:rPr>
        <w:t>АДМИНИСТРАЦИИ ПРЕДГОРНОГО МУНИЦИПАЛЬНОГО ОКРУГА СТАВРОПОЛЬСКОГО КРАЯ</w:t>
      </w:r>
    </w:p>
    <w:p w14:paraId="0C3FABDC" w14:textId="77777777" w:rsidR="003D7238" w:rsidRDefault="003D7238">
      <w:pPr>
        <w:widowControl w:val="0"/>
        <w:autoSpaceDE w:val="0"/>
        <w:jc w:val="center"/>
      </w:pPr>
    </w:p>
    <w:p w14:paraId="01B0DABD" w14:textId="77777777" w:rsidR="003D7238" w:rsidRDefault="003D7238">
      <w:pPr>
        <w:pStyle w:val="aff8"/>
        <w:numPr>
          <w:ilvl w:val="0"/>
          <w:numId w:val="2"/>
        </w:num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-3"/>
          <w:sz w:val="28"/>
          <w:szCs w:val="28"/>
        </w:rPr>
        <w:t>ПРИКАЗ</w:t>
      </w:r>
      <w:r w:rsidR="0088389E">
        <w:rPr>
          <w:b/>
          <w:bCs/>
          <w:color w:val="000000"/>
          <w:spacing w:val="-3"/>
          <w:sz w:val="28"/>
          <w:szCs w:val="28"/>
        </w:rPr>
        <w:t xml:space="preserve"> </w:t>
      </w:r>
    </w:p>
    <w:p w14:paraId="78C42C08" w14:textId="77777777" w:rsidR="003D7238" w:rsidRPr="00B76B85" w:rsidRDefault="003D7238">
      <w:pPr>
        <w:pStyle w:val="aff8"/>
        <w:numPr>
          <w:ilvl w:val="0"/>
          <w:numId w:val="2"/>
        </w:numPr>
        <w:shd w:val="clear" w:color="auto" w:fill="FFFFFF"/>
        <w:spacing w:line="322" w:lineRule="exact"/>
      </w:pPr>
      <w:r>
        <w:rPr>
          <w:bCs/>
          <w:color w:val="000000"/>
          <w:spacing w:val="-3"/>
          <w:sz w:val="28"/>
          <w:szCs w:val="28"/>
        </w:rPr>
        <w:t xml:space="preserve">      </w:t>
      </w:r>
      <w:r w:rsidR="00752B1E">
        <w:rPr>
          <w:bCs/>
          <w:color w:val="000000"/>
          <w:spacing w:val="-3"/>
          <w:sz w:val="28"/>
          <w:szCs w:val="28"/>
        </w:rPr>
        <w:t xml:space="preserve">«___» </w:t>
      </w:r>
      <w:r w:rsidR="00212366">
        <w:rPr>
          <w:bCs/>
          <w:color w:val="000000"/>
          <w:spacing w:val="-3"/>
          <w:sz w:val="28"/>
          <w:szCs w:val="28"/>
        </w:rPr>
        <w:t xml:space="preserve"> </w:t>
      </w:r>
      <w:r w:rsidR="00752B1E">
        <w:rPr>
          <w:bCs/>
          <w:color w:val="000000"/>
          <w:spacing w:val="-3"/>
          <w:sz w:val="28"/>
          <w:szCs w:val="28"/>
        </w:rPr>
        <w:t>_____</w:t>
      </w:r>
      <w:r>
        <w:rPr>
          <w:bCs/>
          <w:color w:val="000000"/>
          <w:spacing w:val="-3"/>
          <w:sz w:val="28"/>
          <w:szCs w:val="28"/>
        </w:rPr>
        <w:t>2021 г.                              ст. Ессентукс</w:t>
      </w:r>
      <w:r w:rsidR="00212366">
        <w:rPr>
          <w:bCs/>
          <w:color w:val="000000"/>
          <w:spacing w:val="-3"/>
          <w:sz w:val="28"/>
          <w:szCs w:val="28"/>
        </w:rPr>
        <w:t xml:space="preserve">кая                       </w:t>
      </w:r>
      <w:r>
        <w:rPr>
          <w:bCs/>
          <w:color w:val="000000"/>
          <w:spacing w:val="-3"/>
          <w:sz w:val="28"/>
          <w:szCs w:val="28"/>
        </w:rPr>
        <w:t xml:space="preserve"> № </w:t>
      </w:r>
      <w:r w:rsidR="00752B1E">
        <w:rPr>
          <w:bCs/>
          <w:color w:val="000000"/>
          <w:spacing w:val="-3"/>
          <w:sz w:val="28"/>
          <w:szCs w:val="28"/>
        </w:rPr>
        <w:t xml:space="preserve">   </w:t>
      </w:r>
    </w:p>
    <w:p w14:paraId="18DA2D47" w14:textId="77777777" w:rsidR="00B76B85" w:rsidRDefault="00B76B85" w:rsidP="00B76B85">
      <w:pPr>
        <w:pStyle w:val="aff8"/>
        <w:shd w:val="clear" w:color="auto" w:fill="FFFFFF"/>
        <w:spacing w:line="322" w:lineRule="exact"/>
      </w:pPr>
    </w:p>
    <w:p w14:paraId="0507C10E" w14:textId="77777777" w:rsidR="003D7238" w:rsidRDefault="003D7238">
      <w:pPr>
        <w:pStyle w:val="aff8"/>
        <w:numPr>
          <w:ilvl w:val="0"/>
          <w:numId w:val="2"/>
        </w:numPr>
        <w:shd w:val="clear" w:color="auto" w:fill="FFFFFF"/>
        <w:spacing w:line="322" w:lineRule="exact"/>
        <w:rPr>
          <w:bCs/>
          <w:color w:val="000000"/>
          <w:spacing w:val="-3"/>
          <w:sz w:val="28"/>
          <w:szCs w:val="28"/>
        </w:rPr>
      </w:pPr>
    </w:p>
    <w:p w14:paraId="1585FBC6" w14:textId="77777777" w:rsidR="003D7238" w:rsidRDefault="003D7238">
      <w:pPr>
        <w:spacing w:line="240" w:lineRule="exact"/>
        <w:jc w:val="both"/>
      </w:pPr>
      <w:r>
        <w:rPr>
          <w:sz w:val="28"/>
          <w:szCs w:val="28"/>
        </w:rPr>
        <w:t xml:space="preserve">Об утверждении нормативных затрат на обеспечение функций </w:t>
      </w:r>
      <w:r w:rsidR="00212366">
        <w:rPr>
          <w:sz w:val="28"/>
          <w:szCs w:val="28"/>
        </w:rPr>
        <w:t xml:space="preserve">управления архитектуры и градостроительства </w:t>
      </w:r>
      <w:r>
        <w:rPr>
          <w:sz w:val="28"/>
          <w:szCs w:val="28"/>
        </w:rPr>
        <w:t>администрации Предгорного муниципального округа Ставропольского края и ведомственного перечня отдельных видов товаров, работ, услуг, их потребительных свойств и иных характеристик, а также значений таких свойств и характеристик</w:t>
      </w:r>
      <w:r w:rsidR="008424F9">
        <w:rPr>
          <w:sz w:val="28"/>
          <w:szCs w:val="28"/>
        </w:rPr>
        <w:t xml:space="preserve"> для обеспечения функций управления архитектуры и градостроительства </w:t>
      </w:r>
      <w:r>
        <w:rPr>
          <w:sz w:val="28"/>
          <w:szCs w:val="28"/>
        </w:rPr>
        <w:t>администрации Предгорного муниципального округа ставропольского края</w:t>
      </w:r>
    </w:p>
    <w:p w14:paraId="50188B8F" w14:textId="77777777" w:rsidR="003D7238" w:rsidRDefault="003D7238">
      <w:pPr>
        <w:pStyle w:val="1"/>
        <w:numPr>
          <w:ilvl w:val="0"/>
          <w:numId w:val="2"/>
        </w:numPr>
        <w:tabs>
          <w:tab w:val="left" w:pos="0"/>
        </w:tabs>
        <w:spacing w:line="240" w:lineRule="exact"/>
        <w:jc w:val="both"/>
        <w:rPr>
          <w:szCs w:val="28"/>
        </w:rPr>
      </w:pPr>
    </w:p>
    <w:p w14:paraId="58AEC25E" w14:textId="77777777" w:rsidR="003D7238" w:rsidRDefault="003D7238" w:rsidP="00B76B85">
      <w:pPr>
        <w:pStyle w:val="ConsPlusTitle"/>
        <w:spacing w:line="276" w:lineRule="auto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В соответствии с  частью 5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Предгорного муниципального округа Ставропольского края от 15 января 2021 года № 29 «Об утверждении требований к порядку разработки и принятия правовых актов о нормировании в сфере закупок для обеспечения муниципальных нужд Предгорного муниципального округа Ставропольского края, содержанию указанных актов и обеспечению их исполнения, а также правил определения нормативных затрат на обеспечение функций муниципальных органов Предгорного муниципального округа Ставропольского края</w:t>
      </w:r>
    </w:p>
    <w:p w14:paraId="43636CAF" w14:textId="77777777" w:rsidR="003D7238" w:rsidRDefault="003D7238" w:rsidP="00B76B85">
      <w:pPr>
        <w:pStyle w:val="Standard"/>
        <w:spacing w:line="276" w:lineRule="auto"/>
        <w:jc w:val="both"/>
        <w:rPr>
          <w:rFonts w:cs="Times New Roman"/>
          <w:b/>
          <w:sz w:val="28"/>
          <w:szCs w:val="28"/>
          <w:lang w:val="ru-RU"/>
        </w:rPr>
      </w:pPr>
    </w:p>
    <w:p w14:paraId="584D5BED" w14:textId="77777777" w:rsidR="003D7238" w:rsidRDefault="003D7238" w:rsidP="00B76B85">
      <w:pPr>
        <w:pStyle w:val="Standard"/>
        <w:spacing w:line="276" w:lineRule="auto"/>
      </w:pPr>
      <w:r>
        <w:rPr>
          <w:rFonts w:cs="Times New Roman"/>
          <w:sz w:val="28"/>
          <w:szCs w:val="28"/>
        </w:rPr>
        <w:t>ПРИКАЗЫВАЮ:</w:t>
      </w:r>
    </w:p>
    <w:p w14:paraId="2ACC7195" w14:textId="77777777" w:rsidR="003D7238" w:rsidRDefault="003D7238" w:rsidP="00B76B85">
      <w:pPr>
        <w:spacing w:line="276" w:lineRule="auto"/>
        <w:jc w:val="both"/>
      </w:pPr>
      <w:r>
        <w:rPr>
          <w:sz w:val="28"/>
          <w:szCs w:val="28"/>
        </w:rPr>
        <w:t xml:space="preserve">    1.  Утвердить прилагаемый перечень нормативные затраты на обеспечение функций </w:t>
      </w:r>
      <w:r w:rsidR="001A2721">
        <w:rPr>
          <w:sz w:val="28"/>
          <w:szCs w:val="28"/>
        </w:rPr>
        <w:t xml:space="preserve">управления архитектуры и градостроительства </w:t>
      </w:r>
      <w:r>
        <w:rPr>
          <w:sz w:val="28"/>
          <w:szCs w:val="28"/>
        </w:rPr>
        <w:t>администрации Предгорного муниципального округа Ставропольского края (Приложение 1);</w:t>
      </w:r>
    </w:p>
    <w:p w14:paraId="002E3CD8" w14:textId="77777777" w:rsidR="003D7238" w:rsidRDefault="003D7238" w:rsidP="00B76B85">
      <w:pPr>
        <w:spacing w:line="276" w:lineRule="auto"/>
        <w:jc w:val="both"/>
      </w:pPr>
      <w:r>
        <w:rPr>
          <w:sz w:val="28"/>
          <w:szCs w:val="28"/>
        </w:rPr>
        <w:t xml:space="preserve">        2. </w:t>
      </w:r>
      <w:r>
        <w:rPr>
          <w:sz w:val="28"/>
          <w:szCs w:val="28"/>
          <w:lang w:eastAsia="ru-RU"/>
        </w:rPr>
        <w:t xml:space="preserve">Утвердить прилагаемый ведомственный перечень отдельных видов товаров, работ, услуг, их потребительские свойства и иные характеристики, а также значения таких свойств и характеристик для обеспечения функций </w:t>
      </w:r>
      <w:r w:rsidR="00082B13">
        <w:rPr>
          <w:sz w:val="28"/>
          <w:szCs w:val="28"/>
        </w:rPr>
        <w:t xml:space="preserve">управления архитектуры и градостроительства </w:t>
      </w:r>
      <w:r>
        <w:rPr>
          <w:sz w:val="28"/>
          <w:szCs w:val="28"/>
          <w:lang w:eastAsia="ru-RU"/>
        </w:rPr>
        <w:t>администрации Предгорного муниципального округа Ставропольского края (Приложение 2).</w:t>
      </w:r>
    </w:p>
    <w:p w14:paraId="08E0EA89" w14:textId="77777777" w:rsidR="003D7238" w:rsidRDefault="003D7238" w:rsidP="00B76B85">
      <w:pPr>
        <w:spacing w:line="276" w:lineRule="auto"/>
        <w:jc w:val="both"/>
      </w:pPr>
      <w:r>
        <w:rPr>
          <w:sz w:val="28"/>
          <w:szCs w:val="28"/>
        </w:rPr>
        <w:t xml:space="preserve">  </w:t>
      </w:r>
      <w:r w:rsidR="00F2569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3. Разместить настоящий приказ на официальном сайте администрации Предгорного муниципального округа Ставропольского края в течение 7 рабочих дней со дня его принятия.</w:t>
      </w:r>
    </w:p>
    <w:p w14:paraId="379248DD" w14:textId="77777777" w:rsidR="003D7238" w:rsidRDefault="00F2569C" w:rsidP="00B76B85">
      <w:pPr>
        <w:autoSpaceDE w:val="0"/>
        <w:spacing w:line="276" w:lineRule="auto"/>
        <w:jc w:val="both"/>
      </w:pPr>
      <w:r>
        <w:rPr>
          <w:sz w:val="28"/>
          <w:szCs w:val="28"/>
        </w:rPr>
        <w:lastRenderedPageBreak/>
        <w:t xml:space="preserve">   </w:t>
      </w:r>
      <w:r w:rsidR="003D7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D7238">
        <w:rPr>
          <w:sz w:val="28"/>
          <w:szCs w:val="28"/>
        </w:rPr>
        <w:t>4. Настоящий приказ вступает в силу со дня его размещения на официальном сайте Предгорного муниципального округа Ставропольского края.</w:t>
      </w:r>
    </w:p>
    <w:p w14:paraId="020205E5" w14:textId="77777777" w:rsidR="003D7238" w:rsidRDefault="00F2569C" w:rsidP="00B76B85">
      <w:pPr>
        <w:tabs>
          <w:tab w:val="center" w:pos="557"/>
        </w:tabs>
        <w:autoSpaceDE w:val="0"/>
        <w:spacing w:line="276" w:lineRule="auto"/>
        <w:jc w:val="both"/>
      </w:pPr>
      <w:r>
        <w:rPr>
          <w:sz w:val="28"/>
          <w:szCs w:val="28"/>
        </w:rPr>
        <w:t xml:space="preserve">       </w:t>
      </w:r>
      <w:r w:rsidR="003D7238">
        <w:rPr>
          <w:sz w:val="28"/>
          <w:szCs w:val="28"/>
        </w:rPr>
        <w:t>5. Контроль за исполнением настоящего приказа оставляю за собой.</w:t>
      </w:r>
    </w:p>
    <w:p w14:paraId="22A8CE8D" w14:textId="77777777" w:rsidR="003D7238" w:rsidRDefault="003D7238" w:rsidP="00B76B85">
      <w:pPr>
        <w:tabs>
          <w:tab w:val="center" w:pos="557"/>
        </w:tabs>
        <w:autoSpaceDE w:val="0"/>
        <w:spacing w:line="276" w:lineRule="auto"/>
        <w:jc w:val="both"/>
      </w:pPr>
    </w:p>
    <w:p w14:paraId="4108BF15" w14:textId="77777777" w:rsidR="00B45F67" w:rsidRDefault="00B45F6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3D7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</w:p>
    <w:p w14:paraId="07975A88" w14:textId="77777777" w:rsidR="003D7238" w:rsidRDefault="00B45F67">
      <w:pPr>
        <w:jc w:val="both"/>
      </w:pPr>
      <w:r>
        <w:rPr>
          <w:sz w:val="28"/>
          <w:szCs w:val="28"/>
        </w:rPr>
        <w:t>архитектуры и градостроительства</w:t>
      </w:r>
    </w:p>
    <w:p w14:paraId="5478B4F9" w14:textId="77777777" w:rsidR="003D7238" w:rsidRDefault="003D7238">
      <w:pPr>
        <w:jc w:val="both"/>
      </w:pPr>
      <w:r>
        <w:rPr>
          <w:sz w:val="28"/>
          <w:szCs w:val="28"/>
        </w:rPr>
        <w:t>администрации ПМО СК                                                                 О.С.</w:t>
      </w:r>
      <w:r w:rsidR="00B45F67">
        <w:rPr>
          <w:sz w:val="28"/>
          <w:szCs w:val="28"/>
        </w:rPr>
        <w:t xml:space="preserve"> Тагиев</w:t>
      </w:r>
    </w:p>
    <w:p w14:paraId="35C39CAF" w14:textId="77777777" w:rsidR="003D7238" w:rsidRDefault="003D7238">
      <w:pPr>
        <w:ind w:firstLine="5245"/>
        <w:rPr>
          <w:sz w:val="28"/>
          <w:szCs w:val="28"/>
        </w:rPr>
      </w:pPr>
    </w:p>
    <w:p w14:paraId="2C5EB274" w14:textId="77777777" w:rsidR="003D7238" w:rsidRDefault="003D7238">
      <w:pPr>
        <w:jc w:val="both"/>
      </w:pPr>
      <w:r>
        <w:rPr>
          <w:sz w:val="28"/>
          <w:szCs w:val="28"/>
        </w:rPr>
        <w:t>СОГЛАСОВАНО:</w:t>
      </w:r>
    </w:p>
    <w:p w14:paraId="47F0CD8E" w14:textId="77777777" w:rsidR="003D7238" w:rsidRDefault="00E63FB4">
      <w:pPr>
        <w:pStyle w:val="NoSpacing"/>
        <w:widowControl w:val="0"/>
        <w:spacing w:line="240" w:lineRule="exact"/>
        <w:ind w:right="-14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Первый з</w:t>
      </w:r>
      <w:r w:rsidR="003D7238">
        <w:rPr>
          <w:rFonts w:ascii="Times New Roman" w:hAnsi="Times New Roman"/>
          <w:sz w:val="28"/>
          <w:szCs w:val="28"/>
          <w:lang w:eastAsia="ru-RU"/>
        </w:rPr>
        <w:t>аместитель главы администрации</w:t>
      </w:r>
    </w:p>
    <w:p w14:paraId="7C0A8A03" w14:textId="77777777" w:rsidR="003D7238" w:rsidRDefault="003D7238">
      <w:pPr>
        <w:pStyle w:val="NoSpacing"/>
        <w:widowControl w:val="0"/>
        <w:spacing w:line="240" w:lineRule="exact"/>
        <w:ind w:right="-14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Предгорного муниципального округа</w:t>
      </w:r>
    </w:p>
    <w:p w14:paraId="3B5D9598" w14:textId="77777777" w:rsidR="003D7238" w:rsidRDefault="003D7238">
      <w:pPr>
        <w:pStyle w:val="NoSpacing"/>
        <w:widowControl w:val="0"/>
        <w:spacing w:line="240" w:lineRule="exact"/>
        <w:ind w:right="-14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3D0D41">
        <w:rPr>
          <w:rFonts w:ascii="Times New Roman" w:hAnsi="Times New Roman"/>
          <w:sz w:val="28"/>
          <w:szCs w:val="28"/>
          <w:lang w:eastAsia="ru-RU"/>
        </w:rPr>
        <w:t>А.Г.Татаров</w:t>
      </w:r>
    </w:p>
    <w:p w14:paraId="1040AF7B" w14:textId="77777777" w:rsidR="003D7238" w:rsidRDefault="003D7238">
      <w:pPr>
        <w:spacing w:line="240" w:lineRule="exact"/>
        <w:textAlignment w:val="baseline"/>
        <w:rPr>
          <w:color w:val="1D1B11"/>
          <w:kern w:val="2"/>
          <w:sz w:val="28"/>
          <w:szCs w:val="28"/>
        </w:rPr>
      </w:pPr>
    </w:p>
    <w:p w14:paraId="1C98AB32" w14:textId="77777777" w:rsidR="003D7238" w:rsidRDefault="003D7238">
      <w:pPr>
        <w:spacing w:line="240" w:lineRule="exact"/>
        <w:textAlignment w:val="baseline"/>
      </w:pPr>
      <w:r>
        <w:rPr>
          <w:color w:val="1D1B11"/>
          <w:kern w:val="2"/>
          <w:sz w:val="28"/>
          <w:szCs w:val="28"/>
        </w:rPr>
        <w:t>Начальник финансового управления</w:t>
      </w:r>
    </w:p>
    <w:p w14:paraId="27EC68C5" w14:textId="77777777" w:rsidR="003D7238" w:rsidRDefault="003D7238">
      <w:pPr>
        <w:spacing w:line="240" w:lineRule="exact"/>
        <w:textAlignment w:val="baseline"/>
      </w:pPr>
      <w:r>
        <w:rPr>
          <w:color w:val="1D1B11"/>
          <w:kern w:val="2"/>
          <w:sz w:val="28"/>
          <w:szCs w:val="28"/>
        </w:rPr>
        <w:t>администрации Предгорного</w:t>
      </w:r>
    </w:p>
    <w:p w14:paraId="337C0B9C" w14:textId="77777777" w:rsidR="003D7238" w:rsidRDefault="003D7238">
      <w:pPr>
        <w:spacing w:line="240" w:lineRule="exact"/>
        <w:textAlignment w:val="baseline"/>
      </w:pPr>
      <w:r>
        <w:rPr>
          <w:color w:val="1D1B11"/>
          <w:kern w:val="2"/>
          <w:sz w:val="28"/>
          <w:szCs w:val="28"/>
        </w:rPr>
        <w:t>муниципального округа</w:t>
      </w:r>
    </w:p>
    <w:p w14:paraId="38D6226F" w14:textId="77777777" w:rsidR="003D7238" w:rsidRDefault="003D7238">
      <w:pPr>
        <w:spacing w:line="240" w:lineRule="exact"/>
        <w:jc w:val="both"/>
        <w:textAlignment w:val="baseline"/>
      </w:pPr>
      <w:r>
        <w:rPr>
          <w:color w:val="1D1B11"/>
          <w:kern w:val="2"/>
          <w:sz w:val="28"/>
          <w:szCs w:val="28"/>
        </w:rPr>
        <w:t>Ставропольского края</w:t>
      </w:r>
      <w:r>
        <w:rPr>
          <w:color w:val="1D1B11"/>
          <w:kern w:val="2"/>
          <w:sz w:val="28"/>
          <w:szCs w:val="28"/>
        </w:rPr>
        <w:tab/>
      </w:r>
      <w:r>
        <w:rPr>
          <w:color w:val="1D1B11"/>
          <w:kern w:val="2"/>
          <w:sz w:val="28"/>
          <w:szCs w:val="28"/>
        </w:rPr>
        <w:tab/>
      </w:r>
      <w:r>
        <w:rPr>
          <w:color w:val="1D1B11"/>
          <w:kern w:val="2"/>
          <w:sz w:val="28"/>
          <w:szCs w:val="28"/>
        </w:rPr>
        <w:tab/>
      </w:r>
      <w:r>
        <w:rPr>
          <w:color w:val="1D1B11"/>
          <w:kern w:val="2"/>
          <w:sz w:val="28"/>
          <w:szCs w:val="28"/>
        </w:rPr>
        <w:tab/>
      </w:r>
      <w:r>
        <w:rPr>
          <w:color w:val="1D1B11"/>
          <w:kern w:val="2"/>
          <w:sz w:val="28"/>
          <w:szCs w:val="28"/>
        </w:rPr>
        <w:tab/>
      </w:r>
      <w:r>
        <w:rPr>
          <w:color w:val="1D1B11"/>
          <w:kern w:val="2"/>
          <w:sz w:val="28"/>
          <w:szCs w:val="28"/>
        </w:rPr>
        <w:tab/>
      </w:r>
      <w:r>
        <w:rPr>
          <w:color w:val="1D1B11"/>
          <w:kern w:val="2"/>
          <w:sz w:val="28"/>
          <w:szCs w:val="28"/>
        </w:rPr>
        <w:tab/>
      </w:r>
      <w:r>
        <w:rPr>
          <w:color w:val="1D1B11"/>
          <w:kern w:val="2"/>
          <w:sz w:val="28"/>
          <w:szCs w:val="28"/>
        </w:rPr>
        <w:tab/>
        <w:t>Т.Б.Подник</w:t>
      </w:r>
    </w:p>
    <w:p w14:paraId="09F3D019" w14:textId="77777777" w:rsidR="003D7238" w:rsidRDefault="003D7238">
      <w:pPr>
        <w:spacing w:line="240" w:lineRule="exact"/>
        <w:textAlignment w:val="baseline"/>
        <w:rPr>
          <w:color w:val="1D1B11"/>
          <w:kern w:val="2"/>
          <w:sz w:val="28"/>
          <w:szCs w:val="28"/>
        </w:rPr>
      </w:pPr>
    </w:p>
    <w:p w14:paraId="69830567" w14:textId="77777777" w:rsidR="003D7238" w:rsidRDefault="003D7238">
      <w:pPr>
        <w:spacing w:line="240" w:lineRule="exact"/>
        <w:textAlignment w:val="baseline"/>
      </w:pPr>
      <w:r>
        <w:rPr>
          <w:color w:val="1D1B11"/>
          <w:kern w:val="2"/>
          <w:sz w:val="28"/>
          <w:szCs w:val="28"/>
          <w:lang w:eastAsia="ru-RU"/>
        </w:rPr>
        <w:t>Начальник отдела планирования,</w:t>
      </w:r>
    </w:p>
    <w:p w14:paraId="627334B4" w14:textId="77777777" w:rsidR="00EC1692" w:rsidRDefault="003D7238" w:rsidP="00EC1692">
      <w:pPr>
        <w:pStyle w:val="NoSpacing"/>
        <w:widowControl w:val="0"/>
        <w:spacing w:line="240" w:lineRule="exact"/>
        <w:ind w:right="-14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учета и контроля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EC1692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14:paraId="78B9D9FE" w14:textId="77777777" w:rsidR="00EC1692" w:rsidRDefault="00EC1692" w:rsidP="00EC1692">
      <w:pPr>
        <w:pStyle w:val="NoSpacing"/>
        <w:widowControl w:val="0"/>
        <w:spacing w:line="240" w:lineRule="exact"/>
        <w:ind w:right="-14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Предгорного муниципального округа</w:t>
      </w:r>
    </w:p>
    <w:p w14:paraId="0CECE81A" w14:textId="77777777" w:rsidR="003D7238" w:rsidRDefault="00EC1692" w:rsidP="00EC1692">
      <w:pPr>
        <w:pStyle w:val="NoSpacing"/>
        <w:widowControl w:val="0"/>
        <w:spacing w:line="240" w:lineRule="exact"/>
        <w:ind w:right="-14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="003D7238">
        <w:rPr>
          <w:rFonts w:ascii="Times New Roman" w:hAnsi="Times New Roman"/>
          <w:sz w:val="28"/>
          <w:szCs w:val="28"/>
          <w:lang w:eastAsia="ru-RU"/>
        </w:rPr>
        <w:t xml:space="preserve">Н.Ю.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7238">
        <w:rPr>
          <w:rFonts w:ascii="Times New Roman" w:hAnsi="Times New Roman"/>
          <w:sz w:val="28"/>
          <w:szCs w:val="28"/>
          <w:lang w:eastAsia="ru-RU"/>
        </w:rPr>
        <w:t>Алексова</w:t>
      </w:r>
    </w:p>
    <w:p w14:paraId="7790E69D" w14:textId="77777777" w:rsidR="003D7238" w:rsidRDefault="003D7238">
      <w:pPr>
        <w:pStyle w:val="NoSpacing"/>
        <w:widowControl w:val="0"/>
        <w:spacing w:line="240" w:lineRule="exact"/>
        <w:ind w:right="-149"/>
        <w:jc w:val="both"/>
      </w:pPr>
    </w:p>
    <w:p w14:paraId="0CEC0595" w14:textId="77777777" w:rsidR="003D7238" w:rsidRDefault="003D7238">
      <w:pPr>
        <w:pStyle w:val="NoSpacing"/>
        <w:widowControl w:val="0"/>
        <w:spacing w:line="240" w:lineRule="exact"/>
        <w:ind w:right="-14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59ED203" w14:textId="77777777" w:rsidR="003D7238" w:rsidRDefault="003D7238">
      <w:pPr>
        <w:pStyle w:val="NoSpacing"/>
        <w:widowControl w:val="0"/>
        <w:spacing w:line="240" w:lineRule="exact"/>
        <w:ind w:right="-149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отдела муниципальных </w:t>
      </w:r>
    </w:p>
    <w:p w14:paraId="48EB8F5C" w14:textId="77777777" w:rsidR="00BB63D4" w:rsidRDefault="003D7238" w:rsidP="00BB63D4">
      <w:pPr>
        <w:pStyle w:val="NoSpacing"/>
        <w:widowControl w:val="0"/>
        <w:spacing w:line="240" w:lineRule="exact"/>
        <w:ind w:right="-149"/>
        <w:jc w:val="both"/>
      </w:pPr>
      <w:r>
        <w:rPr>
          <w:color w:val="1D1B11"/>
          <w:kern w:val="2"/>
          <w:sz w:val="28"/>
          <w:szCs w:val="28"/>
          <w:lang w:eastAsia="ru-RU"/>
        </w:rPr>
        <w:t>Закупок</w:t>
      </w:r>
      <w:r w:rsidR="00EC1692">
        <w:rPr>
          <w:color w:val="1D1B11"/>
          <w:kern w:val="2"/>
          <w:sz w:val="28"/>
          <w:szCs w:val="28"/>
          <w:lang w:eastAsia="ru-RU"/>
        </w:rPr>
        <w:t xml:space="preserve"> </w:t>
      </w:r>
      <w:r w:rsidR="00BB63D4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14:paraId="0FE7A733" w14:textId="77777777" w:rsidR="00BB63D4" w:rsidRDefault="00BB63D4" w:rsidP="00BB63D4">
      <w:pPr>
        <w:pStyle w:val="NoSpacing"/>
        <w:widowControl w:val="0"/>
        <w:spacing w:line="240" w:lineRule="exact"/>
        <w:ind w:right="-14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Предгорного муниципального округа</w:t>
      </w:r>
    </w:p>
    <w:p w14:paraId="4505FCC9" w14:textId="77777777" w:rsidR="003D7238" w:rsidRDefault="00BB63D4" w:rsidP="00BB63D4">
      <w:pPr>
        <w:spacing w:line="240" w:lineRule="exact"/>
        <w:textAlignment w:val="baseline"/>
      </w:pPr>
      <w:r>
        <w:rPr>
          <w:sz w:val="28"/>
          <w:szCs w:val="28"/>
          <w:lang w:eastAsia="ru-RU"/>
        </w:rPr>
        <w:t>Ставропольского края</w:t>
      </w:r>
      <w:r>
        <w:rPr>
          <w:sz w:val="28"/>
          <w:szCs w:val="28"/>
          <w:lang w:eastAsia="ru-RU"/>
        </w:rPr>
        <w:tab/>
        <w:t xml:space="preserve">                                                                     </w:t>
      </w:r>
      <w:r>
        <w:rPr>
          <w:color w:val="1D1B11"/>
          <w:kern w:val="2"/>
          <w:sz w:val="28"/>
          <w:szCs w:val="28"/>
          <w:lang w:eastAsia="ru-RU"/>
        </w:rPr>
        <w:t>В.Ш. Афанасьева</w:t>
      </w:r>
      <w:r>
        <w:rPr>
          <w:sz w:val="28"/>
          <w:szCs w:val="28"/>
          <w:lang w:eastAsia="ru-RU"/>
        </w:rPr>
        <w:t xml:space="preserve">                                              </w:t>
      </w:r>
      <w:r>
        <w:rPr>
          <w:sz w:val="28"/>
          <w:szCs w:val="28"/>
          <w:lang w:eastAsia="ru-RU"/>
        </w:rPr>
        <w:tab/>
        <w:t xml:space="preserve"> </w:t>
      </w:r>
      <w:r w:rsidR="003D7238">
        <w:rPr>
          <w:color w:val="1D1B11"/>
          <w:kern w:val="2"/>
          <w:sz w:val="28"/>
          <w:szCs w:val="28"/>
          <w:lang w:eastAsia="ru-RU"/>
        </w:rPr>
        <w:tab/>
      </w:r>
      <w:r w:rsidR="003D7238">
        <w:rPr>
          <w:color w:val="1D1B11"/>
          <w:kern w:val="2"/>
          <w:sz w:val="28"/>
          <w:szCs w:val="28"/>
          <w:lang w:eastAsia="ru-RU"/>
        </w:rPr>
        <w:tab/>
      </w:r>
      <w:r w:rsidR="003D7238">
        <w:rPr>
          <w:color w:val="1D1B11"/>
          <w:kern w:val="2"/>
          <w:sz w:val="28"/>
          <w:szCs w:val="28"/>
          <w:lang w:eastAsia="ru-RU"/>
        </w:rPr>
        <w:tab/>
      </w:r>
      <w:r w:rsidR="003D7238">
        <w:rPr>
          <w:color w:val="1D1B11"/>
          <w:kern w:val="2"/>
          <w:sz w:val="28"/>
          <w:szCs w:val="28"/>
          <w:lang w:eastAsia="ru-RU"/>
        </w:rPr>
        <w:tab/>
      </w:r>
      <w:r w:rsidR="003D7238">
        <w:rPr>
          <w:color w:val="1D1B11"/>
          <w:kern w:val="2"/>
          <w:sz w:val="28"/>
          <w:szCs w:val="28"/>
          <w:lang w:eastAsia="ru-RU"/>
        </w:rPr>
        <w:tab/>
      </w:r>
      <w:r w:rsidR="003D7238">
        <w:rPr>
          <w:color w:val="1D1B11"/>
          <w:kern w:val="2"/>
          <w:sz w:val="28"/>
          <w:szCs w:val="28"/>
          <w:lang w:eastAsia="ru-RU"/>
        </w:rPr>
        <w:tab/>
      </w:r>
      <w:r w:rsidR="003D7238">
        <w:rPr>
          <w:color w:val="1D1B11"/>
          <w:kern w:val="2"/>
          <w:sz w:val="28"/>
          <w:szCs w:val="28"/>
          <w:lang w:eastAsia="ru-RU"/>
        </w:rPr>
        <w:tab/>
      </w:r>
      <w:r w:rsidR="003D7238">
        <w:rPr>
          <w:color w:val="1D1B11"/>
          <w:kern w:val="2"/>
          <w:sz w:val="28"/>
          <w:szCs w:val="28"/>
          <w:lang w:eastAsia="ru-RU"/>
        </w:rPr>
        <w:tab/>
      </w:r>
      <w:r w:rsidR="003D7238">
        <w:rPr>
          <w:color w:val="1D1B11"/>
          <w:kern w:val="2"/>
          <w:sz w:val="28"/>
          <w:szCs w:val="28"/>
          <w:lang w:eastAsia="ru-RU"/>
        </w:rPr>
        <w:tab/>
      </w:r>
      <w:r w:rsidR="003D7238">
        <w:rPr>
          <w:color w:val="1D1B11"/>
          <w:kern w:val="2"/>
          <w:sz w:val="28"/>
          <w:szCs w:val="28"/>
          <w:lang w:eastAsia="ru-RU"/>
        </w:rPr>
        <w:tab/>
      </w:r>
    </w:p>
    <w:p w14:paraId="11BF79C6" w14:textId="77777777" w:rsidR="003D7238" w:rsidRDefault="003D7238">
      <w:pPr>
        <w:spacing w:line="240" w:lineRule="exact"/>
        <w:textAlignment w:val="baseline"/>
        <w:rPr>
          <w:sz w:val="28"/>
          <w:szCs w:val="28"/>
        </w:rPr>
      </w:pPr>
    </w:p>
    <w:p w14:paraId="79AF50BB" w14:textId="77777777" w:rsidR="003D7238" w:rsidRDefault="003D7238">
      <w:pPr>
        <w:jc w:val="both"/>
        <w:rPr>
          <w:sz w:val="28"/>
          <w:szCs w:val="28"/>
        </w:rPr>
      </w:pPr>
    </w:p>
    <w:p w14:paraId="55B911CA" w14:textId="77777777" w:rsidR="003D7238" w:rsidRDefault="003D7238">
      <w:pPr>
        <w:jc w:val="both"/>
      </w:pPr>
      <w:r>
        <w:rPr>
          <w:sz w:val="28"/>
          <w:szCs w:val="28"/>
        </w:rPr>
        <w:t>Подготовил:</w:t>
      </w:r>
    </w:p>
    <w:p w14:paraId="37EC55F7" w14:textId="77777777" w:rsidR="003D7238" w:rsidRDefault="003D7238">
      <w:pPr>
        <w:jc w:val="both"/>
        <w:rPr>
          <w:sz w:val="28"/>
          <w:szCs w:val="28"/>
        </w:rPr>
      </w:pPr>
    </w:p>
    <w:p w14:paraId="00AAA792" w14:textId="77777777" w:rsidR="00D10C85" w:rsidRDefault="003D72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B45F67">
        <w:rPr>
          <w:sz w:val="28"/>
          <w:szCs w:val="28"/>
        </w:rPr>
        <w:t xml:space="preserve"> бухгалтер</w:t>
      </w:r>
    </w:p>
    <w:p w14:paraId="2DEB406A" w14:textId="77777777" w:rsidR="00C74982" w:rsidRDefault="00C74982" w:rsidP="00C74982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45F67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архитектуры</w:t>
      </w:r>
    </w:p>
    <w:p w14:paraId="3512FB13" w14:textId="77777777" w:rsidR="00C74982" w:rsidRDefault="00C74982" w:rsidP="00C74982">
      <w:pPr>
        <w:jc w:val="both"/>
      </w:pPr>
      <w:r>
        <w:rPr>
          <w:sz w:val="28"/>
          <w:szCs w:val="28"/>
        </w:rPr>
        <w:t xml:space="preserve"> и градостроительства</w:t>
      </w:r>
    </w:p>
    <w:p w14:paraId="3436E1B4" w14:textId="77777777" w:rsidR="003D7238" w:rsidRDefault="00C74982" w:rsidP="00C74982">
      <w:pPr>
        <w:jc w:val="both"/>
      </w:pPr>
      <w:r>
        <w:rPr>
          <w:sz w:val="28"/>
          <w:szCs w:val="28"/>
        </w:rPr>
        <w:t xml:space="preserve">администрации ПМО СК               </w:t>
      </w:r>
      <w:r w:rsidR="003D7238">
        <w:rPr>
          <w:sz w:val="28"/>
          <w:szCs w:val="28"/>
        </w:rPr>
        <w:tab/>
      </w:r>
      <w:r w:rsidR="00B45F6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</w:t>
      </w:r>
      <w:r w:rsidR="00D10C85">
        <w:rPr>
          <w:sz w:val="28"/>
          <w:szCs w:val="28"/>
        </w:rPr>
        <w:t xml:space="preserve">         </w:t>
      </w:r>
      <w:r w:rsidR="00B45F67">
        <w:rPr>
          <w:sz w:val="28"/>
          <w:szCs w:val="28"/>
        </w:rPr>
        <w:t>Е.В. Варганова</w:t>
      </w:r>
    </w:p>
    <w:p w14:paraId="387D97C3" w14:textId="77777777" w:rsidR="003D7238" w:rsidRDefault="003D7238">
      <w:pPr>
        <w:pageBreakBefore/>
        <w:ind w:firstLine="5245"/>
        <w:jc w:val="right"/>
      </w:pPr>
      <w:r>
        <w:rPr>
          <w:sz w:val="28"/>
          <w:szCs w:val="28"/>
        </w:rPr>
        <w:lastRenderedPageBreak/>
        <w:t>Приложение 1</w:t>
      </w:r>
    </w:p>
    <w:p w14:paraId="4533DC1C" w14:textId="77777777" w:rsidR="003D7238" w:rsidRDefault="003D7238">
      <w:pPr>
        <w:spacing w:line="240" w:lineRule="exact"/>
        <w:ind w:left="5245"/>
        <w:jc w:val="right"/>
      </w:pPr>
      <w:r>
        <w:rPr>
          <w:sz w:val="28"/>
          <w:szCs w:val="28"/>
        </w:rPr>
        <w:t>Утверждено</w:t>
      </w:r>
    </w:p>
    <w:p w14:paraId="718FEC3F" w14:textId="77777777" w:rsidR="003D7238" w:rsidRDefault="003D7238">
      <w:pPr>
        <w:spacing w:line="240" w:lineRule="exact"/>
        <w:ind w:left="5245"/>
        <w:jc w:val="right"/>
      </w:pPr>
      <w:r>
        <w:rPr>
          <w:sz w:val="28"/>
          <w:szCs w:val="28"/>
        </w:rPr>
        <w:t xml:space="preserve">приказом </w:t>
      </w:r>
      <w:r w:rsidR="00D10C85">
        <w:rPr>
          <w:sz w:val="28"/>
          <w:szCs w:val="28"/>
        </w:rPr>
        <w:t xml:space="preserve">управления архитектуры и градостроительства </w:t>
      </w:r>
      <w:r>
        <w:rPr>
          <w:sz w:val="28"/>
          <w:szCs w:val="28"/>
        </w:rPr>
        <w:t xml:space="preserve">администрации Предгорного муниципального округа  </w:t>
      </w:r>
    </w:p>
    <w:p w14:paraId="39671111" w14:textId="77777777" w:rsidR="003D7238" w:rsidRDefault="003D7238">
      <w:pPr>
        <w:spacing w:line="240" w:lineRule="exact"/>
        <w:ind w:left="5245"/>
        <w:jc w:val="right"/>
      </w:pPr>
      <w:r>
        <w:rPr>
          <w:sz w:val="28"/>
          <w:szCs w:val="28"/>
        </w:rPr>
        <w:t>Ставропольского края</w:t>
      </w:r>
    </w:p>
    <w:p w14:paraId="42068D78" w14:textId="77777777" w:rsidR="003D7238" w:rsidRDefault="003D7238">
      <w:pPr>
        <w:spacing w:line="240" w:lineRule="exact"/>
        <w:ind w:left="5245" w:right="-143"/>
        <w:jc w:val="right"/>
      </w:pPr>
      <w:r>
        <w:rPr>
          <w:sz w:val="28"/>
          <w:szCs w:val="28"/>
        </w:rPr>
        <w:t>№</w:t>
      </w:r>
      <w:r w:rsidR="00FE5758">
        <w:rPr>
          <w:sz w:val="28"/>
          <w:szCs w:val="28"/>
        </w:rPr>
        <w:t xml:space="preserve"> </w:t>
      </w:r>
      <w:r w:rsidR="001835E7">
        <w:rPr>
          <w:sz w:val="28"/>
          <w:szCs w:val="28"/>
        </w:rPr>
        <w:t>___</w:t>
      </w:r>
      <w:r w:rsidR="00FE5758">
        <w:rPr>
          <w:sz w:val="28"/>
          <w:szCs w:val="28"/>
        </w:rPr>
        <w:t>__  от _</w:t>
      </w:r>
      <w:r w:rsidR="001835E7">
        <w:rPr>
          <w:sz w:val="28"/>
          <w:szCs w:val="28"/>
        </w:rPr>
        <w:t>__</w:t>
      </w:r>
      <w:r>
        <w:rPr>
          <w:sz w:val="28"/>
          <w:szCs w:val="28"/>
        </w:rPr>
        <w:t>2021 г.</w:t>
      </w:r>
    </w:p>
    <w:p w14:paraId="106E1BB3" w14:textId="77777777" w:rsidR="003D7238" w:rsidRDefault="003D7238">
      <w:pPr>
        <w:ind w:right="-143"/>
        <w:rPr>
          <w:sz w:val="28"/>
          <w:szCs w:val="28"/>
        </w:rPr>
      </w:pPr>
    </w:p>
    <w:p w14:paraId="6B29531A" w14:textId="77777777" w:rsidR="003D7238" w:rsidRDefault="003D7238">
      <w:pPr>
        <w:widowControl w:val="0"/>
        <w:autoSpaceDE w:val="0"/>
        <w:jc w:val="center"/>
      </w:pPr>
      <w:r>
        <w:rPr>
          <w:rFonts w:eastAsia="Calibri"/>
          <w:sz w:val="28"/>
          <w:szCs w:val="28"/>
        </w:rPr>
        <w:t>Перечень</w:t>
      </w:r>
    </w:p>
    <w:p w14:paraId="2B660BAD" w14:textId="77777777" w:rsidR="003D7238" w:rsidRDefault="003D7238">
      <w:pPr>
        <w:widowControl w:val="0"/>
        <w:autoSpaceDE w:val="0"/>
        <w:jc w:val="center"/>
      </w:pPr>
      <w:r>
        <w:rPr>
          <w:rFonts w:eastAsia="Calibri"/>
          <w:sz w:val="28"/>
          <w:szCs w:val="28"/>
        </w:rPr>
        <w:t>нормативных затрат на обеспечение функций</w:t>
      </w:r>
      <w:r>
        <w:rPr>
          <w:sz w:val="28"/>
          <w:szCs w:val="28"/>
        </w:rPr>
        <w:t xml:space="preserve"> </w:t>
      </w:r>
      <w:r w:rsidR="00E11854">
        <w:rPr>
          <w:sz w:val="28"/>
          <w:szCs w:val="28"/>
        </w:rPr>
        <w:t xml:space="preserve">управления архитектуры и градостроительства </w:t>
      </w:r>
      <w:r>
        <w:rPr>
          <w:rFonts w:eastAsia="Calibri"/>
          <w:sz w:val="28"/>
          <w:szCs w:val="28"/>
        </w:rPr>
        <w:t xml:space="preserve">администрации Предгорного муниципального округа </w:t>
      </w:r>
    </w:p>
    <w:p w14:paraId="04DAAFD0" w14:textId="77777777" w:rsidR="003D7238" w:rsidRDefault="003D7238">
      <w:pPr>
        <w:widowControl w:val="0"/>
        <w:autoSpaceDE w:val="0"/>
        <w:jc w:val="center"/>
      </w:pPr>
      <w:r>
        <w:rPr>
          <w:rFonts w:eastAsia="Calibri"/>
          <w:sz w:val="28"/>
          <w:szCs w:val="28"/>
        </w:rPr>
        <w:t>Ставропольского края</w:t>
      </w:r>
    </w:p>
    <w:p w14:paraId="5497685F" w14:textId="77777777" w:rsidR="003D7238" w:rsidRDefault="003D7238">
      <w:pPr>
        <w:widowControl w:val="0"/>
        <w:autoSpaceDE w:val="0"/>
        <w:jc w:val="right"/>
      </w:pPr>
      <w:r>
        <w:rPr>
          <w:sz w:val="28"/>
          <w:szCs w:val="28"/>
        </w:rPr>
        <w:t>Таблица 1</w:t>
      </w:r>
    </w:p>
    <w:p w14:paraId="4F8BEBFD" w14:textId="77777777" w:rsidR="003D7238" w:rsidRDefault="003D7238">
      <w:pPr>
        <w:jc w:val="center"/>
      </w:pPr>
      <w:r>
        <w:t>Норматив количества абонентских номеров пользовательского (оконченного) оборудования, подключенного к сети подвижной связи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25"/>
        <w:gridCol w:w="4949"/>
      </w:tblGrid>
      <w:tr w:rsidR="003D7238" w14:paraId="7E0DE842" w14:textId="77777777">
        <w:trPr>
          <w:trHeight w:val="757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91CD4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Должности муниципальной службы</w:t>
            </w:r>
            <w:r>
              <w:rPr>
                <w:rStyle w:val="aff1"/>
                <w:rFonts w:eastAsia="Calibri"/>
                <w:sz w:val="20"/>
                <w:szCs w:val="20"/>
                <w:lang w:eastAsia="en-US"/>
              </w:rPr>
              <w:footnoteReference w:id="1"/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3DBA4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абонентских номеров пользовательского (оконченного) оборудования, подключенного к сети подвижной связи</w:t>
            </w:r>
          </w:p>
        </w:tc>
      </w:tr>
      <w:tr w:rsidR="003D7238" w14:paraId="52AA5B17" w14:textId="77777777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42954" w14:textId="77777777" w:rsidR="003D7238" w:rsidRDefault="003D7238">
            <w:r>
              <w:rPr>
                <w:rFonts w:eastAsia="Calibri"/>
                <w:sz w:val="20"/>
                <w:szCs w:val="20"/>
                <w:lang w:eastAsia="en-US"/>
              </w:rPr>
              <w:t>Главная группа должностей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27760" w14:textId="77777777" w:rsidR="003D7238" w:rsidRDefault="003D7238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1 единицы в расчете на одного пользователя</w:t>
            </w:r>
          </w:p>
        </w:tc>
      </w:tr>
      <w:tr w:rsidR="003D7238" w14:paraId="74FDDCCA" w14:textId="77777777">
        <w:trPr>
          <w:trHeight w:val="212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6A8D" w14:textId="77777777" w:rsidR="003D7238" w:rsidRDefault="003D7238">
            <w:r>
              <w:rPr>
                <w:sz w:val="20"/>
                <w:szCs w:val="20"/>
              </w:rPr>
              <w:t>Ведущая группа должностей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5A452" w14:textId="77777777" w:rsidR="003D7238" w:rsidRDefault="003D7238">
            <w:r>
              <w:rPr>
                <w:sz w:val="20"/>
                <w:szCs w:val="20"/>
              </w:rPr>
              <w:t>не более 1 единицы в расчете на одного пользователя</w:t>
            </w:r>
          </w:p>
        </w:tc>
      </w:tr>
      <w:tr w:rsidR="003D7238" w14:paraId="0E6F4815" w14:textId="77777777">
        <w:trPr>
          <w:trHeight w:val="212"/>
        </w:trPr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2D17" w14:textId="77777777" w:rsidR="003D7238" w:rsidRDefault="003D7238">
            <w:pPr>
              <w:autoSpaceDE w:val="0"/>
            </w:pPr>
            <w:r>
              <w:rPr>
                <w:rFonts w:eastAsia="Calibri"/>
                <w:sz w:val="20"/>
                <w:szCs w:val="20"/>
              </w:rPr>
              <w:t>Техническая группа должностей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AA0FF" w14:textId="77777777" w:rsidR="003D7238" w:rsidRDefault="003D7238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1 единицы в расчете на одного пользователя</w:t>
            </w:r>
          </w:p>
        </w:tc>
      </w:tr>
    </w:tbl>
    <w:p w14:paraId="5E2D0141" w14:textId="77777777" w:rsidR="003D7238" w:rsidRDefault="003D7238">
      <w:pPr>
        <w:widowControl w:val="0"/>
        <w:autoSpaceDE w:val="0"/>
        <w:jc w:val="both"/>
        <w:rPr>
          <w:rFonts w:eastAsia="Calibri"/>
          <w:sz w:val="28"/>
          <w:szCs w:val="28"/>
          <w:lang w:eastAsia="en-US"/>
        </w:rPr>
      </w:pPr>
    </w:p>
    <w:p w14:paraId="7F95FA38" w14:textId="77777777" w:rsidR="003D7238" w:rsidRDefault="003D7238">
      <w:pPr>
        <w:widowControl w:val="0"/>
        <w:autoSpaceDE w:val="0"/>
        <w:jc w:val="right"/>
      </w:pPr>
      <w:r>
        <w:rPr>
          <w:rFonts w:eastAsia="Calibri"/>
          <w:sz w:val="28"/>
          <w:szCs w:val="28"/>
          <w:lang w:eastAsia="en-US"/>
        </w:rPr>
        <w:t>Таблица 2</w:t>
      </w:r>
    </w:p>
    <w:p w14:paraId="37AD2DDB" w14:textId="77777777" w:rsidR="003D7238" w:rsidRDefault="003D7238">
      <w:pPr>
        <w:jc w:val="center"/>
      </w:pPr>
      <w:r>
        <w:rPr>
          <w:rFonts w:eastAsia="Calibri"/>
          <w:sz w:val="28"/>
          <w:szCs w:val="28"/>
          <w:lang w:eastAsia="en-US"/>
        </w:rPr>
        <w:t>Нормативы цены услуг подвижной</w:t>
      </w:r>
      <w:r>
        <w:t xml:space="preserve"> связи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38"/>
        <w:gridCol w:w="4936"/>
      </w:tblGrid>
      <w:tr w:rsidR="003D7238" w14:paraId="3442BEB5" w14:textId="77777777">
        <w:trPr>
          <w:trHeight w:val="299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4F99D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Должности муниципальной службы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A159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Расходы на услуги связи в месяц, (руб.)</w:t>
            </w:r>
          </w:p>
        </w:tc>
      </w:tr>
      <w:tr w:rsidR="003D7238" w14:paraId="41CA4CFB" w14:textId="77777777"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AE464" w14:textId="77777777" w:rsidR="003D7238" w:rsidRDefault="003D7238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Главная группа должностей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8CAD5" w14:textId="77777777" w:rsidR="003D7238" w:rsidRDefault="003D7238">
            <w:r>
              <w:rPr>
                <w:rFonts w:eastAsia="Calibri"/>
                <w:sz w:val="20"/>
                <w:szCs w:val="20"/>
                <w:lang w:eastAsia="en-US"/>
              </w:rPr>
              <w:t>ежемесячные расходы не более 2500,0</w:t>
            </w:r>
          </w:p>
        </w:tc>
      </w:tr>
      <w:tr w:rsidR="003D7238" w14:paraId="6D700FC7" w14:textId="77777777">
        <w:tc>
          <w:tcPr>
            <w:tcW w:w="4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81FEA" w14:textId="77777777" w:rsidR="003D7238" w:rsidRDefault="003D7238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Ведущая группа должностей</w:t>
            </w: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D089C" w14:textId="77777777" w:rsidR="003D7238" w:rsidRDefault="003D7238">
            <w:r>
              <w:rPr>
                <w:rFonts w:eastAsia="Calibri"/>
                <w:sz w:val="20"/>
                <w:szCs w:val="20"/>
                <w:lang w:eastAsia="en-US"/>
              </w:rPr>
              <w:t>ежемесячные расходы не более 1000,0</w:t>
            </w:r>
          </w:p>
        </w:tc>
      </w:tr>
      <w:tr w:rsidR="003D7238" w14:paraId="71C6ED8A" w14:textId="77777777"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A2D97" w14:textId="77777777" w:rsidR="003D7238" w:rsidRDefault="003D7238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Техническая группа должностей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3F411" w14:textId="77777777" w:rsidR="003D7238" w:rsidRDefault="003D7238">
            <w:r>
              <w:rPr>
                <w:rFonts w:eastAsia="Calibri"/>
                <w:sz w:val="20"/>
                <w:szCs w:val="20"/>
                <w:lang w:eastAsia="en-US"/>
              </w:rPr>
              <w:t>ежемесячные расходы не более 1000,0</w:t>
            </w:r>
          </w:p>
        </w:tc>
      </w:tr>
    </w:tbl>
    <w:p w14:paraId="7793BE44" w14:textId="77777777" w:rsidR="003D7238" w:rsidRDefault="003D7238">
      <w:pPr>
        <w:widowControl w:val="0"/>
        <w:autoSpaceDE w:val="0"/>
        <w:jc w:val="both"/>
        <w:rPr>
          <w:rFonts w:eastAsia="Calibri"/>
          <w:sz w:val="18"/>
          <w:szCs w:val="18"/>
          <w:lang w:eastAsia="en-US"/>
        </w:rPr>
      </w:pPr>
    </w:p>
    <w:p w14:paraId="79F72FB6" w14:textId="77777777" w:rsidR="003D7238" w:rsidRDefault="003D7238">
      <w:pPr>
        <w:widowControl w:val="0"/>
        <w:autoSpaceDE w:val="0"/>
        <w:jc w:val="right"/>
      </w:pPr>
      <w:r>
        <w:rPr>
          <w:rFonts w:eastAsia="Calibri"/>
          <w:sz w:val="28"/>
          <w:szCs w:val="28"/>
          <w:lang w:eastAsia="en-US"/>
        </w:rPr>
        <w:t>Таблица 3</w:t>
      </w:r>
    </w:p>
    <w:p w14:paraId="1AEE4072" w14:textId="77777777" w:rsidR="003D7238" w:rsidRDefault="003D7238">
      <w:pPr>
        <w:jc w:val="center"/>
      </w:pPr>
      <w:r>
        <w:rPr>
          <w:rFonts w:eastAsia="Calibri"/>
          <w:sz w:val="28"/>
          <w:szCs w:val="28"/>
          <w:lang w:eastAsia="en-US"/>
        </w:rPr>
        <w:t xml:space="preserve">Нормативы количества </w:t>
      </w:r>
      <w:r>
        <w:rPr>
          <w:rFonts w:eastAsia="Calibri"/>
          <w:sz w:val="28"/>
          <w:szCs w:val="28"/>
          <w:lang w:val="en-US" w:eastAsia="en-US"/>
        </w:rPr>
        <w:t>SIM-</w:t>
      </w:r>
      <w:r>
        <w:t>карт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39"/>
        <w:gridCol w:w="4935"/>
      </w:tblGrid>
      <w:tr w:rsidR="003D7238" w14:paraId="308170C6" w14:textId="77777777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B1B79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Должности муниципальной службы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9C46E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SIM</w:t>
            </w:r>
            <w:r>
              <w:rPr>
                <w:rFonts w:eastAsia="Calibri"/>
                <w:sz w:val="20"/>
                <w:szCs w:val="20"/>
                <w:lang w:eastAsia="en-US"/>
              </w:rPr>
              <w:t>-карт</w:t>
            </w:r>
          </w:p>
        </w:tc>
      </w:tr>
      <w:tr w:rsidR="003D7238" w14:paraId="5EC370F4" w14:textId="77777777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03A56" w14:textId="77777777" w:rsidR="003D7238" w:rsidRDefault="003D7238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Главная группа должностей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AF059" w14:textId="77777777" w:rsidR="003D7238" w:rsidRDefault="003D7238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1 единицы в расчете на одного пользователя</w:t>
            </w:r>
          </w:p>
        </w:tc>
      </w:tr>
      <w:tr w:rsidR="003D7238" w14:paraId="787113C4" w14:textId="77777777">
        <w:tc>
          <w:tcPr>
            <w:tcW w:w="4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12CC4" w14:textId="77777777" w:rsidR="003D7238" w:rsidRDefault="003D7238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Ведущая группа должностей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F12CE" w14:textId="77777777" w:rsidR="003D7238" w:rsidRDefault="003D7238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1 единицы в расчете на одного пользователя</w:t>
            </w:r>
          </w:p>
        </w:tc>
      </w:tr>
      <w:tr w:rsidR="003D7238" w14:paraId="2C75920C" w14:textId="77777777">
        <w:trPr>
          <w:trHeight w:val="238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0497B" w14:textId="77777777" w:rsidR="003D7238" w:rsidRDefault="003D7238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Техническая группа должностей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FB026" w14:textId="77777777" w:rsidR="003D7238" w:rsidRDefault="003D7238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1 единицы в расчете на одного пользователя</w:t>
            </w:r>
          </w:p>
        </w:tc>
      </w:tr>
    </w:tbl>
    <w:p w14:paraId="3570B418" w14:textId="77777777" w:rsidR="003D7238" w:rsidRDefault="003D7238">
      <w:pPr>
        <w:widowControl w:val="0"/>
        <w:autoSpaceDE w:val="0"/>
        <w:jc w:val="both"/>
        <w:rPr>
          <w:sz w:val="28"/>
          <w:szCs w:val="28"/>
        </w:rPr>
      </w:pPr>
    </w:p>
    <w:p w14:paraId="3FB9DF79" w14:textId="77777777" w:rsidR="003D7238" w:rsidRDefault="003D7238">
      <w:pPr>
        <w:jc w:val="right"/>
      </w:pPr>
      <w:r>
        <w:rPr>
          <w:rFonts w:eastAsia="Calibri"/>
          <w:sz w:val="28"/>
          <w:szCs w:val="28"/>
          <w:lang w:eastAsia="en-US"/>
        </w:rPr>
        <w:t>Таблица 4</w:t>
      </w:r>
    </w:p>
    <w:p w14:paraId="58BF0E3B" w14:textId="77777777" w:rsidR="003D7238" w:rsidRDefault="003D7238">
      <w:pPr>
        <w:jc w:val="center"/>
      </w:pPr>
      <w:r>
        <w:rPr>
          <w:rFonts w:eastAsia="Calibri"/>
          <w:sz w:val="28"/>
          <w:szCs w:val="28"/>
          <w:lang w:eastAsia="en-US"/>
        </w:rPr>
        <w:t xml:space="preserve">Норматив цены и количества принтеров, многофункциональных устройств </w:t>
      </w:r>
    </w:p>
    <w:p w14:paraId="3491CF24" w14:textId="77777777" w:rsidR="003D7238" w:rsidRDefault="003D7238">
      <w:pPr>
        <w:jc w:val="center"/>
      </w:pPr>
      <w:r>
        <w:t>и копировальных аппаратов (оргтехники)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64"/>
        <w:gridCol w:w="1985"/>
        <w:gridCol w:w="1559"/>
        <w:gridCol w:w="1841"/>
      </w:tblGrid>
      <w:tr w:rsidR="003D7238" w14:paraId="002E60FE" w14:textId="77777777">
        <w:trPr>
          <w:trHeight w:val="60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46C85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Тип устройства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41F5C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3B543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Срок полезного использования, в мес.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D7E99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Максимально допустимая цена за ед. (руб.).</w:t>
            </w:r>
          </w:p>
        </w:tc>
      </w:tr>
      <w:tr w:rsidR="003D7238" w14:paraId="28150706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BA69A" w14:textId="77777777" w:rsidR="003D7238" w:rsidRDefault="003D7238">
            <w:r>
              <w:rPr>
                <w:rFonts w:eastAsia="Calibri"/>
                <w:sz w:val="20"/>
                <w:szCs w:val="20"/>
                <w:lang w:eastAsia="en-US"/>
              </w:rPr>
              <w:t>Локальные принтеры и локальные многофункциональные устройства формата А4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0983" w14:textId="77777777" w:rsidR="003D7238" w:rsidRDefault="003D7238">
            <w:r>
              <w:rPr>
                <w:rFonts w:eastAsia="Calibri"/>
                <w:sz w:val="20"/>
                <w:szCs w:val="20"/>
                <w:lang w:eastAsia="en-US"/>
              </w:rPr>
              <w:t>не более 1 штуки на 1 работника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0A4D6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08542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30000,00</w:t>
            </w:r>
          </w:p>
        </w:tc>
      </w:tr>
      <w:tr w:rsidR="003D7238" w14:paraId="293EFA3A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B470C" w14:textId="77777777" w:rsidR="003D7238" w:rsidRDefault="003D7238">
            <w:r>
              <w:rPr>
                <w:rFonts w:eastAsia="Calibri"/>
                <w:sz w:val="20"/>
                <w:szCs w:val="20"/>
                <w:lang w:eastAsia="en-US"/>
              </w:rPr>
              <w:t xml:space="preserve">Сетевые принтеры и сетевые многофункциональные устройства формата А4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17758" w14:textId="77777777" w:rsidR="003D7238" w:rsidRDefault="003D7238">
            <w:r>
              <w:rPr>
                <w:rFonts w:eastAsia="Calibri"/>
                <w:sz w:val="20"/>
                <w:szCs w:val="20"/>
                <w:lang w:eastAsia="en-US"/>
              </w:rPr>
              <w:t>не более 1 штуки на 3 работника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C3898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3FFF3" w14:textId="77777777" w:rsidR="003D7238" w:rsidRDefault="00EF1C0B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3D7238">
              <w:rPr>
                <w:rFonts w:eastAsia="Calibri"/>
                <w:sz w:val="20"/>
                <w:szCs w:val="20"/>
                <w:lang w:eastAsia="en-US"/>
              </w:rPr>
              <w:t>5000,00</w:t>
            </w:r>
          </w:p>
        </w:tc>
      </w:tr>
    </w:tbl>
    <w:p w14:paraId="70123ABD" w14:textId="77777777" w:rsidR="003D7238" w:rsidRDefault="003D7238">
      <w:pPr>
        <w:widowControl w:val="0"/>
        <w:autoSpaceDE w:val="0"/>
        <w:jc w:val="right"/>
        <w:rPr>
          <w:rFonts w:eastAsia="Calibri"/>
          <w:sz w:val="28"/>
          <w:szCs w:val="28"/>
          <w:lang w:eastAsia="en-US"/>
        </w:rPr>
      </w:pPr>
    </w:p>
    <w:p w14:paraId="0664634B" w14:textId="77777777" w:rsidR="003D7238" w:rsidRDefault="003D7238">
      <w:pPr>
        <w:jc w:val="right"/>
      </w:pPr>
      <w:r>
        <w:rPr>
          <w:rFonts w:eastAsia="Calibri"/>
          <w:sz w:val="28"/>
          <w:szCs w:val="28"/>
          <w:lang w:eastAsia="en-US"/>
        </w:rPr>
        <w:t>Таблица 5</w:t>
      </w:r>
    </w:p>
    <w:p w14:paraId="5441E6D2" w14:textId="77777777" w:rsidR="003D7238" w:rsidRDefault="003D7238">
      <w:pPr>
        <w:jc w:val="center"/>
      </w:pPr>
      <w:r>
        <w:lastRenderedPageBreak/>
        <w:t xml:space="preserve">Норматив количества и цены носителей информации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15"/>
        <w:gridCol w:w="2781"/>
        <w:gridCol w:w="2379"/>
      </w:tblGrid>
      <w:tr w:rsidR="003D7238" w14:paraId="6E42916C" w14:textId="77777777">
        <w:trPr>
          <w:trHeight w:val="640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0F76D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Тип устройства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1B70" w14:textId="77777777" w:rsidR="003D7238" w:rsidRDefault="003D7238">
            <w:r>
              <w:rPr>
                <w:rFonts w:eastAsia="Calibri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87DA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Максимально </w:t>
            </w:r>
          </w:p>
          <w:p w14:paraId="4A76B340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допустимая цена </w:t>
            </w:r>
          </w:p>
          <w:p w14:paraId="46C77E3C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за ед. (руб.).</w:t>
            </w:r>
          </w:p>
        </w:tc>
      </w:tr>
      <w:tr w:rsidR="003D7238" w14:paraId="75E0DE83" w14:textId="77777777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1BCF8" w14:textId="77777777" w:rsidR="003D7238" w:rsidRDefault="003D7238"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CD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и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DVD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диски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B3CC1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10 штук в год в расчете на одного пользователя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6769C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40,00  </w:t>
            </w:r>
          </w:p>
        </w:tc>
      </w:tr>
      <w:tr w:rsidR="003D7238" w14:paraId="4CD7CEA1" w14:textId="77777777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54F5C" w14:textId="77777777" w:rsidR="003D7238" w:rsidRDefault="003D7238">
            <w:r>
              <w:rPr>
                <w:rFonts w:eastAsia="Calibri"/>
                <w:sz w:val="20"/>
                <w:szCs w:val="20"/>
                <w:lang w:val="en-US" w:eastAsia="en-US"/>
              </w:rPr>
              <w:t>Flash</w:t>
            </w:r>
            <w:r>
              <w:rPr>
                <w:rFonts w:eastAsia="Calibri"/>
                <w:sz w:val="20"/>
                <w:szCs w:val="20"/>
                <w:lang w:eastAsia="en-US"/>
              </w:rPr>
              <w:t>-карты и прочие твердотельные накопители емкостью не более 16 Гб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269BF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не более 1 штуки </w:t>
            </w:r>
          </w:p>
          <w:p w14:paraId="601F7863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 1 работника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4A0E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500,00</w:t>
            </w:r>
          </w:p>
        </w:tc>
      </w:tr>
      <w:tr w:rsidR="003D7238" w14:paraId="26122C5A" w14:textId="77777777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EE4A3" w14:textId="77777777" w:rsidR="003D7238" w:rsidRDefault="003D7238">
            <w:r>
              <w:rPr>
                <w:rFonts w:eastAsia="Calibri"/>
                <w:sz w:val="20"/>
                <w:szCs w:val="20"/>
                <w:lang w:eastAsia="en-US"/>
              </w:rPr>
              <w:t>Flash-карты и прочие накопители емкостью более 16 Гб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5F524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не более 1 штуки </w:t>
            </w:r>
          </w:p>
          <w:p w14:paraId="7B0A3B32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на 1 работников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DD431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1000,00  </w:t>
            </w:r>
          </w:p>
        </w:tc>
      </w:tr>
    </w:tbl>
    <w:p w14:paraId="223C364A" w14:textId="77777777" w:rsidR="003D7238" w:rsidRDefault="003D7238">
      <w:pPr>
        <w:widowControl w:val="0"/>
        <w:autoSpaceDE w:val="0"/>
        <w:jc w:val="right"/>
        <w:rPr>
          <w:rFonts w:eastAsia="Calibri"/>
          <w:sz w:val="28"/>
          <w:szCs w:val="28"/>
          <w:lang w:eastAsia="en-US"/>
        </w:rPr>
      </w:pPr>
    </w:p>
    <w:p w14:paraId="7AFB7432" w14:textId="77777777" w:rsidR="003D7238" w:rsidRDefault="003D7238">
      <w:pPr>
        <w:jc w:val="right"/>
      </w:pPr>
      <w:r>
        <w:rPr>
          <w:rFonts w:eastAsia="Calibri"/>
          <w:sz w:val="28"/>
          <w:szCs w:val="28"/>
          <w:lang w:eastAsia="en-US"/>
        </w:rPr>
        <w:t>Таблица 6</w:t>
      </w:r>
    </w:p>
    <w:p w14:paraId="1BA58EAA" w14:textId="77777777" w:rsidR="003D7238" w:rsidRDefault="003D7238">
      <w:pPr>
        <w:jc w:val="center"/>
      </w:pPr>
      <w:r>
        <w:t>Норматив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91"/>
        <w:gridCol w:w="3642"/>
        <w:gridCol w:w="2841"/>
      </w:tblGrid>
      <w:tr w:rsidR="003D7238" w14:paraId="71C591A2" w14:textId="77777777">
        <w:trPr>
          <w:trHeight w:val="624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C3D5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расходных материалов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BA570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расходных </w:t>
            </w:r>
          </w:p>
          <w:p w14:paraId="1F56721C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материалов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46D65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Максимально допустимая цена за ед. (руб.).</w:t>
            </w:r>
          </w:p>
        </w:tc>
      </w:tr>
      <w:tr w:rsidR="003D7238" w14:paraId="475A4D2E" w14:textId="77777777">
        <w:trPr>
          <w:trHeight w:val="35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DACE" w14:textId="77777777" w:rsidR="003D7238" w:rsidRDefault="003D7238">
            <w:r>
              <w:rPr>
                <w:rFonts w:eastAsia="Calibri"/>
                <w:sz w:val="20"/>
                <w:szCs w:val="20"/>
              </w:rPr>
              <w:t xml:space="preserve">Картридж  для черно-белого МФУ А4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6DA7D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исходя из фактической </w:t>
            </w:r>
          </w:p>
          <w:p w14:paraId="5F78DC74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потребности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E2F53" w14:textId="77777777" w:rsidR="003D7238" w:rsidRDefault="005D1983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3D7238">
              <w:rPr>
                <w:rFonts w:eastAsia="Calibri"/>
                <w:sz w:val="20"/>
                <w:szCs w:val="20"/>
              </w:rPr>
              <w:t>000,00</w:t>
            </w:r>
          </w:p>
        </w:tc>
      </w:tr>
      <w:tr w:rsidR="003D7238" w14:paraId="2B3642AD" w14:textId="77777777">
        <w:trPr>
          <w:trHeight w:val="345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C93B" w14:textId="77777777" w:rsidR="003D7238" w:rsidRDefault="003D7238">
            <w:r>
              <w:rPr>
                <w:rFonts w:eastAsia="Calibri"/>
                <w:sz w:val="20"/>
                <w:szCs w:val="20"/>
              </w:rPr>
              <w:t>Картридж  для цветного МФУ А</w:t>
            </w:r>
            <w:r w:rsidR="00DE4CD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7CF61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исходя из фактической </w:t>
            </w:r>
          </w:p>
          <w:p w14:paraId="290B61EE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потребности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8A8F3" w14:textId="77777777" w:rsidR="003D7238" w:rsidRDefault="00DE4CD0" w:rsidP="00DE4CD0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12500</w:t>
            </w:r>
            <w:r w:rsidR="003D7238">
              <w:rPr>
                <w:rFonts w:eastAsia="Calibri"/>
                <w:sz w:val="20"/>
                <w:szCs w:val="20"/>
              </w:rPr>
              <w:t>,00</w:t>
            </w:r>
          </w:p>
        </w:tc>
      </w:tr>
      <w:tr w:rsidR="003D7238" w14:paraId="769B464E" w14:textId="77777777">
        <w:trPr>
          <w:trHeight w:val="345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8BCDD" w14:textId="77777777" w:rsidR="003D7238" w:rsidRDefault="003D7238">
            <w:r>
              <w:rPr>
                <w:rFonts w:eastAsia="Calibri"/>
                <w:sz w:val="20"/>
                <w:szCs w:val="20"/>
              </w:rPr>
              <w:t xml:space="preserve">Картридж  для черно-белого принтера А4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5834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исходя из фактической </w:t>
            </w:r>
          </w:p>
          <w:p w14:paraId="1EDEAEA4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потребности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E84D8" w14:textId="77777777" w:rsidR="003D7238" w:rsidRDefault="005D1983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3D7238">
              <w:rPr>
                <w:rFonts w:eastAsia="Calibri"/>
                <w:sz w:val="20"/>
                <w:szCs w:val="20"/>
              </w:rPr>
              <w:t>000,00</w:t>
            </w:r>
          </w:p>
        </w:tc>
      </w:tr>
    </w:tbl>
    <w:p w14:paraId="3DE5177F" w14:textId="77777777" w:rsidR="003D7238" w:rsidRDefault="003D7238">
      <w:pPr>
        <w:widowControl w:val="0"/>
        <w:autoSpaceDE w:val="0"/>
        <w:jc w:val="right"/>
        <w:rPr>
          <w:rFonts w:eastAsia="Calibri"/>
          <w:sz w:val="28"/>
          <w:szCs w:val="28"/>
          <w:lang w:eastAsia="en-US"/>
        </w:rPr>
      </w:pPr>
    </w:p>
    <w:p w14:paraId="18C3320A" w14:textId="77777777" w:rsidR="003D7238" w:rsidRDefault="003D7238">
      <w:pPr>
        <w:widowControl w:val="0"/>
        <w:autoSpaceDE w:val="0"/>
        <w:jc w:val="right"/>
      </w:pPr>
      <w:r>
        <w:rPr>
          <w:rFonts w:eastAsia="Calibri"/>
          <w:sz w:val="28"/>
          <w:szCs w:val="28"/>
          <w:lang w:eastAsia="en-US"/>
        </w:rPr>
        <w:t>Таблица 7</w:t>
      </w:r>
    </w:p>
    <w:p w14:paraId="13636760" w14:textId="77777777" w:rsidR="003D7238" w:rsidRDefault="003D7238">
      <w:pPr>
        <w:jc w:val="center"/>
      </w:pPr>
      <w:r>
        <w:rPr>
          <w:rFonts w:eastAsia="Calibri"/>
          <w:sz w:val="28"/>
          <w:szCs w:val="28"/>
          <w:lang w:eastAsia="en-US"/>
        </w:rPr>
        <w:t xml:space="preserve">Норматив перечня периодических печатных изданий </w:t>
      </w:r>
    </w:p>
    <w:p w14:paraId="67819B20" w14:textId="77777777" w:rsidR="003D7238" w:rsidRDefault="003D7238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>и справочной литературы</w:t>
      </w:r>
      <w:r>
        <w:rPr>
          <w:rStyle w:val="aff1"/>
          <w:rFonts w:eastAsia="Calibri"/>
          <w:sz w:val="28"/>
          <w:szCs w:val="28"/>
          <w:lang w:eastAsia="en-US"/>
        </w:rPr>
        <w:footnoteReference w:id="2"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16"/>
        <w:gridCol w:w="5895"/>
        <w:gridCol w:w="2737"/>
      </w:tblGrid>
      <w:tr w:rsidR="003D7238" w14:paraId="6C7E65FA" w14:textId="7777777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8FEE0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6D8ED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Наименования издания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CD82F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подписок</w:t>
            </w:r>
          </w:p>
        </w:tc>
      </w:tr>
      <w:tr w:rsidR="003D7238" w14:paraId="1D6C8547" w14:textId="7777777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B1F08" w14:textId="77777777" w:rsidR="003D7238" w:rsidRDefault="003D7238"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24F72" w14:textId="77777777" w:rsidR="003D7238" w:rsidRDefault="003D7238">
            <w:pPr>
              <w:keepNext/>
            </w:pPr>
            <w:r>
              <w:rPr>
                <w:rFonts w:eastAsia="Calibri"/>
                <w:sz w:val="20"/>
                <w:szCs w:val="20"/>
                <w:lang w:eastAsia="en-US"/>
              </w:rPr>
              <w:t>Районная общественно-политическая газета «Искра»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A493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3D7238" w14:paraId="6A400147" w14:textId="7777777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1C184" w14:textId="77777777" w:rsidR="003D7238" w:rsidRDefault="003D7238"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E527" w14:textId="77777777" w:rsidR="003D7238" w:rsidRDefault="003D7238">
            <w:pPr>
              <w:keepNext/>
            </w:pPr>
            <w:r>
              <w:rPr>
                <w:rFonts w:eastAsia="Calibri"/>
                <w:sz w:val="20"/>
                <w:szCs w:val="20"/>
                <w:lang w:eastAsia="en-US"/>
              </w:rPr>
              <w:t>Газета «Вестник Предгорья»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90133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</w:tbl>
    <w:p w14:paraId="347DF575" w14:textId="77777777" w:rsidR="003D7238" w:rsidRDefault="003D7238">
      <w:pPr>
        <w:widowControl w:val="0"/>
        <w:autoSpaceDE w:val="0"/>
        <w:jc w:val="right"/>
        <w:rPr>
          <w:rFonts w:eastAsia="Calibri"/>
          <w:sz w:val="28"/>
          <w:szCs w:val="28"/>
          <w:lang w:eastAsia="en-US"/>
        </w:rPr>
      </w:pPr>
    </w:p>
    <w:p w14:paraId="5F3E5C39" w14:textId="77777777" w:rsidR="003D7238" w:rsidRDefault="003D7238">
      <w:pPr>
        <w:widowControl w:val="0"/>
        <w:autoSpaceDE w:val="0"/>
        <w:jc w:val="right"/>
      </w:pPr>
      <w:r>
        <w:rPr>
          <w:rFonts w:eastAsia="Calibri"/>
          <w:sz w:val="28"/>
          <w:szCs w:val="28"/>
          <w:lang w:eastAsia="en-US"/>
        </w:rPr>
        <w:t>Таблица 8</w:t>
      </w:r>
    </w:p>
    <w:p w14:paraId="7664E4EC" w14:textId="77777777" w:rsidR="003D7238" w:rsidRDefault="003D7238">
      <w:pPr>
        <w:autoSpaceDE w:val="0"/>
        <w:jc w:val="center"/>
      </w:pPr>
      <w:r>
        <w:t>Норматив на количества и цены транспортных средств с учетом нормативов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3466"/>
        <w:gridCol w:w="2520"/>
        <w:gridCol w:w="4292"/>
      </w:tblGrid>
      <w:tr w:rsidR="003D7238" w14:paraId="38382935" w14:textId="77777777">
        <w:trPr>
          <w:trHeight w:val="276"/>
        </w:trPr>
        <w:tc>
          <w:tcPr>
            <w:tcW w:w="100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F395B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Транспортное средство с персональным закреплением</w:t>
            </w:r>
          </w:p>
        </w:tc>
      </w:tr>
      <w:tr w:rsidR="003D7238" w14:paraId="377C8D25" w14:textId="77777777">
        <w:trPr>
          <w:trHeight w:val="430"/>
        </w:trPr>
        <w:tc>
          <w:tcPr>
            <w:tcW w:w="100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1A53A" w14:textId="77777777" w:rsidR="003D7238" w:rsidRDefault="003D7238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D7238" w14:paraId="40F1B5CA" w14:textId="77777777">
        <w:trPr>
          <w:trHeight w:val="386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8D92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Должности муниципальной службы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6FEAB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4BDCA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Цена и мощность</w:t>
            </w:r>
          </w:p>
        </w:tc>
      </w:tr>
      <w:tr w:rsidR="003D7238" w14:paraId="0A58BF77" w14:textId="77777777">
        <w:trPr>
          <w:trHeight w:val="489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7E432" w14:textId="77777777" w:rsidR="003D7238" w:rsidRDefault="003D7238">
            <w:pPr>
              <w:contextualSpacing/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Главная группа должностей: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A1586" w14:textId="77777777" w:rsidR="003D7238" w:rsidRDefault="003D7238">
            <w:pPr>
              <w:contextualSpacing/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1 единицы на каждую должность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89AD6" w14:textId="77777777" w:rsidR="003D7238" w:rsidRDefault="00385ECA">
            <w:pPr>
              <w:contextualSpacing/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1,3</w:t>
            </w:r>
            <w:r w:rsidR="003D7238">
              <w:rPr>
                <w:rFonts w:eastAsia="Calibri"/>
                <w:sz w:val="20"/>
                <w:szCs w:val="20"/>
                <w:lang w:eastAsia="en-US"/>
              </w:rPr>
              <w:t xml:space="preserve"> млн. рублей и не более 150 лошадиных сил включительно для лица</w:t>
            </w:r>
          </w:p>
        </w:tc>
      </w:tr>
    </w:tbl>
    <w:p w14:paraId="09B5E2CB" w14:textId="77777777" w:rsidR="003D7238" w:rsidRDefault="003D7238">
      <w:pPr>
        <w:sectPr w:rsidR="003D7238" w:rsidSect="00B31D08">
          <w:pgSz w:w="11906" w:h="16800"/>
          <w:pgMar w:top="426" w:right="851" w:bottom="1134" w:left="993" w:header="720" w:footer="720" w:gutter="0"/>
          <w:cols w:space="720"/>
          <w:titlePg/>
          <w:docGrid w:linePitch="299"/>
        </w:sectPr>
      </w:pPr>
    </w:p>
    <w:p w14:paraId="21CA3FD1" w14:textId="77777777" w:rsidR="003D7238" w:rsidRDefault="003D7238">
      <w:pPr>
        <w:widowControl w:val="0"/>
        <w:autoSpaceDE w:val="0"/>
        <w:spacing w:after="200" w:line="276" w:lineRule="auto"/>
        <w:ind w:left="40" w:right="33"/>
        <w:jc w:val="right"/>
      </w:pPr>
      <w:r>
        <w:rPr>
          <w:rFonts w:eastAsia="Calibri"/>
          <w:sz w:val="28"/>
          <w:szCs w:val="28"/>
          <w:lang w:eastAsia="en-US"/>
        </w:rPr>
        <w:lastRenderedPageBreak/>
        <w:t>Таблица 9</w:t>
      </w:r>
    </w:p>
    <w:p w14:paraId="66FF05FF" w14:textId="77777777" w:rsidR="003D7238" w:rsidRDefault="003D7238">
      <w:pPr>
        <w:jc w:val="center"/>
      </w:pPr>
      <w:r>
        <w:rPr>
          <w:rFonts w:eastAsia="Calibri"/>
          <w:sz w:val="28"/>
          <w:szCs w:val="28"/>
          <w:lang w:eastAsia="en-US"/>
        </w:rPr>
        <w:t>Норматив на количества и цены оборудования в сфере информационно-коммуникационных технологий</w:t>
      </w:r>
    </w:p>
    <w:p w14:paraId="6095F601" w14:textId="77777777" w:rsidR="003D7238" w:rsidRDefault="003D723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4"/>
        <w:gridCol w:w="2268"/>
        <w:gridCol w:w="2977"/>
        <w:gridCol w:w="3119"/>
        <w:gridCol w:w="1417"/>
        <w:gridCol w:w="4111"/>
      </w:tblGrid>
      <w:tr w:rsidR="003D7238" w14:paraId="2E848EEB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B738E" w14:textId="77777777" w:rsidR="003D7238" w:rsidRDefault="003D7238">
            <w:pPr>
              <w:pStyle w:val="affff7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CFDB4" w14:textId="77777777" w:rsidR="003D7238" w:rsidRDefault="003D7238">
            <w:pPr>
              <w:pStyle w:val="affff7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DCA9D" w14:textId="77777777" w:rsidR="003D7238" w:rsidRDefault="003D7238">
            <w:pPr>
              <w:pStyle w:val="affff7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оборудования, средств коммуникации, единиц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2DC5A" w14:textId="77777777" w:rsidR="003D7238" w:rsidRDefault="003D7238">
            <w:pPr>
              <w:pStyle w:val="affff7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приобретения оборудования, средств коммуникации,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C3115" w14:textId="77777777" w:rsidR="003D7238" w:rsidRDefault="003D7238">
            <w:pPr>
              <w:pStyle w:val="affff7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Периодичность приобретения, лет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39192" w14:textId="77777777" w:rsidR="003D7238" w:rsidRDefault="003D7238">
            <w:pPr>
              <w:pStyle w:val="affff7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работников, кабинет</w:t>
            </w:r>
          </w:p>
        </w:tc>
      </w:tr>
      <w:tr w:rsidR="003D7238" w14:paraId="161E7CA9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B9F6B" w14:textId="77777777" w:rsidR="003D7238" w:rsidRDefault="003D7238">
            <w:pPr>
              <w:pStyle w:val="affff7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A1BC" w14:textId="77777777" w:rsidR="003D7238" w:rsidRDefault="003D7238">
            <w:pPr>
              <w:pStyle w:val="affff7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CAFA5" w14:textId="77777777" w:rsidR="003D7238" w:rsidRDefault="003D7238">
            <w:pPr>
              <w:pStyle w:val="affff7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B1AA4" w14:textId="77777777" w:rsidR="003D7238" w:rsidRDefault="003D7238">
            <w:pPr>
              <w:pStyle w:val="affff7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9ED48" w14:textId="77777777" w:rsidR="003D7238" w:rsidRDefault="003D7238">
            <w:pPr>
              <w:pStyle w:val="affff7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0A59E" w14:textId="77777777" w:rsidR="003D7238" w:rsidRDefault="003D7238">
            <w:pPr>
              <w:pStyle w:val="affff7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D7238" w14:paraId="364CA8CB" w14:textId="77777777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A12634" w14:textId="77777777" w:rsidR="003D7238" w:rsidRDefault="003D7238">
            <w:pPr>
              <w:pStyle w:val="affff7"/>
            </w:pPr>
            <w:bookmarkStart w:id="0" w:name="sub_2001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436552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 на основе моноблока/системного блока и монитора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2B8C1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комплектов в расчете на одного работника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C6A645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90 000,00 в т.ч.</w:t>
            </w:r>
          </w:p>
          <w:p w14:paraId="1DE593F6" w14:textId="77777777" w:rsidR="003D7238" w:rsidRDefault="003D7238">
            <w:pPr>
              <w:widowControl w:val="0"/>
            </w:pPr>
            <w:r>
              <w:rPr>
                <w:sz w:val="20"/>
                <w:szCs w:val="20"/>
              </w:rPr>
              <w:t>системный блок – не более 68 000,00</w:t>
            </w:r>
          </w:p>
          <w:p w14:paraId="0B6A179E" w14:textId="77777777" w:rsidR="003D7238" w:rsidRDefault="003D7238">
            <w:pPr>
              <w:widowControl w:val="0"/>
            </w:pPr>
            <w:r>
              <w:rPr>
                <w:sz w:val="20"/>
                <w:szCs w:val="20"/>
              </w:rPr>
              <w:t>монитор –2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18B450" w14:textId="77777777" w:rsidR="003D7238" w:rsidRDefault="003D7238">
            <w:pPr>
              <w:pStyle w:val="affff7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FF1C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категории должностей работников </w:t>
            </w:r>
          </w:p>
        </w:tc>
      </w:tr>
      <w:tr w:rsidR="003D7238" w14:paraId="22B4515A" w14:textId="77777777"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F45022" w14:textId="77777777" w:rsidR="003D7238" w:rsidRDefault="003D7238">
            <w:pPr>
              <w:pStyle w:val="aff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B300C4" w14:textId="77777777" w:rsidR="003D7238" w:rsidRDefault="003D7238">
            <w:pPr>
              <w:pStyle w:val="aff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145EF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комплектов в расчете на одного работника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549680" w14:textId="77777777" w:rsidR="003D7238" w:rsidRDefault="003D7238">
            <w:pPr>
              <w:pStyle w:val="aff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1E7A93" w14:textId="77777777" w:rsidR="003D7238" w:rsidRDefault="003D7238">
            <w:pPr>
              <w:pStyle w:val="aff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3D96" w14:textId="77777777" w:rsidR="003D7238" w:rsidRDefault="003D7238">
            <w:pPr>
              <w:pStyle w:val="aff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238" w14:paraId="1D3BDD42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A376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8E7CB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Планшетный компьютер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12F63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комплекта в расчете на одного работника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3BE3C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D266" w14:textId="77777777" w:rsidR="003D7238" w:rsidRDefault="003D7238">
            <w:pPr>
              <w:pStyle w:val="affff7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55B49" w14:textId="77777777" w:rsidR="003D7238" w:rsidRDefault="003D7238">
            <w:pPr>
              <w:pStyle w:val="affff7"/>
            </w:pPr>
            <w:bookmarkStart w:id="1" w:name="OLE_LINK128"/>
            <w:bookmarkStart w:id="2" w:name="OLE_LINK127"/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 заместители руководителя</w:t>
            </w:r>
            <w:bookmarkEnd w:id="1"/>
            <w:bookmarkEnd w:id="2"/>
          </w:p>
        </w:tc>
      </w:tr>
      <w:tr w:rsidR="003D7238" w14:paraId="77EEC4C5" w14:textId="77777777">
        <w:trPr>
          <w:trHeight w:val="9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A3E95F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3CA46C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7CA4F1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комплекта в расчете на одного работника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085FE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15650" w14:textId="77777777" w:rsidR="003D7238" w:rsidRDefault="003D7238">
            <w:pPr>
              <w:pStyle w:val="affff7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4490A43" w14:textId="77777777" w:rsidR="003D7238" w:rsidRDefault="003D7238">
            <w:pPr>
              <w:pStyle w:val="aff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1B85F4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 заместители руководителя</w:t>
            </w:r>
          </w:p>
        </w:tc>
      </w:tr>
      <w:tr w:rsidR="003D7238" w14:paraId="0E9AAA28" w14:textId="77777777">
        <w:trPr>
          <w:trHeight w:val="8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F9F52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FDA0A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AC95E4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количеству рабочих станций, персональных компьютеров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00CD" w14:textId="77777777" w:rsidR="003D7238" w:rsidRDefault="003D7238">
            <w:pPr>
              <w:widowControl w:val="0"/>
            </w:pPr>
            <w:r>
              <w:rPr>
                <w:sz w:val="20"/>
                <w:szCs w:val="20"/>
              </w:rPr>
              <w:t>Не более 8 000,00</w:t>
            </w:r>
          </w:p>
          <w:p w14:paraId="77CEA26B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9DCEE" w14:textId="77777777" w:rsidR="003D7238" w:rsidRDefault="003D7238">
            <w:pPr>
              <w:pStyle w:val="aff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D6C41" w14:textId="77777777" w:rsidR="003D7238" w:rsidRDefault="003D7238">
            <w:pPr>
              <w:pStyle w:val="aff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ED2A1" w14:textId="77777777" w:rsidR="003D7238" w:rsidRDefault="003D7238">
            <w:pPr>
              <w:pStyle w:val="affff7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333C3B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категории должностей работников</w:t>
            </w:r>
          </w:p>
        </w:tc>
      </w:tr>
      <w:tr w:rsidR="003D7238" w14:paraId="15B9A832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E8AC9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F1B16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DB34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количеству сотрудников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C4D48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D9282" w14:textId="77777777" w:rsidR="003D7238" w:rsidRDefault="003D7238">
            <w:pPr>
              <w:pStyle w:val="affff7"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466B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категории должностей работников</w:t>
            </w:r>
          </w:p>
          <w:p w14:paraId="2A1C2B66" w14:textId="77777777" w:rsidR="003D7238" w:rsidRDefault="003D7238">
            <w:pPr>
              <w:pStyle w:val="aff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238" w14:paraId="6B56FA2D" w14:textId="77777777">
        <w:tc>
          <w:tcPr>
            <w:tcW w:w="14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64C3A" w14:textId="77777777" w:rsidR="003D7238" w:rsidRDefault="003D7238">
            <w:pPr>
              <w:pStyle w:val="affff7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6.Комплектующие</w:t>
            </w:r>
          </w:p>
        </w:tc>
      </w:tr>
      <w:tr w:rsidR="003D7238" w14:paraId="03F75375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87787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E2E2A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DDCF9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 на рабочее место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31385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0D812" w14:textId="77777777" w:rsidR="003D7238" w:rsidRDefault="003D7238">
            <w:pPr>
              <w:pStyle w:val="affff7"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DDCAB" w14:textId="77777777" w:rsidR="003D7238" w:rsidRDefault="003D7238">
            <w:pPr>
              <w:pStyle w:val="aff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238" w14:paraId="7A929C93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5FFC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40E08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B0753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 на рабочее место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BA64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F73DC" w14:textId="77777777" w:rsidR="003D7238" w:rsidRDefault="003D7238">
            <w:pPr>
              <w:pStyle w:val="affff7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C771E" w14:textId="77777777" w:rsidR="003D7238" w:rsidRDefault="003D7238">
            <w:pPr>
              <w:pStyle w:val="aff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238" w14:paraId="604753D6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DBC12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4E45F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9BE37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 на рабочее место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33C8A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5DF0" w14:textId="77777777" w:rsidR="003D7238" w:rsidRDefault="003D7238">
            <w:pPr>
              <w:pStyle w:val="affff7"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E97ED" w14:textId="77777777" w:rsidR="003D7238" w:rsidRDefault="003D7238">
            <w:pPr>
              <w:pStyle w:val="aff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238" w14:paraId="6555687C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8126F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7F00F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Жесткий диск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15115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 на рабочее место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0601B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3BE9A" w14:textId="77777777" w:rsidR="003D7238" w:rsidRDefault="003D7238">
            <w:pPr>
              <w:pStyle w:val="affff7"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40F22" w14:textId="77777777" w:rsidR="003D7238" w:rsidRDefault="003D7238">
            <w:pPr>
              <w:pStyle w:val="aff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238" w14:paraId="5C5D520A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654C9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F6089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Оперативная память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7467A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рабочее место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7A6F0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C1F41" w14:textId="77777777" w:rsidR="003D7238" w:rsidRDefault="003D7238">
            <w:pPr>
              <w:pStyle w:val="affff7"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C0D4" w14:textId="77777777" w:rsidR="003D7238" w:rsidRDefault="003D7238">
            <w:pPr>
              <w:pStyle w:val="aff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238" w14:paraId="0F6FF684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13F59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7FA85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 питания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29B35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 на рабочее место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91764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3610C" w14:textId="77777777" w:rsidR="003D7238" w:rsidRDefault="003D7238">
            <w:pPr>
              <w:pStyle w:val="affff7"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EDDCD" w14:textId="77777777" w:rsidR="003D7238" w:rsidRDefault="003D7238">
            <w:pPr>
              <w:pStyle w:val="aff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238" w14:paraId="0A050E0F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CECA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9F500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Материнская плата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8BDC5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 на рабочее место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4EDF5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99D1B" w14:textId="77777777" w:rsidR="003D7238" w:rsidRDefault="003D7238">
            <w:pPr>
              <w:pStyle w:val="affff7"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CEB20" w14:textId="77777777" w:rsidR="003D7238" w:rsidRDefault="003D7238">
            <w:pPr>
              <w:pStyle w:val="aff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238" w14:paraId="11B191B2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90A58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EDB50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63F4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 на рабочее место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763F5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25917" w14:textId="77777777" w:rsidR="003D7238" w:rsidRDefault="003D7238">
            <w:pPr>
              <w:pStyle w:val="affff7"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08BD6" w14:textId="77777777" w:rsidR="003D7238" w:rsidRDefault="003D7238">
            <w:pPr>
              <w:pStyle w:val="aff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238" w14:paraId="413990EC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F245E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307A8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Кулер для процессора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9AC3F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 на рабочее место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BC3D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F3158" w14:textId="77777777" w:rsidR="003D7238" w:rsidRDefault="003D7238">
            <w:pPr>
              <w:pStyle w:val="affff7"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4FE38" w14:textId="77777777" w:rsidR="003D7238" w:rsidRDefault="003D7238">
            <w:pPr>
              <w:pStyle w:val="aff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238" w14:paraId="6A5B5B30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7AC2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75A30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Коннектор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BCAFD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 на рабочее место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726CC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31A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469C" w14:textId="77777777" w:rsidR="003D7238" w:rsidRDefault="003D7238">
            <w:pPr>
              <w:pStyle w:val="affff7"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9BB18" w14:textId="77777777" w:rsidR="003D7238" w:rsidRDefault="003D7238">
            <w:pPr>
              <w:pStyle w:val="aff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238" w14:paraId="08D5E4AD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6279D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A9072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Аккумуляторы (12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3A28" w14:textId="77777777" w:rsidR="003D7238" w:rsidRDefault="003D7238" w:rsidP="00143F1F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143F1F">
              <w:rPr>
                <w:rFonts w:ascii="Times New Roman" w:hAnsi="Times New Roman" w:cs="Times New Roman"/>
                <w:sz w:val="20"/>
                <w:szCs w:val="20"/>
              </w:rPr>
              <w:t>одно рабочее место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7FB14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81359" w14:textId="77777777" w:rsidR="003D7238" w:rsidRDefault="003D7238">
            <w:pPr>
              <w:pStyle w:val="affff7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AF216" w14:textId="77777777" w:rsidR="003D7238" w:rsidRDefault="003D7238">
            <w:pPr>
              <w:pStyle w:val="aff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238" w14:paraId="469D212C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27A8C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3FB18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Драм-картриджи, барабаны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47DF7" w14:textId="77777777" w:rsidR="003D7238" w:rsidRDefault="003D7238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 шт в расчете на единицу техники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15A0C" w14:textId="77777777" w:rsidR="003D7238" w:rsidRDefault="005A589D" w:rsidP="005A589D">
            <w:pPr>
              <w:pStyle w:val="affff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56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3D72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87F16" w14:textId="77777777" w:rsidR="003D7238" w:rsidRDefault="003D7238">
            <w:pPr>
              <w:pStyle w:val="affff7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04B13" w14:textId="77777777" w:rsidR="003D7238" w:rsidRDefault="003D7238">
            <w:pPr>
              <w:pStyle w:val="aff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0E65D6" w14:textId="77777777" w:rsidR="003D7238" w:rsidRDefault="003D7238"/>
    <w:p w14:paraId="646575D7" w14:textId="77777777" w:rsidR="003D7238" w:rsidRDefault="003D7238">
      <w:pPr>
        <w:widowControl w:val="0"/>
        <w:autoSpaceDE w:val="0"/>
        <w:ind w:right="33"/>
        <w:jc w:val="right"/>
        <w:rPr>
          <w:rFonts w:eastAsia="Calibri"/>
          <w:sz w:val="28"/>
          <w:szCs w:val="28"/>
          <w:lang w:eastAsia="en-US"/>
        </w:rPr>
      </w:pPr>
    </w:p>
    <w:p w14:paraId="2366B4AA" w14:textId="77777777" w:rsidR="003D7238" w:rsidRDefault="003D7238">
      <w:pPr>
        <w:widowControl w:val="0"/>
        <w:autoSpaceDE w:val="0"/>
        <w:ind w:left="40" w:right="33"/>
        <w:jc w:val="right"/>
      </w:pPr>
      <w:r>
        <w:rPr>
          <w:rFonts w:eastAsia="Calibri"/>
          <w:sz w:val="28"/>
          <w:szCs w:val="28"/>
          <w:lang w:eastAsia="en-US"/>
        </w:rPr>
        <w:t>Таблица 10</w:t>
      </w:r>
    </w:p>
    <w:p w14:paraId="362DA564" w14:textId="77777777" w:rsidR="003D7238" w:rsidRDefault="003D7238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>Норматив количества и цены мебели</w:t>
      </w:r>
      <w:r>
        <w:rPr>
          <w:rStyle w:val="aff1"/>
          <w:rFonts w:eastAsia="Calibri"/>
          <w:sz w:val="28"/>
          <w:szCs w:val="28"/>
          <w:lang w:eastAsia="en-US"/>
        </w:rPr>
        <w:footnoteReference w:id="3"/>
      </w:r>
    </w:p>
    <w:tbl>
      <w:tblPr>
        <w:tblW w:w="42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37"/>
        <w:gridCol w:w="1633"/>
        <w:gridCol w:w="998"/>
        <w:gridCol w:w="1110"/>
        <w:gridCol w:w="1223"/>
        <w:gridCol w:w="395"/>
        <w:gridCol w:w="1223"/>
        <w:gridCol w:w="2167"/>
        <w:gridCol w:w="2964"/>
      </w:tblGrid>
      <w:tr w:rsidR="003D7238" w14:paraId="1AE67568" w14:textId="77777777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EB9AF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B962592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C3850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Наименование товара, работы, услуги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95305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Единица</w:t>
            </w:r>
          </w:p>
          <w:p w14:paraId="0272A755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измерения (по ОКЕИ)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A2A6B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Норматив на человека (количество)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09BC" w14:textId="77777777" w:rsidR="003D7238" w:rsidRDefault="003D7238">
            <w:pPr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47157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CF16B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3D7238" w14:paraId="6A2A7C0A" w14:textId="77777777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2E0F7" w14:textId="77777777" w:rsidR="003D7238" w:rsidRDefault="003D7238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1077" w14:textId="77777777" w:rsidR="003D7238" w:rsidRDefault="003D7238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D6990" w14:textId="77777777" w:rsidR="003D7238" w:rsidRDefault="003D7238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7AC54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Главная группа должностей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AE577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Ведущая группа должностей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1BCA1" w14:textId="77777777" w:rsidR="003D7238" w:rsidRDefault="003D7238">
            <w:pPr>
              <w:jc w:val="center"/>
            </w:pPr>
            <w:r>
              <w:rPr>
                <w:sz w:val="20"/>
                <w:szCs w:val="20"/>
              </w:rPr>
              <w:t>Должности, не отнесенные к муниципальной службе</w:t>
            </w: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E4161" w14:textId="77777777" w:rsidR="003D7238" w:rsidRDefault="003D7238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F1EB9" w14:textId="77777777" w:rsidR="003D7238" w:rsidRDefault="003D7238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7238" w14:paraId="7AAB42B4" w14:textId="7777777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58DDB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FFEEC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38104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97C20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BB343" w14:textId="77777777" w:rsidR="003D7238" w:rsidRDefault="003D72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8F0CD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ABAF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92FCB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3D7238" w14:paraId="26770118" w14:textId="7777777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AE9EE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D10B9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Стол руководителя, 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lastRenderedPageBreak/>
              <w:t>рабочий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76B10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lastRenderedPageBreak/>
              <w:t>шт.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32731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6F9A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D1089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003FB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5799B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20000,00</w:t>
            </w:r>
          </w:p>
        </w:tc>
      </w:tr>
      <w:tr w:rsidR="003D7238" w14:paraId="7FD38C39" w14:textId="7777777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1C658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2E288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Стол письменный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9369A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7874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9D10E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FAE6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72A36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B3F98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10000,00</w:t>
            </w:r>
          </w:p>
        </w:tc>
      </w:tr>
      <w:tr w:rsidR="003D7238" w14:paraId="486E34E6" w14:textId="7777777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75706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265D0" w14:textId="77777777" w:rsidR="003D7238" w:rsidRDefault="003D7238"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Стул (кресло для посетителей), кабинет руководителя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88DF2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A24ED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до 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71C9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5161F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E5E88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54E2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4000,00</w:t>
            </w:r>
          </w:p>
        </w:tc>
      </w:tr>
      <w:tr w:rsidR="003D7238" w14:paraId="05EE9CAB" w14:textId="7777777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02A61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6A861" w14:textId="77777777" w:rsidR="003D7238" w:rsidRDefault="003D7238"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Стул (кресло для посетителей)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63C3F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220C4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FDDEA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до 5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2443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8F867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E6DFF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2000,00</w:t>
            </w:r>
          </w:p>
        </w:tc>
      </w:tr>
      <w:tr w:rsidR="003D7238" w14:paraId="53C6AA0B" w14:textId="7777777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CF51C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3F45C" w14:textId="77777777" w:rsidR="003D7238" w:rsidRDefault="003D7238"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Кресло руководителя, офисное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4850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CE533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1C1F2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5AD3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B1883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8147B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15000,00</w:t>
            </w:r>
          </w:p>
        </w:tc>
      </w:tr>
      <w:tr w:rsidR="003D7238" w14:paraId="6E0B356A" w14:textId="7777777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64F67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0C901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Кресло для персонала, офисное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C1A1B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2697A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56E33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15E30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7321A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9E10B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9000,00</w:t>
            </w:r>
          </w:p>
        </w:tc>
      </w:tr>
      <w:tr w:rsidR="003D7238" w14:paraId="7DE698FB" w14:textId="7777777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D1C38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05BCB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Тумба под оргтехнику, сервисная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E7794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E33EB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9F54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F3526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6F8A0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FBDA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5000,00</w:t>
            </w:r>
          </w:p>
        </w:tc>
      </w:tr>
      <w:tr w:rsidR="003D7238" w14:paraId="517D4275" w14:textId="7777777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7DDA2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3A7D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Тумба приставая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68E73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39EBB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D3FD0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608E3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FA110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2D048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5000,00</w:t>
            </w:r>
          </w:p>
        </w:tc>
      </w:tr>
      <w:tr w:rsidR="003D7238" w14:paraId="4B9D0209" w14:textId="7777777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B5659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C77FD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Сейф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3EEB8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9B918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ECD05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C2A08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5606E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25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288A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15000,00</w:t>
            </w:r>
          </w:p>
        </w:tc>
      </w:tr>
      <w:tr w:rsidR="003D7238" w14:paraId="6FAF2012" w14:textId="7777777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3ED2F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EFCB7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Шкаф для документов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1CDBF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F0D5A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FFE01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до 2 на кабинет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02AB3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до 2 на кабинет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31A06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A41E8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10000,00</w:t>
            </w:r>
          </w:p>
        </w:tc>
      </w:tr>
      <w:tr w:rsidR="003D7238" w14:paraId="27A79B6A" w14:textId="7777777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E349F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588C3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Шкаф гардероб для одежды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C61E0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3C1B1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6BC1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 на кабинет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4BDC1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 на кабинет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6BA7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EDE00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10000,00</w:t>
            </w:r>
          </w:p>
        </w:tc>
      </w:tr>
    </w:tbl>
    <w:p w14:paraId="6401FD42" w14:textId="77777777" w:rsidR="003D7238" w:rsidRDefault="003D7238">
      <w:pPr>
        <w:widowControl w:val="0"/>
        <w:autoSpaceDE w:val="0"/>
        <w:ind w:left="40" w:right="33"/>
        <w:jc w:val="right"/>
        <w:rPr>
          <w:rFonts w:eastAsia="Calibri"/>
          <w:sz w:val="28"/>
          <w:szCs w:val="28"/>
          <w:lang w:eastAsia="en-US"/>
        </w:rPr>
      </w:pPr>
    </w:p>
    <w:p w14:paraId="3B5DBF51" w14:textId="77777777" w:rsidR="003D7238" w:rsidRDefault="003D7238">
      <w:pPr>
        <w:widowControl w:val="0"/>
        <w:autoSpaceDE w:val="0"/>
        <w:ind w:left="40" w:right="33"/>
        <w:jc w:val="right"/>
      </w:pPr>
      <w:r>
        <w:rPr>
          <w:rFonts w:eastAsia="Calibri"/>
          <w:sz w:val="28"/>
          <w:szCs w:val="28"/>
          <w:lang w:eastAsia="en-US"/>
        </w:rPr>
        <w:t>Таблица 11</w:t>
      </w:r>
    </w:p>
    <w:p w14:paraId="16816750" w14:textId="77777777" w:rsidR="003D7238" w:rsidRDefault="003D723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Норматив количества и цены канцелярских принадлежностей</w:t>
      </w:r>
      <w:r>
        <w:rPr>
          <w:rStyle w:val="aff1"/>
          <w:rFonts w:eastAsia="Calibri"/>
          <w:sz w:val="28"/>
          <w:szCs w:val="28"/>
          <w:lang w:eastAsia="en-US"/>
        </w:rPr>
        <w:footnoteReference w:id="4"/>
      </w:r>
    </w:p>
    <w:p w14:paraId="7D651637" w14:textId="77777777" w:rsidR="003D7238" w:rsidRDefault="003D723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33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84"/>
        <w:gridCol w:w="1761"/>
        <w:gridCol w:w="1105"/>
        <w:gridCol w:w="1226"/>
        <w:gridCol w:w="2006"/>
        <w:gridCol w:w="1492"/>
        <w:gridCol w:w="1472"/>
      </w:tblGrid>
      <w:tr w:rsidR="003D7238" w14:paraId="5A5EAE3A" w14:textId="77777777"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237FD" w14:textId="77777777" w:rsidR="003D7238" w:rsidRDefault="003D7238">
            <w:pPr>
              <w:keepNext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№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7FAB011" w14:textId="77777777" w:rsidR="003D7238" w:rsidRDefault="003D7238">
            <w:pPr>
              <w:keepNext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136C6" w14:textId="77777777" w:rsidR="003D7238" w:rsidRDefault="003D7238">
            <w:pPr>
              <w:keepNext/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Наименование товара, работы, услуги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EFF0D" w14:textId="77777777" w:rsidR="003D7238" w:rsidRDefault="003D7238">
            <w:pPr>
              <w:keepNext/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Единица</w:t>
            </w:r>
          </w:p>
          <w:p w14:paraId="64EB8D9B" w14:textId="77777777" w:rsidR="003D7238" w:rsidRDefault="003D7238">
            <w:pPr>
              <w:keepNext/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измерения (по ОКЕИ)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46520" w14:textId="77777777" w:rsidR="003D7238" w:rsidRDefault="003D7238">
            <w:pPr>
              <w:keepNext/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Норматив на человека (количество)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85318" w14:textId="77777777" w:rsidR="003D7238" w:rsidRDefault="003D7238">
            <w:pPr>
              <w:keepNext/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88AB9" w14:textId="77777777" w:rsidR="003D7238" w:rsidRDefault="003D7238">
            <w:pPr>
              <w:keepNext/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3D7238" w14:paraId="67960112" w14:textId="77777777"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CACC" w14:textId="77777777" w:rsidR="003D7238" w:rsidRDefault="003D7238">
            <w:pPr>
              <w:snapToGrid w:val="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EB3F" w14:textId="77777777" w:rsidR="003D7238" w:rsidRDefault="003D7238">
            <w:pPr>
              <w:snapToGri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BA289" w14:textId="77777777" w:rsidR="003D7238" w:rsidRDefault="003D7238">
            <w:pPr>
              <w:snapToGri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722A8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Главная группа должностей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6C69" w14:textId="77777777" w:rsidR="003D7238" w:rsidRDefault="003D7238">
            <w:pPr>
              <w:contextualSpacing/>
              <w:jc w:val="center"/>
            </w:pPr>
            <w:r>
              <w:rPr>
                <w:sz w:val="20"/>
                <w:szCs w:val="20"/>
              </w:rPr>
              <w:t>Должности, не отнесенные к муниципальной службе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0C8D7" w14:textId="77777777" w:rsidR="003D7238" w:rsidRDefault="003D7238">
            <w:pPr>
              <w:snapToGri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5D1FF" w14:textId="77777777" w:rsidR="003D7238" w:rsidRDefault="003D7238">
            <w:pPr>
              <w:snapToGri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7238" w14:paraId="532A7FB0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3FCCA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57E6B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88B7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CC284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EFEA5" w14:textId="77777777" w:rsidR="003D7238" w:rsidRDefault="003D7238">
            <w:pPr>
              <w:snapToGri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DEBA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C56CA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</w:tr>
      <w:tr w:rsidR="003D7238" w14:paraId="5C2AD4F0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169F7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AF934" w14:textId="77777777" w:rsidR="003D7238" w:rsidRDefault="003D7238">
            <w:pPr>
              <w:contextualSpacing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Антистеплер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71CE0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BA72D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92F1B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0FCC6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E303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100,00</w:t>
            </w:r>
          </w:p>
        </w:tc>
      </w:tr>
      <w:tr w:rsidR="003D7238" w14:paraId="50913382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7ECC7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37637" w14:textId="77777777" w:rsidR="003D7238" w:rsidRDefault="003D7238">
            <w:pPr>
              <w:contextualSpacing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Дырокол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B19C9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90CE3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02446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2 на рабочий кабинет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C7A07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24E42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400,00</w:t>
            </w:r>
          </w:p>
        </w:tc>
      </w:tr>
      <w:tr w:rsidR="003D7238" w14:paraId="76294758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1F3E4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60B9" w14:textId="77777777" w:rsidR="003D7238" w:rsidRDefault="003D7238">
            <w:pPr>
              <w:contextualSpacing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Зажим для бумаг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6C74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упак.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2706A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56EB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5 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на рабочий кабинет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648FE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B0706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100,00</w:t>
            </w:r>
          </w:p>
        </w:tc>
      </w:tr>
      <w:tr w:rsidR="003D7238" w14:paraId="165BCE81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F6D4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3E03C" w14:textId="77777777" w:rsidR="003D7238" w:rsidRDefault="003D7238">
            <w:pPr>
              <w:contextualSpacing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Блок кубик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E20A2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6C197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D966B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07B89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0992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100,00</w:t>
            </w:r>
          </w:p>
        </w:tc>
      </w:tr>
      <w:tr w:rsidR="003D7238" w14:paraId="1AE1FC2A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1A2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5FB96" w14:textId="77777777" w:rsidR="003D7238" w:rsidRDefault="003D7238">
            <w:pPr>
              <w:contextualSpacing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Карандаш чернографитовый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8D60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95438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D8F6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02F6F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7589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50,00</w:t>
            </w:r>
          </w:p>
        </w:tc>
      </w:tr>
      <w:tr w:rsidR="003D7238" w14:paraId="5909B2D4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38EA1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3993F" w14:textId="77777777" w:rsidR="003D7238" w:rsidRDefault="003D7238">
            <w:pPr>
              <w:contextualSpacing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Карандаш автоматический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AC8CD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1BD2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5F55F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0C30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75CA3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50,00</w:t>
            </w:r>
          </w:p>
        </w:tc>
      </w:tr>
      <w:tr w:rsidR="003D7238" w14:paraId="4BA05634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E5225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23B31" w14:textId="77777777" w:rsidR="003D7238" w:rsidRDefault="003D7238">
            <w:pPr>
              <w:contextualSpacing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Клей-карандаш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BA44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79918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9181E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F0E0A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A78FE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50,00</w:t>
            </w:r>
          </w:p>
        </w:tc>
      </w:tr>
      <w:tr w:rsidR="003D7238" w14:paraId="06688C23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7EFFE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EBAB6" w14:textId="77777777" w:rsidR="003D7238" w:rsidRDefault="003D7238">
            <w:pPr>
              <w:contextualSpacing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Корректирующая жидкость</w:t>
            </w:r>
          </w:p>
          <w:p w14:paraId="432DD758" w14:textId="77777777" w:rsidR="003D7238" w:rsidRDefault="003D7238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B354B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84E6B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54659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89840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5B9DF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50,00</w:t>
            </w:r>
          </w:p>
        </w:tc>
      </w:tr>
      <w:tr w:rsidR="003D7238" w14:paraId="73C08FEE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4D262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7F83B" w14:textId="77777777" w:rsidR="003D7238" w:rsidRDefault="003D7238">
            <w:pPr>
              <w:contextualSpacing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Ластик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C85F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5D5A7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24C26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1789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3B26C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50,00</w:t>
            </w:r>
          </w:p>
        </w:tc>
      </w:tr>
      <w:tr w:rsidR="003D7238" w14:paraId="38D50C38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E8E3A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32F25" w14:textId="77777777" w:rsidR="003D7238" w:rsidRDefault="003D7238">
            <w:pPr>
              <w:contextualSpacing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Линейка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83BF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F000B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16EAC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FC408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03103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50,00</w:t>
            </w:r>
          </w:p>
        </w:tc>
      </w:tr>
      <w:tr w:rsidR="003D7238" w14:paraId="6BE7759E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288CC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ECBF" w14:textId="77777777" w:rsidR="003D7238" w:rsidRDefault="003D7238">
            <w:pPr>
              <w:contextualSpacing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Клей ПВА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55825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3478E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CCA55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FE1C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37334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50,00</w:t>
            </w:r>
          </w:p>
        </w:tc>
      </w:tr>
      <w:tr w:rsidR="003D7238" w14:paraId="615DB5A8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2589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4CB6A" w14:textId="77777777" w:rsidR="003D7238" w:rsidRDefault="003D7238">
            <w:pPr>
              <w:contextualSpacing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Маркеры, текстовыделители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C88C3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75FDA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5252F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04F05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44F94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50,00</w:t>
            </w:r>
          </w:p>
        </w:tc>
      </w:tr>
      <w:tr w:rsidR="003D7238" w14:paraId="1C5FA940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E684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E32CA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Ножницы канцелярские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F4B3F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67DE3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84AAD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5A731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BBC33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100,00</w:t>
            </w:r>
          </w:p>
        </w:tc>
      </w:tr>
      <w:tr w:rsidR="003D7238" w14:paraId="455196E7" w14:textId="77777777">
        <w:trPr>
          <w:trHeight w:val="27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CC2FC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0301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Папка на резинке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D25D0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07E58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BD161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C6728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E391A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50,00</w:t>
            </w:r>
          </w:p>
        </w:tc>
      </w:tr>
      <w:tr w:rsidR="003D7238" w14:paraId="7C6A34EE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EA71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CD8AE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Папка уголок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146B5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249C5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4F75D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27ABC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B50DD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20,00</w:t>
            </w:r>
          </w:p>
        </w:tc>
      </w:tr>
      <w:tr w:rsidR="003D7238" w14:paraId="092668F0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D780A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2C890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Папка -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lastRenderedPageBreak/>
              <w:t>скоросшиватель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5073D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lastRenderedPageBreak/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3A193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A6C54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AA9E3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414FF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20,00</w:t>
            </w:r>
          </w:p>
        </w:tc>
      </w:tr>
      <w:tr w:rsidR="003D7238" w14:paraId="74C3F045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71C4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D36FB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Папка - регистратор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31FA9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867D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E3910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FD183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58FE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150,00</w:t>
            </w:r>
          </w:p>
        </w:tc>
      </w:tr>
      <w:tr w:rsidR="003D7238" w14:paraId="3AC3D89B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58BC4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FAC0E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Папка "Дело"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8645C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EFE02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34B5F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F61A4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19A28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20,00</w:t>
            </w:r>
          </w:p>
        </w:tc>
      </w:tr>
      <w:tr w:rsidR="003D7238" w14:paraId="06E99FA2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9979E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A2BB1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Ежедневники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AEDFC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8975E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3BB2D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098DF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56FAA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500,00</w:t>
            </w:r>
          </w:p>
        </w:tc>
      </w:tr>
      <w:tr w:rsidR="003D7238" w14:paraId="0A9FFED2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DB948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9D82B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Планинг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6E1BB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EA35E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E1E39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A38B6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E8D50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300,00</w:t>
            </w:r>
          </w:p>
        </w:tc>
      </w:tr>
      <w:tr w:rsidR="003D7238" w14:paraId="6C36311E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F8014" w14:textId="77777777" w:rsidR="003D7238" w:rsidRDefault="003D7238">
            <w:pPr>
              <w:contextualSpacing/>
            </w:pPr>
            <w:r>
              <w:rPr>
                <w:rFonts w:eastAsia="Calibri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1452E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Календари настенные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94E2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76B28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6D232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 на рабочий кабинет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A9AE2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4BE51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150,00</w:t>
            </w:r>
          </w:p>
        </w:tc>
      </w:tr>
      <w:tr w:rsidR="003D7238" w14:paraId="3A083E72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74A4D" w14:textId="77777777" w:rsidR="003D7238" w:rsidRDefault="003D7238">
            <w:pPr>
              <w:contextualSpacing/>
            </w:pPr>
            <w:r>
              <w:rPr>
                <w:rFonts w:eastAsia="Calibri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564D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Файл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D71DB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упак.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5CD00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66F2A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62E5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5AD5B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500,00</w:t>
            </w:r>
          </w:p>
        </w:tc>
      </w:tr>
      <w:tr w:rsidR="003D7238" w14:paraId="64DE8F6F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072B4" w14:textId="77777777" w:rsidR="003D7238" w:rsidRDefault="003D7238">
            <w:pPr>
              <w:contextualSpacing/>
            </w:pPr>
            <w:r>
              <w:rPr>
                <w:rFonts w:eastAsia="Calibri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D54AF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Ручка шариковая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689A1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A6FB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49537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D5B5E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6D1E2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100,00</w:t>
            </w:r>
          </w:p>
        </w:tc>
      </w:tr>
      <w:tr w:rsidR="003D7238" w14:paraId="6FDF3803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18857" w14:textId="77777777" w:rsidR="003D7238" w:rsidRDefault="003D7238">
            <w:pPr>
              <w:contextualSpacing/>
            </w:pPr>
            <w:r>
              <w:rPr>
                <w:rFonts w:eastAsia="Calibri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8447B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Скобы для степлера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7D21D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кор.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47B8D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4A1F8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68774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7373F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50,00</w:t>
            </w:r>
          </w:p>
        </w:tc>
      </w:tr>
      <w:tr w:rsidR="003D7238" w14:paraId="02C8F0E0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4B9E8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CEBFF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Степлер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672FF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686EB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9686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57283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70008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200,00</w:t>
            </w:r>
          </w:p>
        </w:tc>
      </w:tr>
      <w:tr w:rsidR="003D7238" w14:paraId="52E91766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D7D2A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7B283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Скрепки канцелярские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83EE8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кор.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212BE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5A8F0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ED595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7929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100,00</w:t>
            </w:r>
          </w:p>
        </w:tc>
      </w:tr>
      <w:tr w:rsidR="003D7238" w14:paraId="3EFA79B8" w14:textId="77777777">
        <w:trPr>
          <w:trHeight w:val="61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3877C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17B4E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Клейкая лента упаковочная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468AE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B31A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3C8C2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 на рабочий кабинет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98BED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9C796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100,00</w:t>
            </w:r>
          </w:p>
        </w:tc>
      </w:tr>
      <w:tr w:rsidR="003D7238" w14:paraId="697B125E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C5279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4C280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Клейкие закладки (5 цветов)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67A79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542DB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AFAA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9DA03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D62FA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150,00</w:t>
            </w:r>
          </w:p>
        </w:tc>
      </w:tr>
      <w:tr w:rsidR="003D7238" w14:paraId="2FC1C860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CA29A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6AA7E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Клейкие закладки (1 цвет)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4E43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1370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0AB3F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65799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B358A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90,00</w:t>
            </w:r>
          </w:p>
        </w:tc>
      </w:tr>
      <w:tr w:rsidR="003D7238" w14:paraId="3B28F283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0CB2A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EDE41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Скрепочница магнитная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12ED7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ED608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5C845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F754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D1986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200,00</w:t>
            </w:r>
          </w:p>
        </w:tc>
      </w:tr>
      <w:tr w:rsidR="003D7238" w14:paraId="70475E22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C5459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C9C20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Корзина для мусора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172C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BB885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29AD6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AD962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2760B" w14:textId="77777777" w:rsidR="003D7238" w:rsidRDefault="002B592B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500,</w:t>
            </w:r>
            <w:r w:rsidR="003D7238">
              <w:rPr>
                <w:rFonts w:eastAsia="Calibri"/>
                <w:color w:val="000000"/>
                <w:sz w:val="20"/>
                <w:szCs w:val="20"/>
                <w:lang w:bidi="ru-RU"/>
              </w:rPr>
              <w:t>00</w:t>
            </w:r>
          </w:p>
        </w:tc>
      </w:tr>
      <w:tr w:rsidR="003D7238" w14:paraId="6B82B26A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32BE5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7DF9D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Точилка для карандашей механическая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4168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158A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3120B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 на рабочий кабинет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811B3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FAD7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500,00</w:t>
            </w:r>
          </w:p>
        </w:tc>
      </w:tr>
      <w:tr w:rsidR="003D7238" w14:paraId="1C0C9748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38213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1C63A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Точилка для карандашей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892B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11842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C4316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69C28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5311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100,00</w:t>
            </w:r>
          </w:p>
        </w:tc>
      </w:tr>
      <w:tr w:rsidR="003D7238" w14:paraId="032C3FAC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47269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5E408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Калькулятор</w:t>
            </w:r>
          </w:p>
          <w:p w14:paraId="5EBA0875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настольный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34C98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E1FC3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54CB0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BD567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6A59D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500,00</w:t>
            </w:r>
          </w:p>
        </w:tc>
      </w:tr>
      <w:tr w:rsidR="003D7238" w14:paraId="77E0317C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34F79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CB252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Бумага офисная А4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1CAB4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пач.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5033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BB8C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ECFFD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DE67D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400,00</w:t>
            </w:r>
          </w:p>
        </w:tc>
      </w:tr>
      <w:tr w:rsidR="003D7238" w14:paraId="4E57C02B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74759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91159" w14:textId="77777777" w:rsidR="003D7238" w:rsidRDefault="003D7238">
            <w:pPr>
              <w:contextualSpacing/>
            </w:pPr>
            <w:r>
              <w:rPr>
                <w:rFonts w:eastAsia="Calibri"/>
                <w:sz w:val="20"/>
                <w:szCs w:val="20"/>
                <w:lang w:eastAsia="en-US"/>
              </w:rPr>
              <w:t>Настольный календарь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7273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28DEE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BA95E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D670C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70069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</w:tr>
      <w:tr w:rsidR="003D7238" w14:paraId="6CB57201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40D90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FBEB" w14:textId="77777777" w:rsidR="003D7238" w:rsidRDefault="003D7238">
            <w:pPr>
              <w:contextualSpacing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Набор из 3-х лотков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53F76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06A95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5B25D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88AA0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B0B18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500,00</w:t>
            </w:r>
          </w:p>
        </w:tc>
      </w:tr>
      <w:tr w:rsidR="003D7238" w14:paraId="41DF1A04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38BD9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8C47F" w14:textId="77777777" w:rsidR="003D7238" w:rsidRDefault="003D7238">
            <w:pPr>
              <w:contextualSpacing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Кнопки силовые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70C9D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кор.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B99A8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2ABD4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6D024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BACC0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</w:tr>
      <w:tr w:rsidR="003D7238" w14:paraId="021B4D1F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5E43F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201BB" w14:textId="77777777" w:rsidR="003D7238" w:rsidRDefault="003D7238">
            <w:pPr>
              <w:contextualSpacing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Блокнот на 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lastRenderedPageBreak/>
              <w:t>спирали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9294A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lastRenderedPageBreak/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1EB3B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9E6E9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C667D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AE30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100,00</w:t>
            </w:r>
          </w:p>
        </w:tc>
      </w:tr>
      <w:tr w:rsidR="003D7238" w14:paraId="66E9CA7C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A3E07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A9359" w14:textId="77777777" w:rsidR="003D7238" w:rsidRDefault="003D7238">
            <w:pPr>
              <w:contextualSpacing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Папка на кольцах или с арочным механизмом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39107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F8F42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7CF63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BDED5" w14:textId="77777777" w:rsidR="003D7238" w:rsidRDefault="003D7238">
            <w:pPr>
              <w:contextualSpacing/>
              <w:jc w:val="center"/>
            </w:pPr>
            <w:r>
              <w:rPr>
                <w:rFonts w:eastAsia="Century Gothic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0715D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100,00</w:t>
            </w:r>
          </w:p>
        </w:tc>
      </w:tr>
      <w:tr w:rsidR="003D7238" w14:paraId="070853CE" w14:textId="77777777">
        <w:trPr>
          <w:trHeight w:val="35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DEC0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2E36" w14:textId="77777777" w:rsidR="003D7238" w:rsidRDefault="003D7238">
            <w:pPr>
              <w:contextualSpacing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Папка с файлами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0ABE0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9D8C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ED04A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964D9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EBAFC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100,00</w:t>
            </w:r>
          </w:p>
        </w:tc>
      </w:tr>
      <w:tr w:rsidR="003D7238" w14:paraId="78F35B6D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3BBC8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DF78" w14:textId="77777777" w:rsidR="003D7238" w:rsidRDefault="003D7238">
            <w:pPr>
              <w:contextualSpacing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Нож канцелярский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4C314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CB0DB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98C30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E3FB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DE629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100,00</w:t>
            </w:r>
          </w:p>
        </w:tc>
      </w:tr>
      <w:tr w:rsidR="003D7238" w14:paraId="1B08B76C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76F11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CB7F7" w14:textId="77777777" w:rsidR="003D7238" w:rsidRDefault="003D7238">
            <w:pPr>
              <w:contextualSpacing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Папка конверт с кнопкой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61EF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BFA8C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95D6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C2FCC" w14:textId="77777777" w:rsidR="003D7238" w:rsidRDefault="003D7238">
            <w:pPr>
              <w:contextualSpacing/>
              <w:jc w:val="center"/>
            </w:pPr>
            <w:r>
              <w:rPr>
                <w:rFonts w:eastAsia="Century Gothic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8519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100,00</w:t>
            </w:r>
          </w:p>
        </w:tc>
      </w:tr>
      <w:tr w:rsidR="003D7238" w14:paraId="022EA95C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16B93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8A8DC" w14:textId="77777777" w:rsidR="003D7238" w:rsidRDefault="003D7238">
            <w:pPr>
              <w:contextualSpacing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Папка конверт на молнии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3048D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235D1" w14:textId="77777777" w:rsidR="003D7238" w:rsidRDefault="003D7238">
            <w:pPr>
              <w:contextualSpacing/>
              <w:jc w:val="center"/>
            </w:pPr>
            <w:r>
              <w:rPr>
                <w:rFonts w:eastAsia="Century Gothic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76D4B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8A2F8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1044B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100,00</w:t>
            </w:r>
          </w:p>
        </w:tc>
      </w:tr>
      <w:tr w:rsidR="003D7238" w14:paraId="279D5CC9" w14:textId="77777777">
        <w:trPr>
          <w:trHeight w:val="37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3E87E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45.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AFADA" w14:textId="77777777" w:rsidR="003D7238" w:rsidRDefault="003D7238">
            <w:pPr>
              <w:contextualSpacing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Ручка гелиевая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635D8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C5F3C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4A61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82CF3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14B94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50,00</w:t>
            </w:r>
          </w:p>
        </w:tc>
      </w:tr>
      <w:tr w:rsidR="003D7238" w14:paraId="07D3A811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53B3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46.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0DB36" w14:textId="77777777" w:rsidR="003D7238" w:rsidRDefault="003D7238">
            <w:pPr>
              <w:contextualSpacing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Стержни для ручек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670A6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C5577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782CF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20B1A" w14:textId="77777777" w:rsidR="003D7238" w:rsidRDefault="003D7238">
            <w:pPr>
              <w:contextualSpacing/>
              <w:jc w:val="center"/>
            </w:pPr>
            <w:r>
              <w:rPr>
                <w:rFonts w:eastAsia="Century Gothic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0BE5D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50,00</w:t>
            </w:r>
          </w:p>
        </w:tc>
      </w:tr>
      <w:tr w:rsidR="003D7238" w14:paraId="607562CB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34314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47.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14B3A" w14:textId="77777777" w:rsidR="003D7238" w:rsidRDefault="003D7238">
            <w:pPr>
              <w:contextualSpacing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Стержни для автокарандаша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FDEAA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упак.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FD7E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2AD88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7FD52" w14:textId="77777777" w:rsidR="003D7238" w:rsidRDefault="003D7238">
            <w:pPr>
              <w:contextualSpacing/>
              <w:jc w:val="center"/>
            </w:pPr>
            <w:r>
              <w:rPr>
                <w:rFonts w:eastAsia="Century Gothic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DEE21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100,00</w:t>
            </w:r>
          </w:p>
        </w:tc>
      </w:tr>
      <w:tr w:rsidR="003D7238" w14:paraId="47638617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BFADD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3A016" w14:textId="77777777" w:rsidR="003D7238" w:rsidRDefault="003D7238">
            <w:pPr>
              <w:contextualSpacing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Лента корректирующая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167DA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9D369" w14:textId="77777777" w:rsidR="003D7238" w:rsidRDefault="003D7238">
            <w:pPr>
              <w:contextualSpacing/>
              <w:jc w:val="center"/>
            </w:pPr>
            <w:r>
              <w:rPr>
                <w:rFonts w:eastAsia="Century Gothic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04C58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DA6B5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14652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200,00</w:t>
            </w:r>
          </w:p>
        </w:tc>
      </w:tr>
      <w:tr w:rsidR="003D7238" w14:paraId="69ABC6D1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BF313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90E1F" w14:textId="77777777" w:rsidR="003D7238" w:rsidRDefault="003D7238">
            <w:pPr>
              <w:contextualSpacing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Разделитель </w:t>
            </w:r>
          </w:p>
          <w:p w14:paraId="1CAF9C85" w14:textId="77777777" w:rsidR="003D7238" w:rsidRDefault="003D7238">
            <w:pPr>
              <w:contextualSpacing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листов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46B51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C376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8792E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 на рабочий кабинет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C874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FF5F6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100,00</w:t>
            </w:r>
          </w:p>
        </w:tc>
      </w:tr>
      <w:tr w:rsidR="003D7238" w14:paraId="4AA66055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721B4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4F82B" w14:textId="77777777" w:rsidR="003D7238" w:rsidRDefault="003D7238">
            <w:pPr>
              <w:contextualSpacing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Пружины для переплета (при наличии переплетной машин)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1542C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кор.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11EC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60D4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738B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F5CC2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300,00</w:t>
            </w:r>
          </w:p>
        </w:tc>
      </w:tr>
      <w:tr w:rsidR="003D7238" w14:paraId="6D29B3CE" w14:textId="77777777">
        <w:trPr>
          <w:trHeight w:val="69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A7F42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51.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0F3C6" w14:textId="77777777" w:rsidR="003D7238" w:rsidRDefault="003D7238">
            <w:pPr>
              <w:contextualSpacing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Книга регистрации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4C2E1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50450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32AFB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4C8AE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3B1D2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300,00</w:t>
            </w:r>
          </w:p>
        </w:tc>
      </w:tr>
      <w:tr w:rsidR="003D7238" w14:paraId="07AC3399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E2F7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52.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04C3" w14:textId="77777777" w:rsidR="003D7238" w:rsidRDefault="003D7238">
            <w:pPr>
              <w:contextualSpacing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Салфетки для оргтехники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5706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D6523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DAF08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08C0A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93613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</w:tr>
      <w:tr w:rsidR="003D7238" w14:paraId="179C57B7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42D00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53.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F5095" w14:textId="77777777" w:rsidR="003D7238" w:rsidRDefault="003D7238">
            <w:pPr>
              <w:contextualSpacing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Батарейки ААА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36070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уп.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76959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1722C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 на рабочий кабинет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5B8C2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DBBD9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350,00</w:t>
            </w:r>
          </w:p>
        </w:tc>
      </w:tr>
      <w:tr w:rsidR="003D7238" w14:paraId="3E4D0681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DBFD3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54.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4F245" w14:textId="77777777" w:rsidR="003D7238" w:rsidRDefault="003D7238">
            <w:pPr>
              <w:contextualSpacing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Батарейки АА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F1B22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уп.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0A790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932B3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 на рабочий кабинет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F2BD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F2436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350,00</w:t>
            </w:r>
          </w:p>
        </w:tc>
      </w:tr>
      <w:tr w:rsidR="003D7238" w14:paraId="77736B32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F695E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55.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0136" w14:textId="77777777" w:rsidR="003D7238" w:rsidRDefault="003D7238">
            <w:pPr>
              <w:contextualSpacing/>
            </w:pPr>
            <w:r>
              <w:rPr>
                <w:rFonts w:eastAsia="Calibri"/>
                <w:sz w:val="20"/>
                <w:szCs w:val="20"/>
                <w:lang w:eastAsia="en-US"/>
              </w:rPr>
              <w:t>Бумага для факса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21B9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рулон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39D63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9A279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AEF0D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7933" w14:textId="77777777" w:rsidR="003D7238" w:rsidRDefault="003D7238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300,00</w:t>
            </w:r>
          </w:p>
        </w:tc>
      </w:tr>
    </w:tbl>
    <w:p w14:paraId="21E45CEB" w14:textId="77777777" w:rsidR="003D7238" w:rsidRDefault="003D723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50CD71AC" w14:textId="77777777" w:rsidR="003D7238" w:rsidRDefault="003D7238">
      <w:pPr>
        <w:widowControl w:val="0"/>
        <w:autoSpaceDE w:val="0"/>
        <w:ind w:left="40" w:right="33"/>
        <w:jc w:val="right"/>
      </w:pPr>
      <w:r>
        <w:rPr>
          <w:rFonts w:eastAsia="Calibri"/>
          <w:sz w:val="28"/>
          <w:szCs w:val="28"/>
          <w:lang w:eastAsia="en-US"/>
        </w:rPr>
        <w:t>Таблица 12</w:t>
      </w:r>
    </w:p>
    <w:p w14:paraId="748EA634" w14:textId="77777777" w:rsidR="003D7238" w:rsidRDefault="003D7238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Норматив количества и цены хозяйственных товаров и принадлежностей</w:t>
      </w:r>
      <w:r>
        <w:rPr>
          <w:rStyle w:val="aff1"/>
          <w:rFonts w:eastAsia="Calibri"/>
          <w:sz w:val="28"/>
          <w:szCs w:val="28"/>
          <w:lang w:eastAsia="en-US"/>
        </w:rPr>
        <w:footnoteReference w:id="5"/>
      </w:r>
    </w:p>
    <w:tbl>
      <w:tblPr>
        <w:tblW w:w="32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96"/>
        <w:gridCol w:w="1706"/>
        <w:gridCol w:w="1106"/>
        <w:gridCol w:w="1430"/>
        <w:gridCol w:w="10"/>
        <w:gridCol w:w="1408"/>
        <w:gridCol w:w="11"/>
        <w:gridCol w:w="1491"/>
        <w:gridCol w:w="43"/>
        <w:gridCol w:w="11"/>
        <w:gridCol w:w="1545"/>
      </w:tblGrid>
      <w:tr w:rsidR="003D7238" w14:paraId="370209F7" w14:textId="77777777">
        <w:trPr>
          <w:trHeight w:val="77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B071D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39C9E81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92D5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Наименование товара, работы, услуги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2B24C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Единица</w:t>
            </w:r>
          </w:p>
          <w:p w14:paraId="137EDAF0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измерения (по ОКЕИ)</w:t>
            </w:r>
          </w:p>
        </w:tc>
        <w:tc>
          <w:tcPr>
            <w:tcW w:w="2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1EE0D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Норматив на человека (количество)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6196D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A46FC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3D7238" w14:paraId="63756787" w14:textId="77777777">
        <w:trPr>
          <w:trHeight w:val="77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50918" w14:textId="77777777" w:rsidR="003D7238" w:rsidRDefault="003D7238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AB8AE" w14:textId="77777777" w:rsidR="003D7238" w:rsidRDefault="003D7238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BD8AE" w14:textId="77777777" w:rsidR="003D7238" w:rsidRDefault="003D7238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47383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Главная группа должностей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3C6F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Должности, не отнесенные к муниципальной службе</w:t>
            </w: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B51FA" w14:textId="77777777" w:rsidR="003D7238" w:rsidRDefault="003D7238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4D3FC" w14:textId="77777777" w:rsidR="003D7238" w:rsidRDefault="003D7238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</w:p>
        </w:tc>
      </w:tr>
      <w:tr w:rsidR="003D7238" w14:paraId="5C077570" w14:textId="77777777">
        <w:trPr>
          <w:trHeight w:val="36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7EFC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15452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D8A1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F88A8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A6BB9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781F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3DD8F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3D7238" w14:paraId="6DB49F91" w14:textId="77777777">
        <w:trPr>
          <w:trHeight w:val="367"/>
        </w:trPr>
        <w:tc>
          <w:tcPr>
            <w:tcW w:w="9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141C3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бытовая техника</w:t>
            </w:r>
          </w:p>
        </w:tc>
      </w:tr>
      <w:tr w:rsidR="003D7238" w14:paraId="0F35511F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73B0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50413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Сплит-система (кондиционер)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1E46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2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474F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по количеству кабинетов (при необходимости)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8068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F0666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30000,00</w:t>
            </w:r>
          </w:p>
        </w:tc>
      </w:tr>
      <w:tr w:rsidR="003D7238" w14:paraId="0DF581F7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5D27B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85F59" w14:textId="77777777" w:rsidR="003D7238" w:rsidRDefault="003D7238">
            <w:r>
              <w:rPr>
                <w:rFonts w:eastAsia="Calibri"/>
                <w:sz w:val="20"/>
                <w:szCs w:val="20"/>
                <w:lang w:eastAsia="en-US"/>
              </w:rPr>
              <w:t>Вентилятор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EA8AF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A02C4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по количеству кабинетов (при необходимости)</w:t>
            </w:r>
          </w:p>
        </w:tc>
        <w:tc>
          <w:tcPr>
            <w:tcW w:w="1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CDBB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93F12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3000,00</w:t>
            </w:r>
          </w:p>
        </w:tc>
      </w:tr>
      <w:tr w:rsidR="003D7238" w14:paraId="28358473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78DEA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C11CA" w14:textId="77777777" w:rsidR="003D7238" w:rsidRDefault="003D7238">
            <w:r>
              <w:rPr>
                <w:rFonts w:eastAsia="Calibri"/>
                <w:sz w:val="20"/>
                <w:szCs w:val="20"/>
                <w:lang w:eastAsia="en-US"/>
              </w:rPr>
              <w:t>Кулер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34CAC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2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1379A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до 2</w:t>
            </w:r>
          </w:p>
        </w:tc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EF5FA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F21EF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3500,00</w:t>
            </w:r>
          </w:p>
        </w:tc>
      </w:tr>
      <w:tr w:rsidR="003D7238" w14:paraId="7BE58AE5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6F337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D4ABC" w14:textId="77777777" w:rsidR="003D7238" w:rsidRDefault="003D7238">
            <w:r>
              <w:rPr>
                <w:rFonts w:eastAsia="Calibri"/>
                <w:sz w:val="20"/>
                <w:szCs w:val="20"/>
                <w:lang w:eastAsia="en-US"/>
              </w:rPr>
              <w:t>Обогреватель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9129F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2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C2F36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до 5</w:t>
            </w:r>
          </w:p>
        </w:tc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BEF1A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09309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3000,00</w:t>
            </w:r>
          </w:p>
        </w:tc>
      </w:tr>
      <w:tr w:rsidR="003D7238" w14:paraId="2B4C9939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E7019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F4121" w14:textId="77777777" w:rsidR="003D7238" w:rsidRDefault="003D7238">
            <w:r>
              <w:rPr>
                <w:rFonts w:eastAsia="Calibri"/>
                <w:sz w:val="20"/>
                <w:szCs w:val="20"/>
                <w:lang w:eastAsia="en-US"/>
              </w:rPr>
              <w:t>Печь СВЧ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64DB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2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4058B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57320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E4CFF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2000,00</w:t>
            </w:r>
          </w:p>
        </w:tc>
      </w:tr>
      <w:tr w:rsidR="003D7238" w14:paraId="7CB7602C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ED73B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BCC3" w14:textId="77777777" w:rsidR="003D7238" w:rsidRDefault="003D7238">
            <w:r>
              <w:rPr>
                <w:rFonts w:eastAsia="Calibri"/>
                <w:sz w:val="20"/>
                <w:szCs w:val="20"/>
                <w:lang w:eastAsia="en-US"/>
              </w:rPr>
              <w:t>Холодильник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D65E0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2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9FE77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40EFF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01876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8500,00</w:t>
            </w:r>
          </w:p>
        </w:tc>
      </w:tr>
      <w:tr w:rsidR="003D7238" w14:paraId="62A30E04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17B30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9603" w14:textId="77777777" w:rsidR="003D7238" w:rsidRDefault="003D7238">
            <w:r>
              <w:rPr>
                <w:rFonts w:eastAsia="Calibri"/>
                <w:sz w:val="20"/>
                <w:szCs w:val="20"/>
                <w:lang w:eastAsia="en-US"/>
              </w:rPr>
              <w:t>Чайник электрический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AC610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2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0689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по количеству кабинетов (при необходимости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B4DA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C511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1300,00</w:t>
            </w:r>
          </w:p>
        </w:tc>
      </w:tr>
      <w:tr w:rsidR="003D7238" w14:paraId="36936F73" w14:textId="77777777">
        <w:tc>
          <w:tcPr>
            <w:tcW w:w="9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D9E6D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предметы интерьера, посуда</w:t>
            </w:r>
          </w:p>
        </w:tc>
      </w:tr>
      <w:tr w:rsidR="003D7238" w14:paraId="6269D7C8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75CED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4DB3E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Шторы (жалюзи)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BCFFD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кв.м.</w:t>
            </w:r>
          </w:p>
        </w:tc>
        <w:tc>
          <w:tcPr>
            <w:tcW w:w="2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D721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по количеству окон в кабинетах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7EBFF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57BC3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2000,00</w:t>
            </w:r>
          </w:p>
        </w:tc>
      </w:tr>
      <w:tr w:rsidR="003D7238" w14:paraId="399B8774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7FBE2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6D9FB" w14:textId="77777777" w:rsidR="003D7238" w:rsidRDefault="003D7238">
            <w:r>
              <w:rPr>
                <w:rFonts w:eastAsia="Calibri"/>
                <w:sz w:val="20"/>
                <w:szCs w:val="20"/>
                <w:lang w:eastAsia="en-US"/>
              </w:rPr>
              <w:t>Лампа настольная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53398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93E04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по количеству сотрудников (при необходимости)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CD33A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0459D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2000,00</w:t>
            </w:r>
          </w:p>
        </w:tc>
      </w:tr>
      <w:tr w:rsidR="003D7238" w14:paraId="3BBD9887" w14:textId="77777777"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84ACE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A7643" w14:textId="77777777" w:rsidR="003D7238" w:rsidRDefault="003D7238">
            <w:r>
              <w:rPr>
                <w:rFonts w:eastAsia="Calibri"/>
                <w:sz w:val="20"/>
                <w:szCs w:val="20"/>
                <w:lang w:eastAsia="en-US"/>
              </w:rPr>
              <w:t>Люстра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7AF5E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8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FB0D8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по количеству сотрудников (при необходимости)</w:t>
            </w:r>
          </w:p>
        </w:tc>
        <w:tc>
          <w:tcPr>
            <w:tcW w:w="15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02683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2337A" w14:textId="77777777" w:rsidR="003D7238" w:rsidRDefault="003D7238">
            <w:pPr>
              <w:jc w:val="center"/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3D7238" w14:paraId="2528CF57" w14:textId="77777777">
        <w:tc>
          <w:tcPr>
            <w:tcW w:w="9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13846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бытовая химия, средства гигиены</w:t>
            </w:r>
          </w:p>
        </w:tc>
      </w:tr>
      <w:tr w:rsidR="003D7238" w14:paraId="1D29942F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70477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30421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Моющее средство для пола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2109E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л.</w:t>
            </w:r>
          </w:p>
        </w:tc>
        <w:tc>
          <w:tcPr>
            <w:tcW w:w="2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48B29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0,8 на 1 кв.м, в год</w:t>
            </w:r>
          </w:p>
        </w:tc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9735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4BB12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</w:tr>
      <w:tr w:rsidR="003D7238" w14:paraId="485B312A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7F40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CB295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Моющее 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lastRenderedPageBreak/>
              <w:t>средство для стекол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BF365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lastRenderedPageBreak/>
              <w:t>л.</w:t>
            </w:r>
          </w:p>
        </w:tc>
        <w:tc>
          <w:tcPr>
            <w:tcW w:w="2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5276E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0,3 на 1 окно в год</w:t>
            </w:r>
          </w:p>
        </w:tc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69A92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4DDBB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180,00</w:t>
            </w:r>
          </w:p>
        </w:tc>
      </w:tr>
      <w:tr w:rsidR="003D7238" w14:paraId="64C86E9B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9F71D" w14:textId="77777777" w:rsidR="003D7238" w:rsidRDefault="003D7238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A1216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Пакеты для мусора, 30л.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4CE40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рулон</w:t>
            </w:r>
          </w:p>
        </w:tc>
        <w:tc>
          <w:tcPr>
            <w:tcW w:w="2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95B9E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20</w:t>
            </w:r>
          </w:p>
        </w:tc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CAB97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FAEFA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</w:tr>
      <w:tr w:rsidR="003D7238" w14:paraId="35A6D6A1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81C94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D45AB" w14:textId="77777777" w:rsidR="003D7238" w:rsidRDefault="003D7238">
            <w:r>
              <w:rPr>
                <w:rFonts w:eastAsia="Calibri"/>
                <w:sz w:val="20"/>
                <w:szCs w:val="20"/>
                <w:lang w:eastAsia="en-US"/>
              </w:rPr>
              <w:t>Лопата штыковая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653D0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A3039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8E1F6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15962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ED53A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500,00</w:t>
            </w:r>
          </w:p>
        </w:tc>
      </w:tr>
      <w:tr w:rsidR="003D7238" w14:paraId="2E3EDDCD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C00B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52DD" w14:textId="77777777" w:rsidR="003D7238" w:rsidRDefault="003D7238">
            <w:r>
              <w:rPr>
                <w:rFonts w:eastAsia="Calibri"/>
                <w:sz w:val="20"/>
                <w:szCs w:val="20"/>
                <w:lang w:eastAsia="en-US"/>
              </w:rPr>
              <w:t>Лопата снеговая</w:t>
            </w:r>
          </w:p>
          <w:p w14:paraId="7F1FE590" w14:textId="77777777" w:rsidR="003D7238" w:rsidRDefault="003D72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6BA21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F3E5B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81601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10240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01B94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500,00</w:t>
            </w:r>
          </w:p>
        </w:tc>
      </w:tr>
      <w:tr w:rsidR="003D7238" w14:paraId="348ED400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FBD91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83115" w14:textId="77777777" w:rsidR="003D7238" w:rsidRDefault="003D7238">
            <w:r>
              <w:rPr>
                <w:rFonts w:eastAsia="Calibri"/>
                <w:sz w:val="20"/>
                <w:szCs w:val="20"/>
                <w:lang w:eastAsia="en-US"/>
              </w:rPr>
              <w:t>Метла (веник)</w:t>
            </w:r>
          </w:p>
          <w:p w14:paraId="376F9818" w14:textId="77777777" w:rsidR="003D7238" w:rsidRDefault="003D72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AA3AA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58D85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FC35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275BD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BB080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200,00</w:t>
            </w:r>
          </w:p>
        </w:tc>
      </w:tr>
    </w:tbl>
    <w:p w14:paraId="6667D200" w14:textId="77777777" w:rsidR="003D7238" w:rsidRDefault="003D7238">
      <w:pPr>
        <w:sectPr w:rsidR="003D7238">
          <w:pgSz w:w="16800" w:h="11906" w:orient="landscape"/>
          <w:pgMar w:top="1134" w:right="851" w:bottom="1134" w:left="1701" w:header="720" w:footer="720" w:gutter="0"/>
          <w:cols w:space="720"/>
          <w:docGrid w:linePitch="299"/>
        </w:sectPr>
      </w:pPr>
    </w:p>
    <w:p w14:paraId="37F02736" w14:textId="77777777" w:rsidR="003D7238" w:rsidRDefault="003D7238">
      <w:pPr>
        <w:widowControl w:val="0"/>
        <w:autoSpaceDE w:val="0"/>
        <w:ind w:left="40" w:right="33"/>
        <w:contextualSpacing/>
        <w:jc w:val="right"/>
      </w:pPr>
      <w:r>
        <w:rPr>
          <w:rFonts w:eastAsia="Calibri"/>
          <w:sz w:val="28"/>
          <w:szCs w:val="28"/>
          <w:lang w:eastAsia="en-US"/>
        </w:rPr>
        <w:lastRenderedPageBreak/>
        <w:t>Таблица 13</w:t>
      </w:r>
    </w:p>
    <w:p w14:paraId="131D1AF6" w14:textId="77777777" w:rsidR="003D7238" w:rsidRDefault="003D7238">
      <w:pPr>
        <w:spacing w:after="200" w:line="276" w:lineRule="auto"/>
        <w:contextualSpacing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Нормативные затраты и нормативы на приобретение иных товаров, работ и услуг </w:t>
      </w:r>
      <w:r>
        <w:rPr>
          <w:rStyle w:val="aff1"/>
          <w:rFonts w:eastAsia="Calibri"/>
          <w:sz w:val="28"/>
          <w:szCs w:val="28"/>
          <w:lang w:eastAsia="en-US"/>
        </w:rPr>
        <w:footnoteReference w:id="6"/>
      </w:r>
    </w:p>
    <w:tbl>
      <w:tblPr>
        <w:tblW w:w="455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83"/>
        <w:gridCol w:w="1896"/>
        <w:gridCol w:w="1117"/>
        <w:gridCol w:w="1438"/>
        <w:gridCol w:w="36"/>
        <w:gridCol w:w="1385"/>
        <w:gridCol w:w="1561"/>
        <w:gridCol w:w="1567"/>
      </w:tblGrid>
      <w:tr w:rsidR="003D7238" w14:paraId="1CD5B84D" w14:textId="77777777">
        <w:trPr>
          <w:trHeight w:val="601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008C3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C7CFFED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2EDD5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Наименование товара, работы, услуги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AC9D7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Единица</w:t>
            </w:r>
          </w:p>
          <w:p w14:paraId="54BDFF31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измерения (по ОКЕИ)</w:t>
            </w:r>
          </w:p>
        </w:tc>
        <w:tc>
          <w:tcPr>
            <w:tcW w:w="2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3DC96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Норматив на человека (количество)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21B8C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76E0D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3D7238" w14:paraId="713C88B5" w14:textId="77777777">
        <w:trPr>
          <w:trHeight w:val="601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C1D34" w14:textId="77777777" w:rsidR="003D7238" w:rsidRDefault="003D7238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93110" w14:textId="77777777" w:rsidR="003D7238" w:rsidRDefault="003D7238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1AD0" w14:textId="77777777" w:rsidR="003D7238" w:rsidRDefault="003D7238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D7BE5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Главная группа должностей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6F454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Должности, не отнесенные к муниципальной службе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82956" w14:textId="77777777" w:rsidR="003D7238" w:rsidRDefault="003D7238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69485" w14:textId="77777777" w:rsidR="003D7238" w:rsidRDefault="003D7238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</w:p>
        </w:tc>
      </w:tr>
      <w:tr w:rsidR="003D7238" w14:paraId="79D90D9D" w14:textId="77777777">
        <w:trPr>
          <w:trHeight w:val="17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57227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9194E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CCF0E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2088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CD016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784D4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F92A1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</w:tr>
      <w:tr w:rsidR="003D7238" w14:paraId="100E5ABF" w14:textId="77777777">
        <w:trPr>
          <w:trHeight w:val="430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C4C27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2416C" w14:textId="77777777" w:rsidR="003D7238" w:rsidRDefault="003D7238">
            <w:pPr>
              <w:jc w:val="both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Услуги предоставления доступа к информационной сети Интернет (Предоставление доступа круглосуточно (24 часа в сутки 7 раз в неделю) Интернет с высоким качеством и минимальными временными задержками, без ограничения объема трафика)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8A20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усл.ед.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3C8D1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C693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DEEA3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8B903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55000,00</w:t>
            </w:r>
          </w:p>
        </w:tc>
      </w:tr>
      <w:tr w:rsidR="003D7238" w14:paraId="06ACFA6A" w14:textId="77777777">
        <w:trPr>
          <w:trHeight w:val="5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FCC6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CF1EC" w14:textId="77777777" w:rsidR="003D7238" w:rsidRDefault="003D7238">
            <w:pPr>
              <w:jc w:val="both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Услуги почтовой связи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9DB33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усл.ед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B2619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3638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D178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5BB3D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5000,00</w:t>
            </w:r>
          </w:p>
        </w:tc>
      </w:tr>
      <w:tr w:rsidR="003D7238" w14:paraId="76B87F3C" w14:textId="77777777">
        <w:trPr>
          <w:trHeight w:val="90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F7386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FAC4E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Обслуживание информационных систем «1С»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1F0E5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усл.ед.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362BF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02642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888E6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12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87A4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60000,00</w:t>
            </w:r>
          </w:p>
        </w:tc>
      </w:tr>
      <w:tr w:rsidR="003D7238" w14:paraId="33F64E7A" w14:textId="77777777">
        <w:trPr>
          <w:trHeight w:val="125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606C7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EBC02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Приобретение прав на использование версии </w:t>
            </w:r>
            <w:r>
              <w:rPr>
                <w:rFonts w:eastAsia="Calibri"/>
                <w:color w:val="000000"/>
                <w:sz w:val="20"/>
                <w:szCs w:val="20"/>
                <w:lang w:val="en-US" w:bidi="en-US"/>
              </w:rPr>
              <w:t>Microsoft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(Один комплект ПО)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F9003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усл.ед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4A385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21CC2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5E01F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3CE18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20000,00</w:t>
            </w:r>
          </w:p>
        </w:tc>
      </w:tr>
      <w:tr w:rsidR="003D7238" w14:paraId="5BB6A389" w14:textId="77777777">
        <w:trPr>
          <w:trHeight w:val="72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D7D68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0C583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Услуги по заправке и восстановлению картриджей к копировальной технике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61E69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усл.ед.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98AAB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9AADF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0473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0AF01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8000,00</w:t>
            </w:r>
          </w:p>
        </w:tc>
      </w:tr>
      <w:tr w:rsidR="003D7238" w14:paraId="1996FEDF" w14:textId="77777777">
        <w:trPr>
          <w:trHeight w:val="16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A773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090BC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Услуги по ремонту и техническому обслуживанию автотранспортных средств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D71B6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усл.ед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1ECB" w14:textId="77777777" w:rsidR="003D7238" w:rsidRDefault="003D7238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A3D1E" w14:textId="77777777" w:rsidR="003D7238" w:rsidRDefault="003D7238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8CF9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82DF0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30000,00</w:t>
            </w:r>
          </w:p>
        </w:tc>
      </w:tr>
      <w:tr w:rsidR="003D7238" w14:paraId="3948767C" w14:textId="77777777">
        <w:trPr>
          <w:trHeight w:val="18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C6AB5" w14:textId="77777777" w:rsidR="003D7238" w:rsidRDefault="003D7238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 w:bidi="ru-RU"/>
              </w:rPr>
              <w:t>7.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67659" w14:textId="77777777" w:rsidR="003D7238" w:rsidRDefault="003D7238"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Аптечка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10F1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1DADF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67774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159D4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01F2A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1000,00</w:t>
            </w:r>
          </w:p>
        </w:tc>
      </w:tr>
    </w:tbl>
    <w:p w14:paraId="2BF63FED" w14:textId="77777777" w:rsidR="003D7238" w:rsidRDefault="003D7238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20FF2883" w14:textId="77777777" w:rsidR="003D7238" w:rsidRDefault="003D7238">
      <w:pPr>
        <w:widowControl w:val="0"/>
        <w:autoSpaceDE w:val="0"/>
        <w:ind w:left="40" w:right="33"/>
        <w:contextualSpacing/>
        <w:jc w:val="right"/>
        <w:rPr>
          <w:rFonts w:eastAsia="Calibri"/>
          <w:sz w:val="28"/>
          <w:szCs w:val="28"/>
          <w:lang w:eastAsia="en-US"/>
        </w:rPr>
      </w:pPr>
    </w:p>
    <w:p w14:paraId="77C1F304" w14:textId="77777777" w:rsidR="003D7238" w:rsidRDefault="003D7238">
      <w:pPr>
        <w:widowControl w:val="0"/>
        <w:autoSpaceDE w:val="0"/>
        <w:ind w:left="40" w:right="33"/>
        <w:contextualSpacing/>
        <w:jc w:val="right"/>
      </w:pPr>
      <w:r>
        <w:rPr>
          <w:rFonts w:eastAsia="Calibri"/>
          <w:sz w:val="28"/>
          <w:szCs w:val="28"/>
          <w:lang w:eastAsia="en-US"/>
        </w:rPr>
        <w:t>Таблица 14</w:t>
      </w:r>
    </w:p>
    <w:p w14:paraId="6694E0F4" w14:textId="77777777" w:rsidR="003D7238" w:rsidRDefault="003D7238">
      <w:pPr>
        <w:spacing w:after="200"/>
        <w:contextualSpacing/>
        <w:jc w:val="center"/>
      </w:pPr>
      <w:r>
        <w:rPr>
          <w:sz w:val="28"/>
          <w:szCs w:val="28"/>
        </w:rPr>
        <w:lastRenderedPageBreak/>
        <w:t>Нормативные затраты на коммунальные услуги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3D7238" w14:paraId="260F95C6" w14:textId="77777777">
        <w:tc>
          <w:tcPr>
            <w:tcW w:w="20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886DE42" w14:textId="77777777" w:rsidR="003D7238" w:rsidRDefault="003D7238">
            <w:pPr>
              <w:spacing w:after="200"/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20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9098036" w14:textId="77777777" w:rsidR="003D7238" w:rsidRDefault="003D7238">
            <w:pPr>
              <w:jc w:val="center"/>
            </w:pPr>
            <w:r>
              <w:rPr>
                <w:rStyle w:val="21"/>
                <w:rFonts w:eastAsia="Calibri"/>
                <w:sz w:val="20"/>
                <w:szCs w:val="20"/>
                <w:lang w:bidi="ar-SA"/>
              </w:rPr>
              <w:t>Единица</w:t>
            </w:r>
          </w:p>
          <w:p w14:paraId="2C8889BC" w14:textId="77777777" w:rsidR="003D7238" w:rsidRDefault="003D7238">
            <w:pPr>
              <w:spacing w:after="200"/>
              <w:contextualSpacing/>
              <w:jc w:val="center"/>
            </w:pPr>
            <w:r>
              <w:rPr>
                <w:rStyle w:val="21"/>
                <w:rFonts w:eastAsia="Calibri"/>
                <w:sz w:val="20"/>
                <w:szCs w:val="20"/>
                <w:lang w:bidi="ar-SA"/>
              </w:rPr>
              <w:t>измерения (по ОКЕИ)</w:t>
            </w:r>
          </w:p>
        </w:tc>
        <w:tc>
          <w:tcPr>
            <w:tcW w:w="20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D18BD47" w14:textId="77777777" w:rsidR="003D7238" w:rsidRDefault="003D7238">
            <w:pPr>
              <w:spacing w:after="200"/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Стоимость за единицу(руб.)</w:t>
            </w:r>
          </w:p>
        </w:tc>
        <w:tc>
          <w:tcPr>
            <w:tcW w:w="20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9220751" w14:textId="77777777" w:rsidR="003D7238" w:rsidRDefault="003D7238">
            <w:pPr>
              <w:spacing w:after="200"/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20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97F5C94" w14:textId="77777777" w:rsidR="003D7238" w:rsidRDefault="003D7238">
            <w:pPr>
              <w:spacing w:after="200"/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Сумма(руб.)</w:t>
            </w:r>
          </w:p>
        </w:tc>
      </w:tr>
      <w:tr w:rsidR="003D7238" w14:paraId="0A26E2B8" w14:textId="77777777">
        <w:tc>
          <w:tcPr>
            <w:tcW w:w="20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EF19815" w14:textId="77777777" w:rsidR="003D7238" w:rsidRDefault="003D7238">
            <w:pPr>
              <w:spacing w:after="200"/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Электроэнергия</w:t>
            </w:r>
          </w:p>
        </w:tc>
        <w:tc>
          <w:tcPr>
            <w:tcW w:w="20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5643E96" w14:textId="77777777" w:rsidR="003D7238" w:rsidRDefault="003D7238">
            <w:pPr>
              <w:spacing w:after="200"/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кВт/ч</w:t>
            </w:r>
          </w:p>
        </w:tc>
        <w:tc>
          <w:tcPr>
            <w:tcW w:w="20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1C1DBFC" w14:textId="77777777" w:rsidR="003D7238" w:rsidRDefault="003D7238">
            <w:pPr>
              <w:spacing w:after="200"/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7,30</w:t>
            </w:r>
          </w:p>
        </w:tc>
        <w:tc>
          <w:tcPr>
            <w:tcW w:w="20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520FDB6" w14:textId="77777777" w:rsidR="003D7238" w:rsidRDefault="003D7238">
            <w:pPr>
              <w:spacing w:after="200"/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1232,,87кВт/ч</w:t>
            </w:r>
          </w:p>
        </w:tc>
        <w:tc>
          <w:tcPr>
            <w:tcW w:w="204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DB1D435" w14:textId="77777777" w:rsidR="003D7238" w:rsidRDefault="003D7238">
            <w:pPr>
              <w:spacing w:after="200"/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9000,00</w:t>
            </w:r>
          </w:p>
        </w:tc>
      </w:tr>
      <w:tr w:rsidR="003D7238" w14:paraId="160C78F3" w14:textId="77777777">
        <w:tc>
          <w:tcPr>
            <w:tcW w:w="20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0D45F80" w14:textId="77777777" w:rsidR="003D7238" w:rsidRDefault="003D7238">
            <w:pPr>
              <w:spacing w:after="200"/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20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E605CE2" w14:textId="77777777" w:rsidR="003D7238" w:rsidRDefault="003D7238">
            <w:pPr>
              <w:spacing w:after="200"/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Куб. метр</w:t>
            </w:r>
          </w:p>
        </w:tc>
        <w:tc>
          <w:tcPr>
            <w:tcW w:w="20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1D82A76" w14:textId="77777777" w:rsidR="003D7238" w:rsidRDefault="003D7238">
            <w:pPr>
              <w:spacing w:after="200"/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89,14</w:t>
            </w:r>
          </w:p>
        </w:tc>
        <w:tc>
          <w:tcPr>
            <w:tcW w:w="20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CE1BAF9" w14:textId="77777777" w:rsidR="003D7238" w:rsidRDefault="003D7238">
            <w:pPr>
              <w:spacing w:after="200"/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100,96Куб. метр</w:t>
            </w:r>
          </w:p>
        </w:tc>
        <w:tc>
          <w:tcPr>
            <w:tcW w:w="204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ACEAE95" w14:textId="77777777" w:rsidR="003D7238" w:rsidRDefault="003D7238">
            <w:pPr>
              <w:spacing w:after="200"/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9000,00</w:t>
            </w:r>
          </w:p>
        </w:tc>
      </w:tr>
      <w:tr w:rsidR="003D7238" w14:paraId="61CB7107" w14:textId="77777777">
        <w:tc>
          <w:tcPr>
            <w:tcW w:w="20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788CEA0" w14:textId="77777777" w:rsidR="003D7238" w:rsidRDefault="003D7238">
            <w:pPr>
              <w:spacing w:after="200"/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Поставка газа</w:t>
            </w:r>
          </w:p>
        </w:tc>
        <w:tc>
          <w:tcPr>
            <w:tcW w:w="20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66BD3D9" w14:textId="77777777" w:rsidR="003D7238" w:rsidRDefault="003D7238">
            <w:pPr>
              <w:spacing w:after="200"/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Куб. метр</w:t>
            </w:r>
          </w:p>
        </w:tc>
        <w:tc>
          <w:tcPr>
            <w:tcW w:w="20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1AB1243" w14:textId="77777777" w:rsidR="003D7238" w:rsidRDefault="003D7238">
            <w:pPr>
              <w:spacing w:after="200"/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6,5</w:t>
            </w:r>
          </w:p>
        </w:tc>
        <w:tc>
          <w:tcPr>
            <w:tcW w:w="20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AE8536F" w14:textId="77777777" w:rsidR="003D7238" w:rsidRDefault="003D7238">
            <w:pPr>
              <w:spacing w:after="200"/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1384,61 Куб. метр</w:t>
            </w:r>
          </w:p>
        </w:tc>
        <w:tc>
          <w:tcPr>
            <w:tcW w:w="204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DD57A8E" w14:textId="77777777" w:rsidR="003D7238" w:rsidRDefault="003D7238">
            <w:pPr>
              <w:spacing w:after="200"/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9000,00</w:t>
            </w:r>
          </w:p>
        </w:tc>
      </w:tr>
      <w:tr w:rsidR="003D7238" w14:paraId="7782D8F2" w14:textId="77777777">
        <w:tc>
          <w:tcPr>
            <w:tcW w:w="20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4BBF268" w14:textId="77777777" w:rsidR="003D7238" w:rsidRDefault="003D7238">
            <w:pPr>
              <w:spacing w:after="200"/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Транспортировка газа</w:t>
            </w:r>
          </w:p>
        </w:tc>
        <w:tc>
          <w:tcPr>
            <w:tcW w:w="20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94F69F4" w14:textId="77777777" w:rsidR="003D7238" w:rsidRDefault="003D7238">
            <w:pPr>
              <w:spacing w:after="200"/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Куб. метр</w:t>
            </w:r>
          </w:p>
        </w:tc>
        <w:tc>
          <w:tcPr>
            <w:tcW w:w="20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6A09E3F" w14:textId="77777777" w:rsidR="003D7238" w:rsidRDefault="003D7238">
            <w:pPr>
              <w:spacing w:after="200"/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0,9</w:t>
            </w:r>
          </w:p>
        </w:tc>
        <w:tc>
          <w:tcPr>
            <w:tcW w:w="20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AE379E0" w14:textId="77777777" w:rsidR="003D7238" w:rsidRDefault="003D7238">
            <w:pPr>
              <w:spacing w:after="200"/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10000 Куб. метр</w:t>
            </w:r>
          </w:p>
        </w:tc>
        <w:tc>
          <w:tcPr>
            <w:tcW w:w="204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3C77FE8" w14:textId="77777777" w:rsidR="003D7238" w:rsidRDefault="003D7238">
            <w:pPr>
              <w:spacing w:after="200"/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9000,00</w:t>
            </w:r>
          </w:p>
        </w:tc>
      </w:tr>
    </w:tbl>
    <w:p w14:paraId="71C9AACE" w14:textId="77777777" w:rsidR="003D7238" w:rsidRDefault="003D7238">
      <w:pPr>
        <w:widowControl w:val="0"/>
        <w:autoSpaceDE w:val="0"/>
        <w:spacing w:after="200"/>
        <w:ind w:left="40" w:right="33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60AA9A71" w14:textId="77777777" w:rsidR="003D7238" w:rsidRDefault="003D7238">
      <w:pPr>
        <w:widowControl w:val="0"/>
        <w:autoSpaceDE w:val="0"/>
        <w:ind w:left="40" w:right="33"/>
        <w:contextualSpacing/>
        <w:jc w:val="right"/>
        <w:rPr>
          <w:rFonts w:eastAsia="Calibri"/>
          <w:sz w:val="28"/>
          <w:szCs w:val="28"/>
          <w:lang w:eastAsia="en-US"/>
        </w:rPr>
      </w:pPr>
    </w:p>
    <w:p w14:paraId="0BF3D9C4" w14:textId="77777777" w:rsidR="003D7238" w:rsidRDefault="003D7238">
      <w:pPr>
        <w:widowControl w:val="0"/>
        <w:autoSpaceDE w:val="0"/>
        <w:ind w:left="40" w:right="33"/>
        <w:contextualSpacing/>
        <w:jc w:val="right"/>
      </w:pPr>
      <w:r>
        <w:rPr>
          <w:rFonts w:eastAsia="Calibri"/>
          <w:sz w:val="28"/>
          <w:szCs w:val="28"/>
          <w:lang w:eastAsia="en-US"/>
        </w:rPr>
        <w:t>Таблица 15</w:t>
      </w:r>
    </w:p>
    <w:p w14:paraId="24F5D938" w14:textId="77777777" w:rsidR="003D7238" w:rsidRDefault="003D7238">
      <w:pPr>
        <w:spacing w:after="200"/>
        <w:contextualSpacing/>
        <w:jc w:val="center"/>
      </w:pPr>
      <w:r>
        <w:rPr>
          <w:rFonts w:eastAsia="Calibri"/>
          <w:sz w:val="28"/>
          <w:szCs w:val="28"/>
          <w:lang w:eastAsia="en-US"/>
        </w:rPr>
        <w:t>Нормативные затраты по ГСМ</w:t>
      </w:r>
    </w:p>
    <w:p w14:paraId="069B08D9" w14:textId="77777777" w:rsidR="003D7238" w:rsidRDefault="003D7238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95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12"/>
        <w:gridCol w:w="1579"/>
        <w:gridCol w:w="946"/>
        <w:gridCol w:w="4127"/>
        <w:gridCol w:w="1802"/>
        <w:gridCol w:w="1451"/>
      </w:tblGrid>
      <w:tr w:rsidR="003D7238" w14:paraId="54036104" w14:textId="77777777" w:rsidTr="005B2BF7">
        <w:trPr>
          <w:trHeight w:val="209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F1599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BDC3ADD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B1789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Наименование товара, работы, услуги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2C826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Единица</w:t>
            </w:r>
          </w:p>
          <w:p w14:paraId="4ED52A6D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измерения (по ОКЕИ)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98285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Норматив на человека (количество)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109DF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49CE2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3D7238" w14:paraId="6C2B672C" w14:textId="77777777" w:rsidTr="005B2BF7">
        <w:trPr>
          <w:trHeight w:val="1724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CB45" w14:textId="77777777" w:rsidR="003D7238" w:rsidRDefault="003D7238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D05C" w14:textId="77777777" w:rsidR="003D7238" w:rsidRDefault="003D7238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53F66" w14:textId="77777777" w:rsidR="003D7238" w:rsidRDefault="003D7238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E0E10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Главная группа должностей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E45C4" w14:textId="77777777" w:rsidR="003D7238" w:rsidRDefault="003D7238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754C1" w14:textId="77777777" w:rsidR="003D7238" w:rsidRDefault="003D7238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7238" w14:paraId="7D30FA6E" w14:textId="77777777" w:rsidTr="005B2BF7">
        <w:trPr>
          <w:trHeight w:val="2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1F4E0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12D0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A7C72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4F4D0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08968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43D50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3D7238" w14:paraId="115B67E1" w14:textId="77777777" w:rsidTr="005B2BF7">
        <w:trPr>
          <w:trHeight w:val="27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43C07" w14:textId="77777777" w:rsidR="003D7238" w:rsidRDefault="003D7238">
            <w:pPr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FD24D" w14:textId="77777777" w:rsidR="003D7238" w:rsidRDefault="003D7238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3B42E" w14:textId="77777777" w:rsidR="003D7238" w:rsidRDefault="003D7238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42B3E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услуги специализированных организаций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BDE5" w14:textId="77777777" w:rsidR="003D7238" w:rsidRDefault="003D7238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0C1E6" w14:textId="77777777" w:rsidR="003D7238" w:rsidRDefault="003D7238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7238" w14:paraId="67EF511E" w14:textId="77777777" w:rsidTr="005B2BF7">
        <w:trPr>
          <w:trHeight w:val="4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CD59D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BCEB0" w14:textId="77777777" w:rsidR="003D7238" w:rsidRDefault="003D723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АИ-92-К5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50A15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Л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0A0CB" w14:textId="77777777" w:rsidR="003D7238" w:rsidRDefault="003D7238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500 на 1 автомобиль в месяц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56B6F" w14:textId="77777777" w:rsidR="003D7238" w:rsidRDefault="003D7238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3314" w14:textId="77777777" w:rsidR="003D7238" w:rsidRDefault="005B2BF7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55</w:t>
            </w:r>
            <w:r w:rsidR="003D7238">
              <w:rPr>
                <w:rFonts w:eastAsia="Calibri"/>
                <w:color w:val="000000"/>
                <w:sz w:val="20"/>
                <w:szCs w:val="20"/>
                <w:lang w:bidi="ru-RU"/>
              </w:rPr>
              <w:t>,00</w:t>
            </w:r>
          </w:p>
        </w:tc>
      </w:tr>
    </w:tbl>
    <w:p w14:paraId="6307D758" w14:textId="77777777" w:rsidR="003D7238" w:rsidRDefault="003D7238">
      <w:pPr>
        <w:spacing w:after="200"/>
        <w:ind w:left="5529" w:right="-69"/>
        <w:contextualSpacing/>
        <w:rPr>
          <w:rFonts w:eastAsia="Calibri"/>
          <w:sz w:val="28"/>
          <w:szCs w:val="28"/>
          <w:lang w:eastAsia="en-US"/>
        </w:rPr>
      </w:pPr>
    </w:p>
    <w:p w14:paraId="3EDD36F1" w14:textId="77777777" w:rsidR="003D7238" w:rsidRDefault="003D7238">
      <w:pPr>
        <w:spacing w:after="200"/>
        <w:ind w:left="5529" w:right="-69"/>
        <w:contextualSpacing/>
        <w:rPr>
          <w:rFonts w:eastAsia="Calibri"/>
          <w:sz w:val="28"/>
          <w:szCs w:val="28"/>
          <w:lang w:eastAsia="en-US"/>
        </w:rPr>
      </w:pPr>
    </w:p>
    <w:p w14:paraId="47918B93" w14:textId="77777777" w:rsidR="003D7238" w:rsidRDefault="003D7238">
      <w:pPr>
        <w:spacing w:after="200"/>
        <w:ind w:left="5529" w:right="-69"/>
        <w:contextualSpacing/>
        <w:rPr>
          <w:rFonts w:eastAsia="Calibri"/>
          <w:sz w:val="28"/>
          <w:szCs w:val="28"/>
          <w:lang w:eastAsia="en-US"/>
        </w:rPr>
      </w:pPr>
    </w:p>
    <w:p w14:paraId="35A45FF1" w14:textId="77777777" w:rsidR="003D7238" w:rsidRDefault="003D7238">
      <w:pPr>
        <w:sectPr w:rsidR="003D7238">
          <w:headerReference w:type="default" r:id="rId7"/>
          <w:headerReference w:type="first" r:id="rId8"/>
          <w:pgSz w:w="11906" w:h="16838"/>
          <w:pgMar w:top="899" w:right="850" w:bottom="993" w:left="851" w:header="708" w:footer="720" w:gutter="0"/>
          <w:cols w:space="720"/>
          <w:docGrid w:linePitch="360"/>
        </w:sectPr>
      </w:pPr>
    </w:p>
    <w:p w14:paraId="7E017CB6" w14:textId="77777777" w:rsidR="003D7238" w:rsidRDefault="003D7238">
      <w:pPr>
        <w:pageBreakBefore/>
        <w:ind w:firstLine="5245"/>
        <w:jc w:val="right"/>
      </w:pPr>
      <w:r>
        <w:rPr>
          <w:sz w:val="28"/>
          <w:szCs w:val="28"/>
        </w:rPr>
        <w:lastRenderedPageBreak/>
        <w:t>Приложение 1</w:t>
      </w:r>
    </w:p>
    <w:p w14:paraId="1A1A3BFE" w14:textId="77777777" w:rsidR="003D7238" w:rsidRDefault="003D7238">
      <w:pPr>
        <w:spacing w:line="240" w:lineRule="exact"/>
        <w:ind w:left="5245"/>
        <w:jc w:val="right"/>
      </w:pPr>
      <w:r>
        <w:rPr>
          <w:sz w:val="28"/>
          <w:szCs w:val="28"/>
        </w:rPr>
        <w:t>Утверждено</w:t>
      </w:r>
    </w:p>
    <w:p w14:paraId="7B7C4C12" w14:textId="77777777" w:rsidR="004D7375" w:rsidRDefault="003D7238" w:rsidP="004D7375">
      <w:pPr>
        <w:spacing w:line="240" w:lineRule="exact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4D7375">
        <w:rPr>
          <w:sz w:val="28"/>
          <w:szCs w:val="28"/>
        </w:rPr>
        <w:t>управления</w:t>
      </w:r>
    </w:p>
    <w:p w14:paraId="6A7F55B5" w14:textId="77777777" w:rsidR="004D7375" w:rsidRDefault="004D7375" w:rsidP="004D7375">
      <w:pPr>
        <w:spacing w:line="240" w:lineRule="exact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архитектуры и градостроительства</w:t>
      </w:r>
    </w:p>
    <w:p w14:paraId="3207F4AB" w14:textId="77777777" w:rsidR="003D7238" w:rsidRDefault="003D7238">
      <w:pPr>
        <w:spacing w:line="240" w:lineRule="exact"/>
        <w:ind w:left="5245"/>
        <w:jc w:val="right"/>
      </w:pPr>
      <w:r>
        <w:rPr>
          <w:sz w:val="28"/>
          <w:szCs w:val="28"/>
        </w:rPr>
        <w:t xml:space="preserve">администрации </w:t>
      </w:r>
    </w:p>
    <w:p w14:paraId="76421DE2" w14:textId="77777777" w:rsidR="003D7238" w:rsidRDefault="003D7238">
      <w:pPr>
        <w:spacing w:line="240" w:lineRule="exact"/>
        <w:ind w:left="5245"/>
        <w:jc w:val="right"/>
      </w:pPr>
      <w:r>
        <w:rPr>
          <w:sz w:val="28"/>
          <w:szCs w:val="28"/>
        </w:rPr>
        <w:t xml:space="preserve">Предгорного муниципального округа  </w:t>
      </w:r>
    </w:p>
    <w:p w14:paraId="6181582B" w14:textId="77777777" w:rsidR="003D7238" w:rsidRDefault="003D7238">
      <w:pPr>
        <w:spacing w:line="240" w:lineRule="exact"/>
        <w:ind w:left="5245"/>
        <w:jc w:val="right"/>
      </w:pPr>
      <w:r>
        <w:rPr>
          <w:sz w:val="28"/>
          <w:szCs w:val="28"/>
        </w:rPr>
        <w:t>Ставропольского края</w:t>
      </w:r>
    </w:p>
    <w:p w14:paraId="3A204735" w14:textId="77777777" w:rsidR="003D7238" w:rsidRDefault="003D7238">
      <w:pPr>
        <w:spacing w:line="240" w:lineRule="exact"/>
        <w:ind w:left="5245"/>
        <w:jc w:val="right"/>
      </w:pPr>
      <w:r>
        <w:rPr>
          <w:sz w:val="28"/>
          <w:szCs w:val="28"/>
          <w:lang w:eastAsia="ar-SA"/>
        </w:rPr>
        <w:t>№__  от ______.2021 г.</w:t>
      </w:r>
      <w:bookmarkStart w:id="3" w:name="sub_100"/>
    </w:p>
    <w:p w14:paraId="03589114" w14:textId="77777777" w:rsidR="003D7238" w:rsidRDefault="003D7238">
      <w:pPr>
        <w:widowControl w:val="0"/>
        <w:contextualSpacing/>
        <w:jc w:val="center"/>
      </w:pPr>
      <w:r>
        <w:rPr>
          <w:bCs/>
          <w:sz w:val="28"/>
          <w:szCs w:val="28"/>
          <w:lang w:eastAsia="ru-RU"/>
        </w:rPr>
        <w:t>Ведомственный перечень</w:t>
      </w:r>
      <w:r>
        <w:rPr>
          <w:bCs/>
          <w:sz w:val="28"/>
          <w:szCs w:val="28"/>
          <w:lang w:eastAsia="ru-RU"/>
        </w:rPr>
        <w:br/>
        <w:t>отдельных видов товаров, работ, услуг</w:t>
      </w:r>
      <w:r>
        <w:rPr>
          <w:sz w:val="28"/>
          <w:szCs w:val="28"/>
          <w:lang w:eastAsia="ru-RU"/>
        </w:rPr>
        <w:t xml:space="preserve">, закупаемых </w:t>
      </w:r>
      <w:r w:rsidR="001E0506">
        <w:rPr>
          <w:sz w:val="28"/>
          <w:szCs w:val="28"/>
          <w:lang w:eastAsia="ru-RU"/>
        </w:rPr>
        <w:t>управлением архитектуры и градостроительства</w:t>
      </w:r>
      <w:r>
        <w:rPr>
          <w:sz w:val="28"/>
          <w:szCs w:val="28"/>
          <w:lang w:eastAsia="ru-RU"/>
        </w:rPr>
        <w:t xml:space="preserve"> администрацией Предгорного муниципального округа Ставропольского края, их потребительские свойства (в том числе качество) и иные характеристики (в том числе предельные цены товаров, работ, услуг) к ним</w:t>
      </w:r>
    </w:p>
    <w:p w14:paraId="77C2510D" w14:textId="77777777" w:rsidR="003D7238" w:rsidRDefault="003D7238">
      <w:pPr>
        <w:widowControl w:val="0"/>
        <w:spacing w:line="240" w:lineRule="exact"/>
        <w:contextualSpacing/>
        <w:jc w:val="both"/>
        <w:rPr>
          <w:sz w:val="20"/>
          <w:szCs w:val="20"/>
          <w:lang w:eastAsia="ru-RU"/>
        </w:rPr>
      </w:pPr>
    </w:p>
    <w:tbl>
      <w:tblPr>
        <w:tblW w:w="5000" w:type="pct"/>
        <w:tblInd w:w="-175" w:type="dxa"/>
        <w:tblLayout w:type="fixed"/>
        <w:tblLook w:val="0000" w:firstRow="0" w:lastRow="0" w:firstColumn="0" w:lastColumn="0" w:noHBand="0" w:noVBand="0"/>
      </w:tblPr>
      <w:tblGrid>
        <w:gridCol w:w="408"/>
        <w:gridCol w:w="971"/>
        <w:gridCol w:w="1788"/>
        <w:gridCol w:w="349"/>
        <w:gridCol w:w="255"/>
        <w:gridCol w:w="299"/>
        <w:gridCol w:w="318"/>
        <w:gridCol w:w="251"/>
        <w:gridCol w:w="298"/>
        <w:gridCol w:w="609"/>
        <w:gridCol w:w="258"/>
        <w:gridCol w:w="333"/>
        <w:gridCol w:w="289"/>
        <w:gridCol w:w="640"/>
        <w:gridCol w:w="603"/>
        <w:gridCol w:w="96"/>
        <w:gridCol w:w="305"/>
        <w:gridCol w:w="397"/>
        <w:gridCol w:w="467"/>
        <w:gridCol w:w="229"/>
        <w:gridCol w:w="214"/>
        <w:gridCol w:w="315"/>
        <w:gridCol w:w="1698"/>
        <w:gridCol w:w="1345"/>
        <w:gridCol w:w="134"/>
        <w:gridCol w:w="1633"/>
      </w:tblGrid>
      <w:tr w:rsidR="003D7238" w14:paraId="14DAA240" w14:textId="77777777" w:rsidTr="00B833CB">
        <w:trPr>
          <w:trHeight w:val="1244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C670A" w14:textId="77777777" w:rsidR="003D7238" w:rsidRDefault="003D7238">
            <w:pPr>
              <w:widowControl w:val="0"/>
              <w:jc w:val="both"/>
            </w:pPr>
            <w:bookmarkStart w:id="4" w:name="_Hlk59539256"/>
            <w:r>
              <w:rPr>
                <w:sz w:val="20"/>
                <w:szCs w:val="20"/>
                <w:lang w:eastAsia="ru-RU"/>
              </w:rPr>
              <w:t>№</w:t>
            </w:r>
            <w:r>
              <w:rPr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ECA3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Код по </w:t>
            </w:r>
            <w:hyperlink r:id="rId9" w:history="1">
              <w:r>
                <w:rPr>
                  <w:sz w:val="20"/>
                  <w:szCs w:val="20"/>
                  <w:lang w:eastAsia="ru-RU"/>
                </w:rPr>
                <w:t>ОКПД</w:t>
              </w:r>
            </w:hyperlink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7E262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BA26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5F089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Требования к потребительским свойствам (в том числе характеристики качества) и иным характеристикам</w:t>
            </w:r>
          </w:p>
        </w:tc>
        <w:tc>
          <w:tcPr>
            <w:tcW w:w="68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9A278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характеристикам, утвежденные муниципальным органом Предгорного муниципального округа Ставропольского края</w:t>
            </w:r>
          </w:p>
        </w:tc>
      </w:tr>
      <w:tr w:rsidR="003D7238" w14:paraId="107ED415" w14:textId="77777777" w:rsidTr="00B833CB">
        <w:trPr>
          <w:cantSplit/>
          <w:trHeight w:val="2635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1DC2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57144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73D15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Должности муниципальной службы**</w:t>
            </w:r>
          </w:p>
          <w:p w14:paraId="223F2061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E33B" w14:textId="77777777" w:rsidR="003D7238" w:rsidRDefault="003D7238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Код по </w:t>
            </w:r>
            <w:hyperlink r:id="rId10" w:history="1">
              <w:r>
                <w:rPr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F3EE6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CF01E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4A4B0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EBC18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2BB7D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F6AEC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Обоснование отклонения значения характеристики 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5C8A2" w14:textId="77777777" w:rsidR="003D7238" w:rsidRDefault="003D7238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Функциональное назначение</w:t>
            </w:r>
            <w:hyperlink w:anchor="sub_901" w:history="1">
              <w:r>
                <w:rPr>
                  <w:sz w:val="20"/>
                  <w:szCs w:val="20"/>
                  <w:lang w:eastAsia="ru-RU"/>
                </w:rPr>
                <w:t>*</w:t>
              </w:r>
            </w:hyperlink>
          </w:p>
        </w:tc>
      </w:tr>
      <w:bookmarkEnd w:id="4"/>
      <w:tr w:rsidR="003D7238" w14:paraId="0E68AC3B" w14:textId="77777777" w:rsidTr="00B833CB">
        <w:tc>
          <w:tcPr>
            <w:tcW w:w="1450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AEC50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>
                <w:rPr>
                  <w:sz w:val="20"/>
                  <w:szCs w:val="20"/>
                  <w:lang w:eastAsia="ru-RU"/>
                </w:rPr>
                <w:t>приложением 2</w:t>
              </w:r>
            </w:hyperlink>
            <w:r>
              <w:rPr>
                <w:sz w:val="20"/>
                <w:szCs w:val="20"/>
                <w:lang w:eastAsia="ru-RU"/>
              </w:rPr>
              <w:t xml:space="preserve"> к Правилам </w:t>
            </w:r>
            <w:r>
              <w:rPr>
                <w:color w:val="000000"/>
                <w:sz w:val="20"/>
                <w:szCs w:val="20"/>
              </w:rPr>
              <w:t xml:space="preserve">определения требований к закупаемым </w:t>
            </w:r>
            <w:r>
              <w:rPr>
                <w:sz w:val="20"/>
                <w:szCs w:val="20"/>
              </w:rPr>
              <w:t xml:space="preserve">органом местного самоуправления </w:t>
            </w:r>
            <w:r>
              <w:rPr>
                <w:sz w:val="20"/>
                <w:szCs w:val="20"/>
                <w:lang w:eastAsia="ru-RU"/>
              </w:rPr>
              <w:t xml:space="preserve">Предгорного </w:t>
            </w:r>
            <w:r>
              <w:rPr>
                <w:color w:val="000000"/>
                <w:sz w:val="20"/>
                <w:szCs w:val="20"/>
              </w:rPr>
              <w:t xml:space="preserve">муниципального округа Ставропольского края и подведомственными указанному органу казенными </w:t>
            </w:r>
            <w:r>
              <w:rPr>
                <w:sz w:val="20"/>
                <w:szCs w:val="20"/>
              </w:rPr>
              <w:t xml:space="preserve">учреждениями </w:t>
            </w:r>
            <w:r>
              <w:rPr>
                <w:sz w:val="20"/>
                <w:szCs w:val="20"/>
                <w:lang w:eastAsia="ru-RU"/>
              </w:rPr>
              <w:t xml:space="preserve">Предгорного </w:t>
            </w:r>
            <w:r>
              <w:rPr>
                <w:sz w:val="20"/>
                <w:szCs w:val="20"/>
              </w:rPr>
              <w:t>муниципального</w:t>
            </w:r>
            <w:r>
              <w:rPr>
                <w:color w:val="000000"/>
                <w:sz w:val="20"/>
                <w:szCs w:val="20"/>
              </w:rPr>
              <w:t xml:space="preserve"> округа </w:t>
            </w:r>
            <w:r>
              <w:rPr>
                <w:sz w:val="20"/>
                <w:szCs w:val="20"/>
              </w:rPr>
              <w:t>Ставропольского края</w:t>
            </w:r>
            <w:r>
              <w:rPr>
                <w:color w:val="000000"/>
                <w:sz w:val="20"/>
                <w:szCs w:val="20"/>
              </w:rPr>
              <w:t xml:space="preserve"> и бюджетными учреждениями </w:t>
            </w:r>
            <w:r>
              <w:rPr>
                <w:sz w:val="20"/>
                <w:szCs w:val="20"/>
                <w:lang w:eastAsia="ru-RU"/>
              </w:rPr>
              <w:t xml:space="preserve">Предгорного </w:t>
            </w:r>
            <w:r>
              <w:rPr>
                <w:sz w:val="20"/>
                <w:szCs w:val="20"/>
              </w:rPr>
              <w:t>муниципального</w:t>
            </w:r>
            <w:r>
              <w:rPr>
                <w:color w:val="000000"/>
                <w:sz w:val="20"/>
                <w:szCs w:val="20"/>
              </w:rPr>
              <w:t xml:space="preserve"> округа Ставропольского края отдельным видам товаров, работ, услуг (в том числе предельные цены товаров, работ, услуг)</w:t>
            </w:r>
          </w:p>
        </w:tc>
      </w:tr>
      <w:tr w:rsidR="003D7238" w14:paraId="32D7D936" w14:textId="77777777" w:rsidTr="00B833C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40DF3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81E2A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30.02.12</w:t>
            </w:r>
          </w:p>
        </w:tc>
        <w:tc>
          <w:tcPr>
            <w:tcW w:w="131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9E08B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Машины вычислительные электронные цифровые портативные массой не более 10 кг для автоматической обработки данных ("лэптопы", "ноутбуки", "сабноутбуки". Пояснения по требуемой продукции: ноутбуки, планшетные компьютеры</w:t>
            </w:r>
          </w:p>
        </w:tc>
      </w:tr>
      <w:tr w:rsidR="003D7238" w14:paraId="4097D7DC" w14:textId="77777777" w:rsidTr="00B833CB">
        <w:trPr>
          <w:trHeight w:val="274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4C69C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341EEC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30.02.12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30BD0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920B9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9443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A676B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E3643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4594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17700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EE0B0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EA7CA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454BC982" w14:textId="77777777" w:rsidTr="00B833CB">
        <w:trPr>
          <w:trHeight w:val="138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40E6EB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E7909A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32582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главная группа должностей</w:t>
            </w:r>
          </w:p>
          <w:p w14:paraId="63E2C398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7B95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FC30C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дюйм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A5482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размер экрана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056C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1E65C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размер экрана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F475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не более 17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1A303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6776F7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063AA180" w14:textId="77777777" w:rsidTr="00B833CB">
        <w:trPr>
          <w:trHeight w:val="138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7E49A9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DC8C2C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FA3B2B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A986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06FC4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963C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тип экрана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C4215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FE1A5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тип экрана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2B64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 xml:space="preserve">матовый/ глянцевый с </w:t>
            </w:r>
            <w:r>
              <w:rPr>
                <w:sz w:val="20"/>
                <w:szCs w:val="20"/>
                <w:lang w:eastAsia="ru-RU"/>
              </w:rPr>
              <w:lastRenderedPageBreak/>
              <w:t>матрицей IPS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BD7ADC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71F48D9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41550575" w14:textId="77777777" w:rsidTr="00B833CB">
        <w:trPr>
          <w:trHeight w:val="138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5257F0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043AA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4ACF71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F37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E39FD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5323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93058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07683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F5190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58D036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1388BB9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476C6BC6" w14:textId="77777777" w:rsidTr="00B833CB">
        <w:trPr>
          <w:trHeight w:val="138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BF3DC1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B116AA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F53D8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06860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0FBBA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5C1AC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3B8AE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0B2D7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9D4D3" w14:textId="77777777" w:rsidR="003D7238" w:rsidRDefault="003D7238">
            <w:pPr>
              <w:widowControl w:val="0"/>
              <w:tabs>
                <w:tab w:val="left" w:pos="765"/>
              </w:tabs>
              <w:jc w:val="both"/>
            </w:pPr>
            <w:r>
              <w:rPr>
                <w:sz w:val="20"/>
                <w:szCs w:val="20"/>
                <w:lang w:eastAsia="ru-RU"/>
              </w:rPr>
              <w:t>многоядерный</w:t>
            </w:r>
          </w:p>
          <w:p w14:paraId="452659A6" w14:textId="77777777" w:rsidR="003D7238" w:rsidRDefault="003D7238">
            <w:pPr>
              <w:widowControl w:val="0"/>
              <w:tabs>
                <w:tab w:val="left" w:pos="765"/>
              </w:tabs>
              <w:jc w:val="both"/>
            </w:pPr>
            <w:r>
              <w:rPr>
                <w:sz w:val="20"/>
                <w:szCs w:val="20"/>
                <w:lang w:eastAsia="ru-RU"/>
              </w:rPr>
              <w:t>процессор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4A1B94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510FAA6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6A3B6895" w14:textId="77777777" w:rsidTr="00B833CB">
        <w:trPr>
          <w:trHeight w:val="138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6F70FC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E3629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8088BB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2C7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9F7AD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гигагерц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F8548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90868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42AF6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10D83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5034E2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90970DC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40AF7670" w14:textId="77777777" w:rsidTr="00B833CB">
        <w:trPr>
          <w:trHeight w:val="138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812F8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C6AB8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46D848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407E9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079F8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гигабайт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3F08B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C8FC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E1FC6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B98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не более 8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DC797D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62DA8BF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78C05FB1" w14:textId="77777777" w:rsidTr="00B833CB">
        <w:trPr>
          <w:trHeight w:val="138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5F725E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B34529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70F48A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1FFEB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38D2B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гигабайт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BB0AB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5684F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F96E2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C436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не более 1000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23990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7B2284A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615A0345" w14:textId="77777777" w:rsidTr="00B833CB">
        <w:trPr>
          <w:trHeight w:val="863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240E14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3CC3A6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2A7B7D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04F7D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499A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24E98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F928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4880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62F98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скорость вращения шпинделя не менее 5400 об/мин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6C8C93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D599947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684FB9E3" w14:textId="77777777" w:rsidTr="00B833CB">
        <w:trPr>
          <w:trHeight w:val="138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3C5D09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C9FC7D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E7EF32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03C4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6994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5A26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30D64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587E6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B62D7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DVD-RW</w:t>
            </w:r>
          </w:p>
          <w:p w14:paraId="5BBB953D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и лучше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93BC6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856E302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685B9992" w14:textId="77777777" w:rsidTr="00B833CB">
        <w:trPr>
          <w:trHeight w:val="138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9B2476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D2AB6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06041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74A8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41AE1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F5CB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наличие модулей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D2E3C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38433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наличие модулей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3482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встроенные</w:t>
            </w:r>
          </w:p>
          <w:p w14:paraId="4EC4FAA1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модули Wi-Fi,</w:t>
            </w:r>
          </w:p>
          <w:p w14:paraId="75CFDE3B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3G/LTE/HSPA+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D8547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A3EDAC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17094D21" w14:textId="77777777" w:rsidTr="00B833CB">
        <w:trPr>
          <w:trHeight w:val="138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1F665C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A6959C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C678BD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8FD4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46F16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68C3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ED38D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6CECB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82447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интегрированная графическая подсистема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D48C29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C11EEF7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62D62B1D" w14:textId="77777777" w:rsidTr="00B833CB">
        <w:trPr>
          <w:trHeight w:val="138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0A4D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2061E8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58FC04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8ED4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4D0F5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11800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29F67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9FF5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6A7E5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63C17F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B032604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753F2183" w14:textId="77777777" w:rsidTr="00B833CB">
        <w:trPr>
          <w:trHeight w:val="138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40D233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CCC020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F35E0C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BC4B5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61F21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2ADA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9BC64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484D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BBB78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Windows 7/8/10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F3AA0F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9CFD58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1010FCAA" w14:textId="77777777" w:rsidTr="00B833CB">
        <w:trPr>
          <w:trHeight w:val="138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F58266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8346F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2054B2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E30B8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FC6A8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4DD45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9696B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2767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A8C3C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пакет офисного</w:t>
            </w:r>
          </w:p>
          <w:p w14:paraId="1952B044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40EBB6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99F51C7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476B59D0" w14:textId="77777777" w:rsidTr="00B833CB">
        <w:trPr>
          <w:trHeight w:val="138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B9B02A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A8341E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43C49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9B11C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C4AEC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3214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4E3F0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92A47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D98F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более 65000,00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20EDB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09B1C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5981A62B" w14:textId="77777777" w:rsidTr="00B833CB">
        <w:trPr>
          <w:trHeight w:val="61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155D4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269AFB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14577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ведущая, старшая, младшая группы должностей</w:t>
            </w:r>
          </w:p>
        </w:tc>
        <w:tc>
          <w:tcPr>
            <w:tcW w:w="1133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D3B1D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НЕ ЗАКУПАЕТСЯ</w:t>
            </w:r>
          </w:p>
        </w:tc>
      </w:tr>
      <w:tr w:rsidR="003D7238" w14:paraId="15B194E5" w14:textId="77777777" w:rsidTr="00B833CB">
        <w:trPr>
          <w:trHeight w:val="107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0A94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A9A41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C6F74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должности, не отнесенные к муниципальной службе</w:t>
            </w:r>
          </w:p>
        </w:tc>
        <w:tc>
          <w:tcPr>
            <w:tcW w:w="1133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C85B0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НЕ ЗАКУПАЕТСЯ</w:t>
            </w:r>
          </w:p>
        </w:tc>
      </w:tr>
      <w:tr w:rsidR="003D7238" w14:paraId="77F9D8F1" w14:textId="77777777" w:rsidTr="00B833CB"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A9D481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4A455D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30.02.12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B4DC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Планшетный компьютер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E3EFB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DB9A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F9A88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82959" w14:textId="77777777" w:rsidR="003D7238" w:rsidRDefault="003D7238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2249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B140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C0B4A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304783F6" w14:textId="77777777" w:rsidTr="00B833CB">
        <w:trPr>
          <w:trHeight w:val="612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048532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769B8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38F450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главная группа должностей;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18757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1EC1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дюйм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C4118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размер экрана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A1BD9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1D6A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размер экрана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2D38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не более 12,9</w:t>
            </w:r>
          </w:p>
        </w:tc>
        <w:tc>
          <w:tcPr>
            <w:tcW w:w="3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7A2A6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35570F2B" w14:textId="77777777" w:rsidTr="00B833CB">
        <w:trPr>
          <w:trHeight w:val="612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9E3D0C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98D68A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6B5C87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6C34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8D378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6E80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тип экрана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CD80E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9435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тип экрана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1C0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с матрицей IPS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4313AF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0F6E7F8F" w14:textId="77777777" w:rsidTr="00B833CB">
        <w:trPr>
          <w:trHeight w:val="612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EDC25B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45FFD1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73B7D6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06E73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A0639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D8762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F89CC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65717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7CA1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81ED04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5C797C6C" w14:textId="77777777" w:rsidTr="00B833CB">
        <w:trPr>
          <w:trHeight w:val="612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2040E8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66C158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144E97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8005A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23C29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AC4F7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09EE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0ACE7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5F1AA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многоядерный процессор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24BD28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14C39609" w14:textId="77777777" w:rsidTr="00B833CB">
        <w:trPr>
          <w:trHeight w:val="612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733B8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77F6AF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3F4D13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9FE8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F3E22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гигагерц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F5055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98645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10A83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D30C2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не более 2,4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747544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02D2EF3B" w14:textId="77777777" w:rsidTr="00B833CB">
        <w:trPr>
          <w:trHeight w:val="612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F9310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99A4B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069B3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EFD7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4CF96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гигабайт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CAE72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D161D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65A69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73C00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не более 4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3574EA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4C348BE9" w14:textId="77777777" w:rsidTr="00B833CB">
        <w:trPr>
          <w:trHeight w:val="558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306314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55DC6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F4EF46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C2F71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4C1D1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гигабайт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8C3882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6094F1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3EA07D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9FCB6D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не более 64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4C03A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13C58D02" w14:textId="77777777" w:rsidTr="00B833CB">
        <w:trPr>
          <w:trHeight w:val="612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E8419D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29E0F3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A7BDF7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F97F4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542B4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F623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B9B91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BF772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AE4C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не менее 6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B8A4D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1A7CDB3A" w14:textId="77777777" w:rsidTr="00B833CB">
        <w:trPr>
          <w:trHeight w:val="924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BF41D2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4CE2B0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A16C21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E00E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6AD96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E2864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наличие модулей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3016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198D4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наличие модулей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0D8E0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встроенные модули Wi-Fi, Bluetooth, поддержки 3G</w:t>
            </w:r>
          </w:p>
          <w:p w14:paraId="4D6CFDBD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(UMTS)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F18F2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1D17EFB3" w14:textId="77777777" w:rsidTr="00B833CB">
        <w:trPr>
          <w:trHeight w:val="442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F558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B106D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20F2D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CE247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88B8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6ED43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E4E7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494A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2476B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более 30000,00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A9BCD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17007A2E" w14:textId="77777777" w:rsidTr="00B833CB">
        <w:trPr>
          <w:trHeight w:val="165"/>
        </w:trPr>
        <w:tc>
          <w:tcPr>
            <w:tcW w:w="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5372E8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6BEFB2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74917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ведущая, старшая, младшая группы должностей</w:t>
            </w:r>
          </w:p>
        </w:tc>
        <w:tc>
          <w:tcPr>
            <w:tcW w:w="1133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BF7DB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НЕ ЗАКУПАЕТСЯ</w:t>
            </w:r>
          </w:p>
        </w:tc>
      </w:tr>
      <w:tr w:rsidR="003D7238" w14:paraId="1CB6A8BD" w14:textId="77777777" w:rsidTr="00B833CB">
        <w:trPr>
          <w:trHeight w:val="165"/>
        </w:trPr>
        <w:tc>
          <w:tcPr>
            <w:tcW w:w="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C0697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757418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F3A120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должности, не отнесенные к муниципальной</w:t>
            </w:r>
          </w:p>
        </w:tc>
        <w:tc>
          <w:tcPr>
            <w:tcW w:w="1133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90B62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НЕ ЗАКУПАЕТСЯ</w:t>
            </w:r>
          </w:p>
        </w:tc>
      </w:tr>
      <w:tr w:rsidR="003D7238" w14:paraId="10426266" w14:textId="77777777" w:rsidTr="00B833C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41123" w14:textId="77777777" w:rsidR="003D7238" w:rsidRDefault="003D7238">
            <w:pPr>
              <w:widowControl w:val="0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22137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30.02.15</w:t>
            </w:r>
          </w:p>
        </w:tc>
        <w:tc>
          <w:tcPr>
            <w:tcW w:w="131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108FB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</w:tr>
      <w:tr w:rsidR="003D7238" w14:paraId="3AFEB0CA" w14:textId="77777777" w:rsidTr="00B833CB"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59508" w14:textId="77777777" w:rsidR="003D7238" w:rsidRDefault="003D7238">
            <w:pPr>
              <w:widowControl w:val="0"/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33A9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30.02.15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1DFD8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Компьютер персональный настольный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52847" w14:textId="77777777" w:rsidR="003D7238" w:rsidRDefault="003D7238">
            <w:pPr>
              <w:widowControl w:val="0"/>
              <w:tabs>
                <w:tab w:val="left" w:pos="6255"/>
              </w:tabs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6F837" w14:textId="77777777" w:rsidR="003D7238" w:rsidRDefault="003D7238">
            <w:pPr>
              <w:widowControl w:val="0"/>
              <w:tabs>
                <w:tab w:val="left" w:pos="6255"/>
              </w:tabs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60AC" w14:textId="77777777" w:rsidR="003D7238" w:rsidRDefault="003D7238">
            <w:pPr>
              <w:widowControl w:val="0"/>
              <w:tabs>
                <w:tab w:val="left" w:pos="6255"/>
              </w:tabs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288B7" w14:textId="77777777" w:rsidR="003D7238" w:rsidRDefault="003D7238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3B357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3E8CC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6ABEF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6C69C442" w14:textId="77777777" w:rsidTr="00B833CB">
        <w:trPr>
          <w:trHeight w:val="99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0FB5D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811A7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D9F899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главная группа должностей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309FB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2BA86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A8671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455EB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11368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23A25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моноблок/ системный блок и монитор</w:t>
            </w:r>
          </w:p>
        </w:tc>
        <w:tc>
          <w:tcPr>
            <w:tcW w:w="311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ED9494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79384B16" w14:textId="77777777" w:rsidTr="00B833CB">
        <w:trPr>
          <w:trHeight w:val="9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B17A8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74F4A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D999C1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C7314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7AABE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дюйм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E2B30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размер экрана/ монитора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BCD7E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3AAF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размер экрана/ монитора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3123C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более 2</w:t>
            </w:r>
            <w:r w:rsidR="007845A4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FF464A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51452C0A" w14:textId="77777777" w:rsidTr="00B833CB">
        <w:trPr>
          <w:trHeight w:val="9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592C2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C21C7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A8882B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C87EE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772AE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400B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0E719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E82B8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C879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многоядерный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4CBEEC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17D1C5EE" w14:textId="77777777" w:rsidTr="00B833CB">
        <w:trPr>
          <w:trHeight w:val="9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76056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7A1E0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09F807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CDC5E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2931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C1FC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гигагерц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4D774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8789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E5920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0FF8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 xml:space="preserve">не более </w:t>
            </w:r>
            <w:r w:rsidR="007845A4">
              <w:rPr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6773CA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5720FCB7" w14:textId="77777777" w:rsidTr="00B833CB">
        <w:trPr>
          <w:trHeight w:val="9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3021E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51DC1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A33B53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79A33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34F1A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E513D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F8539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6C368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3559B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не более 16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A7F9A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6131EE5B" w14:textId="77777777" w:rsidTr="00B833CB">
        <w:trPr>
          <w:trHeight w:val="9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BE727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F8182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8836DC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D7F93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3E23A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A8AEA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FDD31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59043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C01E7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не более 1000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31D12A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5B24A493" w14:textId="77777777" w:rsidTr="00B833CB">
        <w:trPr>
          <w:trHeight w:val="9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1F871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4E9A9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B4AD5E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BD918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467C7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E1316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F0C01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C7A7A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35463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скорость вращения шпинделя не менее 7200 об/мин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295166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038DFA05" w14:textId="77777777" w:rsidTr="00B833CB">
        <w:trPr>
          <w:trHeight w:val="9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A722C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AC280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546B0A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B1D7F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77A30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503D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E14F8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73BA6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802B5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DVD-RW и лучше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8CA47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7D37F227" w14:textId="77777777" w:rsidTr="00B833CB">
        <w:trPr>
          <w:trHeight w:val="9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D394D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349D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B2568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6CD5E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146AB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0FED1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C5299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973AC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7813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val="en-US" w:eastAsia="ru-RU"/>
              </w:rPr>
              <w:t>MGGA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E64027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1229AD84" w14:textId="77777777" w:rsidTr="00B833CB">
        <w:trPr>
          <w:trHeight w:val="9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1C823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7DE39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95260C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15F11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FEAB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ECAC0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FF7E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A5325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4B27F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Windows 7/8/10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3075F2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5B0DDBBF" w14:textId="77777777" w:rsidTr="00B833CB">
        <w:trPr>
          <w:trHeight w:val="9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6A4E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52BDE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D0D551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4CF5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9263F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D3786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7D417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49FA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2CA92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пакет офисного ПО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82193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597C1830" w14:textId="77777777" w:rsidTr="00B833CB">
        <w:trPr>
          <w:trHeight w:val="9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411E4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3A0F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33050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11EE3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AE2A6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5E1A3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DC9D5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4E33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EBAAF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более 70000,00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C9A66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2169F9B5" w14:textId="77777777" w:rsidTr="00B833CB">
        <w:trPr>
          <w:trHeight w:val="142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8E12D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338DD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C954FF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ведущая, старшая, младшая группы должностей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E84E4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CF8E5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52968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247D0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99F8D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AA56A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моноблок/ системный блок и монитор</w:t>
            </w:r>
          </w:p>
        </w:tc>
        <w:tc>
          <w:tcPr>
            <w:tcW w:w="311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289F09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3DD87691" w14:textId="77777777" w:rsidTr="00B833CB">
        <w:trPr>
          <w:trHeight w:val="133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D5BA2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14F9D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E7F3F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6C124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C5255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дюйм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2899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размер экрана/ монитора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54561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39C3E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размер экрана/ монитора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DAFB3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более 2</w:t>
            </w:r>
            <w:r w:rsidR="00FC0CDE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7A09D8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7106A9E2" w14:textId="77777777" w:rsidTr="00B833CB">
        <w:trPr>
          <w:trHeight w:val="133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95D03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208BD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9633E6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1AE23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2354D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3C658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CE766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60E32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B5B59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многоядерный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C2E3E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0793E300" w14:textId="77777777" w:rsidTr="00B833CB">
        <w:trPr>
          <w:trHeight w:val="133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2723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A20A4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22EC8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8AC51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2931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7EE3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гигагерц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B8DAD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6FD10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73924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7C3F7" w14:textId="77777777" w:rsidR="00FC0CDE" w:rsidRPr="00FC0CDE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не более </w:t>
            </w:r>
            <w:r w:rsidR="00FC0CDE">
              <w:rPr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95A2D1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3EF97908" w14:textId="77777777" w:rsidTr="00B833CB">
        <w:trPr>
          <w:trHeight w:val="133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83DE2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AE5FF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865689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272A6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42F0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5DC1D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9FFCE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74F50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A99DC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не более 16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5D790C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6B501902" w14:textId="77777777" w:rsidTr="00B833CB">
        <w:trPr>
          <w:trHeight w:val="133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5002D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70C6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673F24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DE812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CE9E2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6556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D4CD1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A6B9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0D4E9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не более 1000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34AFFB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0699CB17" w14:textId="77777777" w:rsidTr="00B833CB">
        <w:trPr>
          <w:trHeight w:val="133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C3FFC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F93DD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288617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CDD1F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BD403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16A8E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19FE8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4458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E598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скорость вращения шпинделя не менее 7200 об/мин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6DB5A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03A980F2" w14:textId="77777777" w:rsidTr="00B833CB">
        <w:trPr>
          <w:trHeight w:val="133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0D818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EE70A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3227B3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D94C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1E5DD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C4467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8D34C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E713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37CEC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DVD-RW и лучше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1C4C58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59AEAE44" w14:textId="77777777" w:rsidTr="00B833CB">
        <w:trPr>
          <w:trHeight w:val="133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8781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F0D32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FA0CE1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D0C26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7E3BF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FD56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BBC43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21F18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FC3D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val="en-US" w:eastAsia="ru-RU"/>
              </w:rPr>
              <w:t>MGGA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A07EC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13204EEB" w14:textId="77777777" w:rsidTr="00B833CB">
        <w:trPr>
          <w:trHeight w:val="133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05620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C0ED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9F98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650B7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3773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30EBE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9724F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2E7A9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E299E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Windows 7/8/10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EF8078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434AC588" w14:textId="77777777" w:rsidTr="00B833CB">
        <w:trPr>
          <w:trHeight w:val="133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0403F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978A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1B5D20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08637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9D3E7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342A6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AC59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0CE91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4A4B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пакет офисного ПО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C133D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3BF58629" w14:textId="77777777" w:rsidTr="00B833CB">
        <w:trPr>
          <w:trHeight w:val="133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8B8FE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D9FCB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81F6F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AECB8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83161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B0452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8C77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6806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9D593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более 65000,00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34B89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1FF77EAA" w14:textId="77777777" w:rsidTr="00B833CB">
        <w:trPr>
          <w:trHeight w:val="142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89FFF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ECFF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CCA713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должности, не отнесенные к муниципальной службе</w:t>
            </w:r>
          </w:p>
          <w:p w14:paraId="453238CD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9F374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0F5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0C59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B87E7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96D06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883A6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моноблок/ системный блок и монитор</w:t>
            </w:r>
          </w:p>
        </w:tc>
        <w:tc>
          <w:tcPr>
            <w:tcW w:w="311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CF7CE7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2642348B" w14:textId="77777777" w:rsidTr="00B833CB">
        <w:trPr>
          <w:trHeight w:val="133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03F1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B19A0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9310AE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398F0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EEBBB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дюйм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635C8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размер экрана/ монитора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131E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C6176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размер экрана/ монитора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38D23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более 2</w:t>
            </w:r>
            <w:r w:rsidR="00754CAF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EA4412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6681943D" w14:textId="77777777" w:rsidTr="00B833CB">
        <w:trPr>
          <w:trHeight w:val="133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66F58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A5B50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9DC57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CF897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97F97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08951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0AA83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A455E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28ED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многоядерный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D2D6A7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24E37DAD" w14:textId="77777777" w:rsidTr="00B833CB">
        <w:trPr>
          <w:trHeight w:val="133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E49E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F4FEC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9F85D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9C348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2931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55D2C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гигагерц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44DC9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8C19B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829E2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B7D06" w14:textId="77777777" w:rsidR="003D7238" w:rsidRDefault="003D7238" w:rsidP="00754CAF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 xml:space="preserve">не более </w:t>
            </w:r>
            <w:r w:rsidR="00754CAF">
              <w:rPr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F81252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7479B5F3" w14:textId="77777777" w:rsidTr="00B833CB">
        <w:trPr>
          <w:trHeight w:val="133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91DEE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E1A43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A25E4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7666B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D930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8B067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4081A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7BF7D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9FA6C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более 16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E8DD2D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203566B4" w14:textId="77777777" w:rsidTr="00B833CB">
        <w:trPr>
          <w:trHeight w:val="133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62ABA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220BA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0E3C7D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54BC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69B85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91475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2AFDB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15F5D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467E6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более 1000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C2B8B9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320A801E" w14:textId="77777777" w:rsidTr="00B833CB">
        <w:trPr>
          <w:trHeight w:val="133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1C488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D77A4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738713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1BC17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9B68A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CB377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D7BD9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526B3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A7CF8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скорость вращения шпинделя не менее 7200 об/мин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18E4B4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1AD89C8B" w14:textId="77777777" w:rsidTr="00B833CB">
        <w:trPr>
          <w:trHeight w:val="133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1D79D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97E46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0E0DEA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6C40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DAD78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9363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6F8AF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227F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B4293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DVD-RW и лучше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F5AC1C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453D7D5B" w14:textId="77777777" w:rsidTr="00B833CB">
        <w:trPr>
          <w:trHeight w:val="133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A4968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EC424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177D1C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77876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FFCF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6AA34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C4610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89DFD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1EC5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val="en-US" w:eastAsia="ru-RU"/>
              </w:rPr>
              <w:t>MGGA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55BCED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6523C93D" w14:textId="77777777" w:rsidTr="00B833CB">
        <w:trPr>
          <w:trHeight w:val="133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EDACE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D0D5D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96A4A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70B15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106DC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104C9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операционная</w:t>
            </w:r>
          </w:p>
          <w:p w14:paraId="02014500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система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0CA66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16F46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операционная</w:t>
            </w:r>
          </w:p>
          <w:p w14:paraId="2DB6B52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183E5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Windows 7/8/10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3DCE6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3A3FE516" w14:textId="77777777" w:rsidTr="00B833CB">
        <w:trPr>
          <w:trHeight w:val="133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C0D1E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FF738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7BBF1E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F95FA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96B84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E7CAC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1A488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1CB47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01C6A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пакет офисного ПО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AEDC22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0C63CCFB" w14:textId="77777777" w:rsidTr="00B833CB">
        <w:trPr>
          <w:trHeight w:val="133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44393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13C4A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AD3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BD1A6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AFD6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4791C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7153E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6BEEB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71D95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более 60000,00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6994C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3C532973" w14:textId="77777777" w:rsidTr="00B833C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B80E3" w14:textId="77777777" w:rsidR="003D7238" w:rsidRDefault="003D7238">
            <w:pPr>
              <w:widowControl w:val="0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C7E27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131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0510B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14:paraId="5381F9A6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</w:tr>
      <w:tr w:rsidR="003D7238" w14:paraId="2FCDD5CC" w14:textId="77777777" w:rsidTr="00B833CB"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9F9F1" w14:textId="77777777" w:rsidR="003D7238" w:rsidRDefault="003D7238">
            <w:pPr>
              <w:widowControl w:val="0"/>
            </w:pPr>
            <w:r>
              <w:rPr>
                <w:sz w:val="20"/>
                <w:szCs w:val="20"/>
              </w:rPr>
              <w:t>3.1</w:t>
            </w:r>
          </w:p>
          <w:p w14:paraId="45A6723C" w14:textId="77777777" w:rsidR="003D7238" w:rsidRDefault="003D72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793FEA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5BEDC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Многофункциональные устройства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E95F" w14:textId="77777777" w:rsidR="003D7238" w:rsidRDefault="003D7238">
            <w:pPr>
              <w:widowControl w:val="0"/>
              <w:tabs>
                <w:tab w:val="left" w:pos="6255"/>
              </w:tabs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0A71F" w14:textId="77777777" w:rsidR="003D7238" w:rsidRDefault="003D7238">
            <w:pPr>
              <w:widowControl w:val="0"/>
              <w:tabs>
                <w:tab w:val="left" w:pos="6255"/>
              </w:tabs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82049" w14:textId="77777777" w:rsidR="003D7238" w:rsidRDefault="003D7238">
            <w:pPr>
              <w:widowControl w:val="0"/>
              <w:tabs>
                <w:tab w:val="left" w:pos="6255"/>
              </w:tabs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B6A0F" w14:textId="77777777" w:rsidR="003D7238" w:rsidRDefault="003D7238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09D9D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B538B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0EE97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50B0A446" w14:textId="77777777" w:rsidTr="00B833CB">
        <w:trPr>
          <w:trHeight w:val="165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8FBCC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973E2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EF8649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главная группа должностей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F688C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AAE62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0B22D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метод печати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05A9C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11306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метод печати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3ACD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лазерный</w:t>
            </w:r>
          </w:p>
        </w:tc>
        <w:tc>
          <w:tcPr>
            <w:tcW w:w="311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8B7267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474EC2D0" w14:textId="77777777" w:rsidTr="00B833CB">
        <w:trPr>
          <w:trHeight w:val="165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9AED8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6C3DD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E49FC4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22209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06240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606D2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разрешение сканирования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06A67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EA92B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разрешение сканирования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CA67D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 xml:space="preserve">не более 300 </w:t>
            </w:r>
            <w:r>
              <w:rPr>
                <w:sz w:val="20"/>
                <w:szCs w:val="20"/>
                <w:lang w:val="en-US" w:eastAsia="ru-RU"/>
              </w:rPr>
              <w:t>dpi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BC5C4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583CF737" w14:textId="77777777" w:rsidTr="00B833CB">
        <w:trPr>
          <w:trHeight w:val="165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947630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6D3FF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7FBF32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6A7AD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B4867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565DF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1D64D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5451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A6325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черно-белый/ цветной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A535D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72856E64" w14:textId="77777777" w:rsidTr="00B833CB">
        <w:trPr>
          <w:trHeight w:val="165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E4F06B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800E1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768092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F29CB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338E5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A9577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BBC4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1742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1CA3" w14:textId="77777777" w:rsidR="003D7238" w:rsidRPr="005A3D5C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val="en-US" w:eastAsia="ru-RU"/>
              </w:rPr>
              <w:t>4</w:t>
            </w:r>
            <w:r w:rsidR="005A3D5C">
              <w:rPr>
                <w:sz w:val="20"/>
                <w:szCs w:val="20"/>
                <w:lang w:eastAsia="ru-RU"/>
              </w:rPr>
              <w:t>, А3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B07501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48B14513" w14:textId="77777777" w:rsidTr="00B833CB">
        <w:trPr>
          <w:trHeight w:val="165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E8FA07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C9039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C59E98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1F66C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78D4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356ED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A89F5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B36E5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скорость печати/ сканирования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5E68D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более 80 стр./мин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3A96A0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17F1EE7C" w14:textId="77777777" w:rsidTr="00B833CB">
        <w:trPr>
          <w:trHeight w:val="920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B3D8A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1D9D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FBEA8D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61E6E2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E346C4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E9ECE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BEF0E5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2C538A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DA082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наличие интерфейсов USB и RJ-45.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539116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1C5F4136" w14:textId="77777777" w:rsidTr="00B833CB">
        <w:trPr>
          <w:trHeight w:val="55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56B75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3F8C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B5C9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8B90C0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3D00AC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4FA80B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EE7481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F84FC8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197A1B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более 40000,00</w:t>
            </w:r>
          </w:p>
        </w:tc>
        <w:tc>
          <w:tcPr>
            <w:tcW w:w="311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6E3E78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0BCA4CB0" w14:textId="77777777" w:rsidTr="00B833CB">
        <w:trPr>
          <w:trHeight w:val="231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557043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0844C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A015CC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ведущая, старшая, младшая группы должностей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2A2C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BA597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4FE6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метод печати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1ED51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A1BB3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метод печати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566F6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лазерный</w:t>
            </w:r>
          </w:p>
        </w:tc>
        <w:tc>
          <w:tcPr>
            <w:tcW w:w="311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DBC966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2CC6CB0A" w14:textId="77777777" w:rsidTr="00B833CB">
        <w:trPr>
          <w:trHeight w:val="229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ECAE83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FC8BC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F49290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775FB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5E597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5AFAA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разрешение сканирования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0F67B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CB1E9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разрешение сканирования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220B3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 xml:space="preserve">не более 300 </w:t>
            </w:r>
            <w:r>
              <w:rPr>
                <w:sz w:val="20"/>
                <w:szCs w:val="20"/>
                <w:lang w:val="en-US" w:eastAsia="ru-RU"/>
              </w:rPr>
              <w:t>dpi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FD1976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5B33AEC0" w14:textId="77777777" w:rsidTr="00B833CB">
        <w:trPr>
          <w:trHeight w:val="229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680C2F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840D6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CC42D0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BDCC9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DFD6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50642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DF303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07630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2B67A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черно-белый/ цветной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FF322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1EAE7339" w14:textId="77777777" w:rsidTr="00B833CB">
        <w:trPr>
          <w:trHeight w:val="229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C3D896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8CE5B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F1470F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FE7AA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716BD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00A0D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E9A2C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D50CB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1482C" w14:textId="77777777" w:rsidR="003D7238" w:rsidRPr="00F260DC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val="en-US" w:eastAsia="ru-RU"/>
              </w:rPr>
              <w:t>4</w:t>
            </w:r>
            <w:r w:rsidR="00F260DC">
              <w:rPr>
                <w:sz w:val="20"/>
                <w:szCs w:val="20"/>
                <w:lang w:eastAsia="ru-RU"/>
              </w:rPr>
              <w:t>,</w:t>
            </w:r>
            <w:r w:rsidR="005C246F">
              <w:rPr>
                <w:sz w:val="20"/>
                <w:szCs w:val="20"/>
                <w:lang w:eastAsia="ru-RU"/>
              </w:rPr>
              <w:t xml:space="preserve"> </w:t>
            </w:r>
            <w:r w:rsidR="00F260DC">
              <w:rPr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AA451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1CA0FDF5" w14:textId="77777777" w:rsidTr="00B833CB">
        <w:trPr>
          <w:trHeight w:val="229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87033D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F11C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5909F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9E83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F937A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79F3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835D2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8B43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C583C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более 80 стр./мин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120044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4B1F9D24" w14:textId="77777777" w:rsidTr="00B833CB">
        <w:trPr>
          <w:trHeight w:val="920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3B5DE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DF560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0B6640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5E8131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8EE369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B6E5DF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9D74BA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93DFCE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FDD2A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наличие интерфейсов USB и RJ-45.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8825D1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25F11690" w14:textId="77777777" w:rsidTr="00B833CB">
        <w:trPr>
          <w:trHeight w:val="611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DC3C3B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F6838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DFC70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DA5B8F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F754FD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845829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36E61B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638AF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593EC2" w14:textId="77777777" w:rsidR="003D7238" w:rsidRDefault="00DF7F40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более 4</w:t>
            </w:r>
            <w:r w:rsidR="003D7238">
              <w:rPr>
                <w:sz w:val="20"/>
                <w:szCs w:val="20"/>
                <w:lang w:eastAsia="ru-RU"/>
              </w:rPr>
              <w:t>0000,00</w:t>
            </w:r>
          </w:p>
        </w:tc>
        <w:tc>
          <w:tcPr>
            <w:tcW w:w="311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97743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4D4725A5" w14:textId="77777777" w:rsidTr="00B833CB">
        <w:trPr>
          <w:trHeight w:val="165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FB6842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B6C91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E0C02E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должности, не отнесенные к муниципальной службе</w:t>
            </w:r>
          </w:p>
          <w:p w14:paraId="703985D1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8C59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8220D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F1FE5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метод печати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75F7F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753AB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метод печати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19A5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лазерный</w:t>
            </w:r>
          </w:p>
        </w:tc>
        <w:tc>
          <w:tcPr>
            <w:tcW w:w="311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8BDA6B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6CBDDDC3" w14:textId="77777777" w:rsidTr="00B833CB">
        <w:trPr>
          <w:trHeight w:val="165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7BFE90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1A910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1FA0FA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F92A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DA5A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790ED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разрешение сканирования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FB2F4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3958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разрешение сканирования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1C4BA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 xml:space="preserve">не более 300 </w:t>
            </w:r>
            <w:r>
              <w:rPr>
                <w:sz w:val="20"/>
                <w:szCs w:val="20"/>
                <w:lang w:val="en-US" w:eastAsia="ru-RU"/>
              </w:rPr>
              <w:t>dpi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64F2A7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68F74D27" w14:textId="77777777" w:rsidTr="00B833CB">
        <w:trPr>
          <w:trHeight w:val="165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F16DA9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8D4EC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DD2420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F908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96284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2E01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2C438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4262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55941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черно-белый/ цветной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CE0089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0F90CB49" w14:textId="77777777" w:rsidTr="00B833CB">
        <w:trPr>
          <w:trHeight w:val="165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57B2A6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D703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767C4A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B1752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A88F7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6650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2EB33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5B8BB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C9010" w14:textId="77777777" w:rsidR="003D7238" w:rsidRPr="008D7B3B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val="en-US" w:eastAsia="ru-RU"/>
              </w:rPr>
              <w:t>4</w:t>
            </w:r>
            <w:r w:rsidR="008D7B3B">
              <w:rPr>
                <w:sz w:val="20"/>
                <w:szCs w:val="20"/>
                <w:lang w:eastAsia="ru-RU"/>
              </w:rPr>
              <w:t xml:space="preserve">, А3 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9F7D24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0D44C712" w14:textId="77777777" w:rsidTr="00B833CB">
        <w:trPr>
          <w:trHeight w:val="165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D37700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91FC8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94FAE6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A08B8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D5967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BA71A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4C63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D57CC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DDAD1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более 80 стр./мин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905620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4FD1F54E" w14:textId="77777777" w:rsidTr="00B833CB">
        <w:trPr>
          <w:trHeight w:val="920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95AEEB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43BBF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54E814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580B01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AAE0A1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787454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138D4F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2104E3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C55599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наличие интерфейсов USB и RJ-45.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1C651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2B035BD8" w14:textId="77777777" w:rsidTr="00B833CB">
        <w:trPr>
          <w:trHeight w:val="70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C900C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EE69E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1EF1A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0E78A9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37B86B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AAD695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F6F9C0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842F9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8E06A0" w14:textId="77777777" w:rsidR="003D7238" w:rsidRDefault="003D7238" w:rsidP="00944BFA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 xml:space="preserve">не более </w:t>
            </w:r>
            <w:r w:rsidR="00944BFA">
              <w:rPr>
                <w:sz w:val="20"/>
                <w:szCs w:val="20"/>
                <w:lang w:eastAsia="ru-RU"/>
              </w:rPr>
              <w:t>40</w:t>
            </w:r>
            <w:r>
              <w:rPr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311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A0FC7F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15B79760" w14:textId="77777777" w:rsidTr="00B833CB"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E740CA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AD5E9F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3E06B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1682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D1E16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84048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6E19A" w14:textId="77777777" w:rsidR="003D7238" w:rsidRDefault="003D7238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98372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49698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1F819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230F9846" w14:textId="77777777" w:rsidTr="00B833CB">
        <w:trPr>
          <w:trHeight w:val="195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6EB82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A57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D93B11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главная группа должностей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BD28B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8F065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B1AA0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метод печати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92DFD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60FCA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метод печати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879CB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лазерный</w:t>
            </w:r>
          </w:p>
        </w:tc>
        <w:tc>
          <w:tcPr>
            <w:tcW w:w="311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A5508A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2B8957CB" w14:textId="77777777" w:rsidTr="00B833CB">
        <w:trPr>
          <w:trHeight w:val="192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517C9D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65BF0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A1FC47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7ED75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D8E26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3055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1EF58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7BADD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89D76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черно-белый/ цветной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7D5DEE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16C5F42F" w14:textId="77777777" w:rsidTr="00B833CB">
        <w:trPr>
          <w:trHeight w:val="192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F9C29D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BDFE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B92C63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7D6D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07F90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A944D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81168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0AEE7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2B1E2" w14:textId="77777777" w:rsidR="003D7238" w:rsidRPr="008C33E3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val="en-US" w:eastAsia="ru-RU"/>
              </w:rPr>
              <w:t>4</w:t>
            </w:r>
            <w:r w:rsidR="008C33E3">
              <w:rPr>
                <w:sz w:val="20"/>
                <w:szCs w:val="20"/>
                <w:lang w:eastAsia="ru-RU"/>
              </w:rPr>
              <w:t>,А3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DED60A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1254C36E" w14:textId="77777777" w:rsidTr="00B833CB">
        <w:trPr>
          <w:trHeight w:val="192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356B8B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7D5F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B5A97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2E8C3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85309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66412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скорость печати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A04A5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0FC64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скорость печати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68FC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более 80 стр./мин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4B71AD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195521BA" w14:textId="77777777" w:rsidTr="00B833CB">
        <w:trPr>
          <w:trHeight w:val="920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DA14AC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7EFCA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96E209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6A6250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4A783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F3D2EA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EF4687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719BFC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79DE9A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наличие интерфейсов USB и RJ-45.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5D7B6F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4ACEEE3E" w14:textId="77777777" w:rsidTr="00B833CB">
        <w:trPr>
          <w:trHeight w:val="593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FB8C39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F54A0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E69F2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53515D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653E91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1E1C17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2868E9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4D8239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897471" w14:textId="77777777" w:rsidR="003D7238" w:rsidRDefault="008C33E3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более 4</w:t>
            </w:r>
            <w:r w:rsidR="003D7238">
              <w:rPr>
                <w:sz w:val="20"/>
                <w:szCs w:val="20"/>
                <w:lang w:eastAsia="ru-RU"/>
              </w:rPr>
              <w:t>0000,00</w:t>
            </w:r>
          </w:p>
        </w:tc>
        <w:tc>
          <w:tcPr>
            <w:tcW w:w="311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4BB36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0B603E59" w14:textId="77777777" w:rsidTr="00B833CB">
        <w:trPr>
          <w:trHeight w:val="270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96A260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0459E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DBAB45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ведущая, старшая, младшая группы должностей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64CFB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42DF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5705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метод печати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4B318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77D9A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метод печати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A6DA3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лазерный</w:t>
            </w:r>
          </w:p>
        </w:tc>
        <w:tc>
          <w:tcPr>
            <w:tcW w:w="311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9CE73F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73E00CB7" w14:textId="77777777" w:rsidTr="00B833CB">
        <w:trPr>
          <w:trHeight w:val="267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448360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09F58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9D9F8D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EC0FC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E5871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3B92C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A9D2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6B926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9DB2A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черно-белый/ цветной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99DDD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3408FE0D" w14:textId="77777777" w:rsidTr="00B833CB">
        <w:trPr>
          <w:trHeight w:val="267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54CE99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6C92E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E0BE7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752B0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C0F04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8E790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87AB8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8C4F9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98662" w14:textId="77777777" w:rsidR="003D7238" w:rsidRPr="00384DD4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val="en-US" w:eastAsia="ru-RU"/>
              </w:rPr>
              <w:t>4</w:t>
            </w:r>
            <w:r w:rsidR="00384DD4">
              <w:rPr>
                <w:sz w:val="20"/>
                <w:szCs w:val="20"/>
                <w:lang w:eastAsia="ru-RU"/>
              </w:rPr>
              <w:t>, А3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553617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06EEFFDC" w14:textId="77777777" w:rsidTr="00B833CB">
        <w:trPr>
          <w:trHeight w:val="267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070F90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CF529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85E450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904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0BF80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F700F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скорость печати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AD222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C1E5E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скорость печати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E8F1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более 80 стр./мин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B65BDC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6835201E" w14:textId="77777777" w:rsidTr="00B833CB">
        <w:trPr>
          <w:trHeight w:val="920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DA54FE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B6558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6BCF57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FE056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236271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847147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A7DAB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B3F0E6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2D70FC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наличие интерфейсов USB и RJ-45.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544DB0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3EB493C7" w14:textId="77777777" w:rsidTr="00B833CB">
        <w:trPr>
          <w:trHeight w:val="589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1E0E2A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5758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DAEFF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1F595C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B3E768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C1311C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85DF15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CBEF49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A7A860" w14:textId="77777777" w:rsidR="003D7238" w:rsidRDefault="00454451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более 2</w:t>
            </w:r>
            <w:r w:rsidR="003D7238">
              <w:rPr>
                <w:sz w:val="20"/>
                <w:szCs w:val="20"/>
                <w:lang w:eastAsia="ru-RU"/>
              </w:rPr>
              <w:t>0000,00</w:t>
            </w:r>
          </w:p>
        </w:tc>
        <w:tc>
          <w:tcPr>
            <w:tcW w:w="311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F3313B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64AF25F0" w14:textId="77777777" w:rsidTr="00B833CB">
        <w:trPr>
          <w:trHeight w:val="270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960FFC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0167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9A4D2A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должности, не отнесенные к муниципальной службе</w:t>
            </w:r>
          </w:p>
          <w:p w14:paraId="5A8F02BF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945F5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DA969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0014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метод печати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4DE6C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5C94C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метод печати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504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лазерный</w:t>
            </w:r>
          </w:p>
        </w:tc>
        <w:tc>
          <w:tcPr>
            <w:tcW w:w="311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1DCF8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05F1CCB3" w14:textId="77777777" w:rsidTr="00B833CB">
        <w:trPr>
          <w:trHeight w:val="267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4F5582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03697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8B1AF2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7275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4C359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72D29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C533C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220BA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E6A31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черно-белый/ цветной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CC5EC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2FE8D1FE" w14:textId="77777777" w:rsidTr="00B833CB">
        <w:trPr>
          <w:trHeight w:val="267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4699F7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D4F47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2739A0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A7901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0F8F3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B5718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9253C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64FD4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15A79" w14:textId="77777777" w:rsidR="003D7238" w:rsidRPr="00454451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val="en-US" w:eastAsia="ru-RU"/>
              </w:rPr>
              <w:t>4</w:t>
            </w:r>
            <w:r w:rsidR="00454451">
              <w:rPr>
                <w:sz w:val="20"/>
                <w:szCs w:val="20"/>
                <w:lang w:eastAsia="ru-RU"/>
              </w:rPr>
              <w:t>,</w:t>
            </w:r>
            <w:r w:rsidR="00A019EF">
              <w:rPr>
                <w:sz w:val="20"/>
                <w:szCs w:val="20"/>
                <w:lang w:eastAsia="ru-RU"/>
              </w:rPr>
              <w:t xml:space="preserve"> </w:t>
            </w:r>
            <w:r w:rsidR="00454451">
              <w:rPr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C8A182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5F1FACA9" w14:textId="77777777" w:rsidTr="00B833CB">
        <w:trPr>
          <w:trHeight w:val="267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CCC7FB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9F54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D4DBB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CE48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587B6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405A5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скорость печати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94B16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241B2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скорость печати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EEDB4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более 80 стр./мин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F1FA63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0AA0C4B4" w14:textId="77777777" w:rsidTr="00B833CB">
        <w:trPr>
          <w:trHeight w:val="920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FC39B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006F3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7527F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B4B126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CBE91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27B09E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AF8579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A05856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69ABF0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наличие интерфейсов USB и RJ-45.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F60814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72B8A9A9" w14:textId="77777777" w:rsidTr="00B833CB">
        <w:trPr>
          <w:trHeight w:val="55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A6F446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F4D4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E22DD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4C3473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851A82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56DB72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2D85BF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70C85B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307FA" w14:textId="77777777" w:rsidR="003D7238" w:rsidRDefault="00F03760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более 2</w:t>
            </w:r>
            <w:r w:rsidR="003D7238">
              <w:rPr>
                <w:sz w:val="20"/>
                <w:szCs w:val="20"/>
                <w:lang w:eastAsia="ru-RU"/>
              </w:rPr>
              <w:t>0000,00</w:t>
            </w:r>
          </w:p>
        </w:tc>
        <w:tc>
          <w:tcPr>
            <w:tcW w:w="311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15CF26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3564029C" w14:textId="77777777" w:rsidTr="00B833CB">
        <w:trPr>
          <w:trHeight w:val="394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51B5D3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93C31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6E3CB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Сканер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D9ADE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B125D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C39D9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41F48" w14:textId="77777777" w:rsidR="003D7238" w:rsidRDefault="003D7238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10B44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9D7CB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8410B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43C173A4" w14:textId="77777777" w:rsidTr="00B833CB">
        <w:trPr>
          <w:trHeight w:val="165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C4FCAD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E692B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B554CF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главная группа должностей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38044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C55D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70315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E29E0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949EC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5AA84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черно-белый /цветной</w:t>
            </w:r>
          </w:p>
        </w:tc>
        <w:tc>
          <w:tcPr>
            <w:tcW w:w="311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7B643E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23BA3859" w14:textId="77777777" w:rsidTr="00B833CB">
        <w:trPr>
          <w:trHeight w:val="165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7E419A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7A7C8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DC80CC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5BD1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50BC8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1B000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9E09E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AE776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E8071" w14:textId="77777777" w:rsidR="003D7238" w:rsidRPr="00A731C2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val="en-US" w:eastAsia="ru-RU"/>
              </w:rPr>
              <w:t>4</w:t>
            </w:r>
            <w:r w:rsidR="00A731C2">
              <w:rPr>
                <w:sz w:val="20"/>
                <w:szCs w:val="20"/>
                <w:lang w:eastAsia="ru-RU"/>
              </w:rPr>
              <w:t>, А3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F26284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1D6EBC19" w14:textId="77777777" w:rsidTr="00B833CB">
        <w:trPr>
          <w:trHeight w:val="165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0725E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0574B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21953D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1974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85E3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447F7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скорость сканирования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A799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F5C65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скорость сканирования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50ED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более 80 стр./мин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1583D0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4805C071" w14:textId="77777777" w:rsidTr="00B833CB">
        <w:trPr>
          <w:trHeight w:val="165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32D663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75C80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844763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34CE0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F1C8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07FA4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D8554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0BDAE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B811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наличие интерфейсов USB и RJ-45.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7747AF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3C84E7EB" w14:textId="77777777" w:rsidTr="00B833CB">
        <w:trPr>
          <w:trHeight w:val="499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B48DEA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4FBD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E1290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8B05A3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642AA3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482B0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разрешение сканирования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D65AC0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645629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разрешение сканирования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A37A3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не более 300</w:t>
            </w:r>
            <w:r>
              <w:rPr>
                <w:sz w:val="20"/>
                <w:szCs w:val="20"/>
                <w:lang w:val="en-US" w:eastAsia="ru-RU"/>
              </w:rPr>
              <w:t>dpi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4552C3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0465C4AF" w14:textId="77777777" w:rsidTr="00B833CB">
        <w:trPr>
          <w:trHeight w:val="499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C1FD7C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65318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E796A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94AC1B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9B3E0F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A88C67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F4C26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903AE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CEF4B0" w14:textId="77777777" w:rsidR="003D7238" w:rsidRDefault="0004067E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более 7</w:t>
            </w:r>
            <w:r w:rsidR="003D7238">
              <w:rPr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311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8DFE69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6320594E" w14:textId="77777777" w:rsidTr="00B833CB">
        <w:trPr>
          <w:trHeight w:val="231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372C70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0ADBD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5F877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ведущая, старшая, младшая группы должностей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9A7AD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26566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8D3D1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2E9FE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792DD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9D6B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черно-белый/ цветной</w:t>
            </w:r>
          </w:p>
        </w:tc>
        <w:tc>
          <w:tcPr>
            <w:tcW w:w="311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C0022D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6FB9115F" w14:textId="77777777" w:rsidTr="00B833CB">
        <w:trPr>
          <w:trHeight w:val="229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0EE0D2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3D02D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E619CD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8A3F0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61F8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5D9B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4E70A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3B67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D746" w14:textId="77777777" w:rsidR="003D7238" w:rsidRPr="00B23C4A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val="en-US" w:eastAsia="ru-RU"/>
              </w:rPr>
              <w:t>4</w:t>
            </w:r>
            <w:r w:rsidR="00B23C4A">
              <w:rPr>
                <w:sz w:val="20"/>
                <w:szCs w:val="20"/>
                <w:lang w:eastAsia="ru-RU"/>
              </w:rPr>
              <w:t>, А3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76982E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485E64AB" w14:textId="77777777" w:rsidTr="00B833CB">
        <w:trPr>
          <w:trHeight w:val="229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DC6299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F4F71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575CF1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580E9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521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E432E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скорость сканирования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42655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F7701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скорость сканирования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18F6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более 80 стр./мин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BB66A9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4F668E14" w14:textId="77777777" w:rsidTr="00B833CB">
        <w:trPr>
          <w:trHeight w:val="229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48D6F3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B188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9883E7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909BD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62C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6A685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F17F4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6CB19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A67A9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наличие интерфейсов USB и RJ-45.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A76F53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598687ED" w14:textId="77777777" w:rsidTr="00B833CB">
        <w:trPr>
          <w:trHeight w:val="710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6587AF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30610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DC6436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FD41A4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BD1C6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3B5E51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разрешение сканирования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9E048B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212E66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разрешение сканирования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FDDA19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не более 300</w:t>
            </w:r>
            <w:r>
              <w:rPr>
                <w:sz w:val="20"/>
                <w:szCs w:val="20"/>
                <w:lang w:val="en-US" w:eastAsia="ru-RU"/>
              </w:rPr>
              <w:t>dpi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A498CC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65E819DE" w14:textId="77777777" w:rsidTr="00B833CB">
        <w:trPr>
          <w:trHeight w:val="599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96352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3FA8E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01B82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1C493A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3231C6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C74F0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0EE657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A77890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C907F4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более 7000,00</w:t>
            </w:r>
          </w:p>
        </w:tc>
        <w:tc>
          <w:tcPr>
            <w:tcW w:w="311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42D4BC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0B651113" w14:textId="77777777" w:rsidTr="00B833CB">
        <w:trPr>
          <w:trHeight w:val="231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35574E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31643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59FAC1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должности, не отнесенные к муниципальной службе</w:t>
            </w:r>
          </w:p>
          <w:p w14:paraId="3FF5A5F7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C521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5902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A6949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5DAE7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BB167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17BF5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черно-белый/ цветной</w:t>
            </w:r>
          </w:p>
        </w:tc>
        <w:tc>
          <w:tcPr>
            <w:tcW w:w="311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6D410B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7C6DCE21" w14:textId="77777777" w:rsidTr="00B833CB">
        <w:trPr>
          <w:trHeight w:val="229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CC3B8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3E0F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42CBF2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DE8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4A6A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B4AC8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0D83D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4601E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5570" w14:textId="77777777" w:rsidR="003D7238" w:rsidRPr="0093601A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val="en-US" w:eastAsia="ru-RU"/>
              </w:rPr>
              <w:t>4</w:t>
            </w:r>
            <w:r w:rsidR="0093601A">
              <w:rPr>
                <w:sz w:val="20"/>
                <w:szCs w:val="20"/>
                <w:lang w:eastAsia="ru-RU"/>
              </w:rPr>
              <w:t>, А3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226AF4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5C47A2DF" w14:textId="77777777" w:rsidTr="00B833CB">
        <w:trPr>
          <w:trHeight w:val="229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89D0BC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82CF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BBEFC1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98D90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ADF9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E912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скорость сканирования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8398B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479CF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скорость сканирования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20531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более 80 стр./мин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5E008B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2B8E7E71" w14:textId="77777777" w:rsidTr="00B833CB">
        <w:trPr>
          <w:trHeight w:val="229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401EB3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6A321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0CE441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D8573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585E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01702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FAB3A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8A184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2FCD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наличие интерфейсов USB и RJ-45.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BA610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11D6B2E2" w14:textId="77777777" w:rsidTr="00B833CB">
        <w:trPr>
          <w:trHeight w:val="48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958B99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91831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1DEB4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95D21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AE9B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52E46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разрешение сканирования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1595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1F362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разрешение сканирования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2D2FD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не более 300</w:t>
            </w:r>
            <w:r>
              <w:rPr>
                <w:sz w:val="20"/>
                <w:szCs w:val="20"/>
                <w:lang w:val="en-US" w:eastAsia="ru-RU"/>
              </w:rPr>
              <w:t>dpi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A50C53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762BA22D" w14:textId="77777777" w:rsidTr="00B833CB">
        <w:trPr>
          <w:trHeight w:val="48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993CC6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D6C5F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367A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C87B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0C836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D9BED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3CAE9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C1133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CD973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более 7000,00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ED770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4A9ECA1F" w14:textId="77777777" w:rsidTr="00B833CB">
        <w:trPr>
          <w:trHeight w:val="39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984EC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D0CDB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32.20.11</w:t>
            </w:r>
          </w:p>
        </w:tc>
        <w:tc>
          <w:tcPr>
            <w:tcW w:w="131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2ED1A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</w:tr>
      <w:tr w:rsidR="003D7238" w14:paraId="6A4BE83D" w14:textId="77777777" w:rsidTr="00B833CB">
        <w:trPr>
          <w:trHeight w:val="394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BCF2A2" w14:textId="77777777" w:rsidR="003D7238" w:rsidRDefault="003D7238">
            <w:pPr>
              <w:widowControl w:val="0"/>
            </w:pPr>
            <w:bookmarkStart w:id="5" w:name="OLE_LINK12"/>
            <w:r>
              <w:rPr>
                <w:sz w:val="20"/>
                <w:szCs w:val="20"/>
                <w:lang w:val="en-US"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515DC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32.20.11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446B4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</w:rPr>
              <w:t>Телефоны</w:t>
            </w:r>
          </w:p>
          <w:p w14:paraId="15E9408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</w:rPr>
              <w:t>мобильные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E674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C9A2F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3C7ED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9BA8B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65278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695B1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987D0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5ABD0AFA" w14:textId="77777777" w:rsidTr="00B833CB">
        <w:trPr>
          <w:trHeight w:val="131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95668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4C359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71901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главная группа должностей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715E1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F1C66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4FB8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тип устройства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C1771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C1C78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тип устройства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D204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предельное значение - смартфон</w:t>
            </w:r>
          </w:p>
        </w:tc>
        <w:tc>
          <w:tcPr>
            <w:tcW w:w="311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1D1BB7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333B76D3" w14:textId="77777777" w:rsidTr="00B833CB">
        <w:trPr>
          <w:trHeight w:val="128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B0E4F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0BF58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97A38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9BB9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CD8E9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07CF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поддерживаемые стандарты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A6DA3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CE41A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поддерживаемые стандарты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783C7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GSM 900/1800/1900, UMTS, LTE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723F6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0FC1875F" w14:textId="77777777" w:rsidTr="00B833CB">
        <w:trPr>
          <w:trHeight w:val="128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A4A0F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7C6EA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6D1F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15A67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F650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2D2F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D40E9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00681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 xml:space="preserve">операционная </w:t>
            </w:r>
            <w:r>
              <w:rPr>
                <w:sz w:val="20"/>
                <w:szCs w:val="20"/>
                <w:lang w:eastAsia="ru-RU"/>
              </w:rPr>
              <w:lastRenderedPageBreak/>
              <w:t>система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6773A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lastRenderedPageBreak/>
              <w:t>Android/IOS/Win</w:t>
            </w:r>
            <w:r>
              <w:rPr>
                <w:sz w:val="20"/>
                <w:szCs w:val="20"/>
                <w:lang w:eastAsia="ru-RU"/>
              </w:rPr>
              <w:lastRenderedPageBreak/>
              <w:t>dows,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28C95B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472268C0" w14:textId="77777777" w:rsidTr="00B833CB">
        <w:trPr>
          <w:trHeight w:val="128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2FCCA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8A7A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553E6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04F7B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612F9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2CCE0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A6EDE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BE4B0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0E397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12 в режиме разговора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9805C7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73709B4A" w14:textId="77777777" w:rsidTr="00B833CB">
        <w:trPr>
          <w:trHeight w:val="128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97634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86450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061C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05117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3C5E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D2EEC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метод управления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E106A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895F0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метод управления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F374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сенсорный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7465C3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17886CD2" w14:textId="77777777" w:rsidTr="00B833CB">
        <w:trPr>
          <w:trHeight w:val="128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6197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6B37F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10094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007E7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C1676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69C23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количество sim-карт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0BA71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D3EB9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количество sim-карт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BDF20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5BB700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2848BB33" w14:textId="77777777" w:rsidTr="00B833CB">
        <w:trPr>
          <w:trHeight w:val="128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36464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F41B2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81CAF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494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60630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81289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наличие модулей и интерфейсов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C0D53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81739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наличие модулей и интерфейсов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FB91B" w14:textId="77777777" w:rsidR="003D7238" w:rsidRPr="00212366" w:rsidRDefault="003D7238">
            <w:pPr>
              <w:widowControl w:val="0"/>
              <w:rPr>
                <w:lang w:val="en-US"/>
              </w:rPr>
            </w:pPr>
            <w:r>
              <w:rPr>
                <w:sz w:val="20"/>
                <w:szCs w:val="20"/>
                <w:lang w:val="en-US" w:eastAsia="ru-RU"/>
              </w:rPr>
              <w:t>Wi-Fi, Bluetooth, USB, GPS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9CFAA8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val="en-US" w:eastAsia="ru-RU"/>
              </w:rPr>
            </w:pPr>
          </w:p>
        </w:tc>
      </w:tr>
      <w:tr w:rsidR="003D7238" w14:paraId="2AE3BEB0" w14:textId="77777777" w:rsidTr="00B833CB">
        <w:trPr>
          <w:trHeight w:val="128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267E6" w14:textId="77777777" w:rsidR="003D7238" w:rsidRDefault="003D7238">
            <w:pPr>
              <w:widowControl w:val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AA43" w14:textId="77777777" w:rsidR="003D7238" w:rsidRDefault="003D7238">
            <w:pPr>
              <w:widowControl w:val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89FAA" w14:textId="77777777" w:rsidR="003D7238" w:rsidRDefault="003D7238">
            <w:pPr>
              <w:widowControl w:val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1EFA3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30081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728DC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74B27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AD8BA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554D" w14:textId="77777777" w:rsidR="003D7238" w:rsidRDefault="00E73789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не более 12</w:t>
            </w:r>
            <w:r w:rsidR="003D7238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5A3D06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6FEB2804" w14:textId="77777777" w:rsidTr="00B833CB">
        <w:trPr>
          <w:trHeight w:val="128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71F8E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27E93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EAE23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3B4C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EB07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5C277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23043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25CE0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1AB62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не более 10000,00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8964F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449AF62E" w14:textId="77777777" w:rsidTr="00B833CB">
        <w:trPr>
          <w:trHeight w:val="181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B210F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FFCD0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29286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ведущая, старшая, младшая группы должностей</w:t>
            </w:r>
          </w:p>
        </w:tc>
        <w:tc>
          <w:tcPr>
            <w:tcW w:w="1133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C0C26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НЕ ЗАКУПАЕТСЯ</w:t>
            </w:r>
          </w:p>
        </w:tc>
      </w:tr>
      <w:tr w:rsidR="003D7238" w14:paraId="5786489B" w14:textId="77777777" w:rsidTr="00B833CB">
        <w:trPr>
          <w:trHeight w:val="131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31D87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7D37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07128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должности, не отнесенные к муниципальной службе</w:t>
            </w:r>
          </w:p>
        </w:tc>
        <w:tc>
          <w:tcPr>
            <w:tcW w:w="1133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204FE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НЕ ЗАКУПАЕТСЯ</w:t>
            </w:r>
          </w:p>
        </w:tc>
      </w:tr>
      <w:tr w:rsidR="003D7238" w14:paraId="21ED196E" w14:textId="77777777" w:rsidTr="00B833CB">
        <w:trPr>
          <w:trHeight w:val="394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9C5553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822405" w14:textId="77777777" w:rsidR="003D7238" w:rsidRDefault="003D7238">
            <w:pPr>
              <w:widowControl w:val="0"/>
            </w:pPr>
            <w:r>
              <w:rPr>
                <w:color w:val="000000"/>
                <w:sz w:val="20"/>
                <w:szCs w:val="20"/>
                <w:lang w:val="en-US"/>
              </w:rPr>
              <w:t>24.40.33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CCFF9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Видеокамеры для записи и прочая аппаратура для записи или </w:t>
            </w:r>
            <w:r>
              <w:rPr>
                <w:color w:val="000000"/>
                <w:sz w:val="20"/>
                <w:szCs w:val="20"/>
              </w:rPr>
              <w:lastRenderedPageBreak/>
              <w:t>воспроизведения изображения</w:t>
            </w:r>
          </w:p>
          <w:p w14:paraId="40B35C79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Пояснение по требуемой продукции:</w:t>
            </w:r>
          </w:p>
          <w:p w14:paraId="3BEF5FB4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en-US"/>
              </w:rPr>
              <w:t>Ip</w:t>
            </w:r>
            <w:r>
              <w:rPr>
                <w:color w:val="000000"/>
                <w:sz w:val="20"/>
                <w:szCs w:val="20"/>
              </w:rPr>
              <w:t>-камеры для видеонаблюдения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75CBF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DFBDC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3CCB0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0446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CA2F7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4DA7D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EB186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bookmarkEnd w:id="5"/>
      <w:tr w:rsidR="003D7238" w14:paraId="242C94CD" w14:textId="77777777" w:rsidTr="00B833CB">
        <w:trPr>
          <w:trHeight w:val="312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549D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E450D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BC0F0" w14:textId="77777777" w:rsidR="003D7238" w:rsidRDefault="003D7238">
            <w:pPr>
              <w:widowControl w:val="0"/>
            </w:pPr>
            <w:bookmarkStart w:id="6" w:name="OLE_LINK81"/>
            <w:r>
              <w:rPr>
                <w:sz w:val="20"/>
                <w:szCs w:val="20"/>
                <w:lang w:eastAsia="ru-RU"/>
              </w:rPr>
              <w:t>Для общих нужд</w:t>
            </w:r>
            <w:bookmarkEnd w:id="6"/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A063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6D0B5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161F4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Тип</w:t>
            </w:r>
          </w:p>
          <w:p w14:paraId="7E67C24D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5FD0E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9F04F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Тип</w:t>
            </w:r>
          </w:p>
          <w:p w14:paraId="3424C1AB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9517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IP-камера</w:t>
            </w:r>
          </w:p>
          <w:p w14:paraId="40325046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E5AC1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33253228" w14:textId="77777777" w:rsidTr="00B833CB">
        <w:trPr>
          <w:trHeight w:val="30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4B8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F1F5C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2D16F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4DF6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0D0E0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9FA8A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Число пикселей матрицы</w:t>
            </w:r>
          </w:p>
          <w:p w14:paraId="7B2D5FD0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1AD0B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849DA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Число пикселей матрицы</w:t>
            </w:r>
          </w:p>
          <w:p w14:paraId="01D5F549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F90C5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Не более  5 мп</w:t>
            </w:r>
          </w:p>
          <w:p w14:paraId="23D17F3B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0AC49B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1695C91C" w14:textId="77777777" w:rsidTr="00B833CB">
        <w:trPr>
          <w:trHeight w:val="30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20166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C69DE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62BE2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E6CD2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18789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9650A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Фокусное расстояние</w:t>
            </w:r>
          </w:p>
          <w:p w14:paraId="18861B69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63879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1760B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Фокусное расстояние</w:t>
            </w:r>
          </w:p>
          <w:p w14:paraId="2E5A2FAE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3FC14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от 2.8 мм до 12 мм</w:t>
            </w:r>
          </w:p>
          <w:p w14:paraId="494A6B40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0143E0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5D0FD945" w14:textId="77777777" w:rsidTr="00B833CB">
        <w:trPr>
          <w:trHeight w:val="30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0FDC2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3B300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6D15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9648C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33151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7BDD5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ИК подсветка</w:t>
            </w:r>
          </w:p>
          <w:p w14:paraId="4F4A39D8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9E669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94D45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ИК подсветка</w:t>
            </w:r>
          </w:p>
          <w:p w14:paraId="7F86251B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A833B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  <w:p w14:paraId="3D99432E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B2FFE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7A604CD1" w14:textId="77777777" w:rsidTr="00B833CB">
        <w:trPr>
          <w:trHeight w:val="30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F072E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344C2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1802C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EEC94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C661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53E33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Максимальное разрешение</w:t>
            </w:r>
          </w:p>
          <w:p w14:paraId="23FFDE88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8BD22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C7DE5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Максимальное разрешение</w:t>
            </w:r>
          </w:p>
          <w:p w14:paraId="0D868B0B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0D818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от 1920x1080</w:t>
            </w:r>
          </w:p>
          <w:p w14:paraId="38BF0C47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46C781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33F253E4" w14:textId="77777777" w:rsidTr="00B833CB">
        <w:trPr>
          <w:trHeight w:val="30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FED87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83AC4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37288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D92AA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053A3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3975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Максимальная частота кадров</w:t>
            </w:r>
          </w:p>
          <w:p w14:paraId="04B9FB8C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3EC9E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96388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Максимальная частота кадров</w:t>
            </w:r>
          </w:p>
          <w:p w14:paraId="65FC353E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6763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от 25 кадров/с</w:t>
            </w:r>
          </w:p>
          <w:p w14:paraId="0CF20EF8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34F6F1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50EE553E" w14:textId="77777777" w:rsidTr="00B833CB">
        <w:trPr>
          <w:trHeight w:val="30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319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02694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C292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94DD4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A259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FEC21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Интерфейсы подключения</w:t>
            </w:r>
          </w:p>
          <w:p w14:paraId="44925F84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72744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A2D27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Интерфейсы подключения</w:t>
            </w:r>
          </w:p>
          <w:p w14:paraId="1C82F5A8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E241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проводной</w:t>
            </w:r>
          </w:p>
          <w:p w14:paraId="73F2C89A" w14:textId="77777777" w:rsidR="003D7238" w:rsidRDefault="003D7238">
            <w:pPr>
              <w:widowControl w:val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06B8DA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val="en-US" w:eastAsia="ru-RU"/>
              </w:rPr>
            </w:pPr>
          </w:p>
        </w:tc>
      </w:tr>
      <w:tr w:rsidR="003D7238" w14:paraId="19152D3B" w14:textId="77777777" w:rsidTr="00B833CB">
        <w:trPr>
          <w:trHeight w:val="30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90164" w14:textId="77777777" w:rsidR="003D7238" w:rsidRDefault="003D7238">
            <w:pPr>
              <w:widowControl w:val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73950" w14:textId="77777777" w:rsidR="003D7238" w:rsidRDefault="003D7238">
            <w:pPr>
              <w:widowControl w:val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7FB0" w14:textId="77777777" w:rsidR="003D7238" w:rsidRDefault="003D7238">
            <w:pPr>
              <w:widowControl w:val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63AB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D8410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05E10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Поддержка PoE</w:t>
            </w:r>
          </w:p>
          <w:p w14:paraId="03555638" w14:textId="77777777" w:rsidR="003D7238" w:rsidRDefault="003D723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63FA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D7285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Поддержка PoE</w:t>
            </w:r>
          </w:p>
          <w:p w14:paraId="137F3D19" w14:textId="77777777" w:rsidR="003D7238" w:rsidRDefault="003D723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7A753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  <w:p w14:paraId="24BADA52" w14:textId="77777777" w:rsidR="003D7238" w:rsidRDefault="003D7238">
            <w:pPr>
              <w:widowControl w:val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5633FD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val="en-US" w:eastAsia="ru-RU"/>
              </w:rPr>
            </w:pPr>
          </w:p>
        </w:tc>
      </w:tr>
      <w:tr w:rsidR="003D7238" w14:paraId="543EE74C" w14:textId="77777777" w:rsidTr="00B833CB">
        <w:trPr>
          <w:trHeight w:val="30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4EC60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D04B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A417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E1E11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42FB1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67802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Система обнаружения движения</w:t>
            </w:r>
          </w:p>
          <w:p w14:paraId="02E6D559" w14:textId="77777777" w:rsidR="003D7238" w:rsidRDefault="003D723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36B08" w14:textId="77777777" w:rsidR="003D7238" w:rsidRDefault="003D7238">
            <w:pPr>
              <w:widowControl w:val="0"/>
              <w:jc w:val="center"/>
            </w:pPr>
            <w:bookmarkStart w:id="7" w:name="OLE_LINK48"/>
            <w:bookmarkStart w:id="8" w:name="OLE_LINK47"/>
            <w:bookmarkStart w:id="9" w:name="OLE_LINK46"/>
            <w:r>
              <w:rPr>
                <w:sz w:val="20"/>
                <w:szCs w:val="20"/>
                <w:lang w:eastAsia="ru-RU"/>
              </w:rPr>
              <w:t>Х</w:t>
            </w:r>
            <w:bookmarkEnd w:id="7"/>
            <w:bookmarkEnd w:id="8"/>
            <w:bookmarkEnd w:id="9"/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DF87C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Система обнаружения движения</w:t>
            </w:r>
          </w:p>
          <w:p w14:paraId="71B29113" w14:textId="77777777" w:rsidR="003D7238" w:rsidRDefault="003D723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4729F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наличие</w:t>
            </w:r>
            <w:bookmarkStart w:id="10" w:name="OLE_LINK49"/>
            <w:bookmarkEnd w:id="10"/>
          </w:p>
          <w:p w14:paraId="105E2D2F" w14:textId="77777777" w:rsidR="003D7238" w:rsidRDefault="003D7238">
            <w:pPr>
              <w:widowControl w:val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F81B60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val="en-US" w:eastAsia="ru-RU"/>
              </w:rPr>
            </w:pPr>
          </w:p>
        </w:tc>
      </w:tr>
      <w:tr w:rsidR="003D7238" w14:paraId="42762374" w14:textId="77777777" w:rsidTr="00B833CB">
        <w:trPr>
          <w:trHeight w:val="30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C3C02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6D3B1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42BA1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A2EB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8ECA3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AE5D5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Ночная съемка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FF431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7F782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Ночная съемка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0BCB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F45539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val="en-US" w:eastAsia="ru-RU"/>
              </w:rPr>
            </w:pPr>
          </w:p>
        </w:tc>
      </w:tr>
      <w:tr w:rsidR="003D7238" w14:paraId="5DFDEA26" w14:textId="77777777" w:rsidTr="00B833CB">
        <w:trPr>
          <w:trHeight w:val="30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AF860" w14:textId="77777777" w:rsidR="003D7238" w:rsidRDefault="003D7238">
            <w:pPr>
              <w:widowControl w:val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74F8A" w14:textId="77777777" w:rsidR="003D7238" w:rsidRDefault="003D7238">
            <w:pPr>
              <w:widowControl w:val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36B14" w14:textId="77777777" w:rsidR="003D7238" w:rsidRDefault="003D7238">
            <w:pPr>
              <w:widowControl w:val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FA12D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1D0D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27688" w14:textId="77777777" w:rsidR="003D7238" w:rsidRDefault="003D7238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0E15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B0AD4" w14:textId="77777777" w:rsidR="003D7238" w:rsidRDefault="003D7238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B40A1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 xml:space="preserve"> не более 10000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1B439F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7FE5044A" w14:textId="77777777" w:rsidTr="00B833CB">
        <w:trPr>
          <w:trHeight w:val="394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0CA744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79D863" w14:textId="77777777" w:rsidR="003D7238" w:rsidRDefault="003D7238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>26.30.23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F0B09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Аппараты телефонные прочие, устройства и аппаратура для </w:t>
            </w:r>
            <w:r>
              <w:rPr>
                <w:color w:val="000000"/>
                <w:sz w:val="20"/>
                <w:szCs w:val="20"/>
              </w:rPr>
              <w:lastRenderedPageBreak/>
              <w:t>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</w:t>
            </w:r>
          </w:p>
          <w:p w14:paraId="3D070D2B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глобальных сетях)</w:t>
            </w:r>
          </w:p>
          <w:p w14:paraId="52910D9A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Пояснение по требуемой продукции:</w:t>
            </w:r>
          </w:p>
          <w:p w14:paraId="21C3A4C3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en-US"/>
              </w:rPr>
              <w:t>Ip-</w:t>
            </w:r>
            <w:r>
              <w:rPr>
                <w:color w:val="000000"/>
                <w:sz w:val="20"/>
                <w:szCs w:val="20"/>
              </w:rPr>
              <w:t>телефоны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A22E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EBAA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B100D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3A0D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DEA9E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E5DB4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A5F9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3CC4D98E" w14:textId="77777777" w:rsidTr="00B833CB">
        <w:trPr>
          <w:trHeight w:val="312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28BFD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11B31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CD5B4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Для всех групп должностей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F4F5A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429E8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6692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3DF34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6CAF3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485D3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телефон </w:t>
            </w:r>
            <w:r>
              <w:rPr>
                <w:color w:val="000000"/>
                <w:sz w:val="20"/>
                <w:szCs w:val="20"/>
                <w:lang w:val="en-US"/>
              </w:rPr>
              <w:t>VoIP</w:t>
            </w:r>
          </w:p>
        </w:tc>
        <w:tc>
          <w:tcPr>
            <w:tcW w:w="3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EB650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4C9669DB" w14:textId="77777777" w:rsidTr="00B833CB">
        <w:trPr>
          <w:trHeight w:val="30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AE2CB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B6726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221A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61EA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3CDE2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1451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Тип телефона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E50A1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7E4DD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Тип телефона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3CADA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проводной</w:t>
            </w:r>
          </w:p>
        </w:tc>
        <w:tc>
          <w:tcPr>
            <w:tcW w:w="311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E9DB7E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08272859" w14:textId="77777777" w:rsidTr="00B833CB">
        <w:trPr>
          <w:trHeight w:val="30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E4C7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0878D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CFD38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B34B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35057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E1FD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Поддержка протоколов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36C38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7ADC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Поддержка протоколов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0D95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SIP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F6E7CB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5DED83FA" w14:textId="77777777" w:rsidTr="00B833CB">
        <w:trPr>
          <w:trHeight w:val="30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38A63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0F0AC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DE83A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2C8B9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B17E8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0E9B0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Управление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1C693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BD3BD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Управление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6C771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Web-интерфейс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FDDBFF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180D3709" w14:textId="77777777" w:rsidTr="00B833CB">
        <w:trPr>
          <w:trHeight w:val="30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CEC74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07CA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FAEB8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E96A0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51A11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5E2E2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Порты/разъемы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DB060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41629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Порты/разъемы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30114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Не менее 1 -  </w:t>
            </w:r>
            <w:r>
              <w:rPr>
                <w:color w:val="000000"/>
                <w:sz w:val="20"/>
                <w:szCs w:val="20"/>
                <w:lang w:val="en-US"/>
              </w:rPr>
              <w:t>RJ</w:t>
            </w:r>
            <w:r>
              <w:rPr>
                <w:color w:val="000000"/>
                <w:sz w:val="20"/>
                <w:szCs w:val="20"/>
              </w:rPr>
              <w:t xml:space="preserve"> - 9, </w:t>
            </w:r>
            <w:r>
              <w:rPr>
                <w:color w:val="000000"/>
                <w:sz w:val="20"/>
                <w:szCs w:val="20"/>
                <w:lang w:val="en-US"/>
              </w:rPr>
              <w:t>RJ</w:t>
            </w:r>
            <w:r>
              <w:rPr>
                <w:color w:val="000000"/>
                <w:sz w:val="20"/>
                <w:szCs w:val="20"/>
              </w:rPr>
              <w:t>12,</w:t>
            </w:r>
          </w:p>
          <w:p w14:paraId="3B6D4278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Не менее 1 -  10/100/1000</w:t>
            </w:r>
            <w:r>
              <w:rPr>
                <w:color w:val="000000"/>
                <w:sz w:val="20"/>
                <w:szCs w:val="20"/>
                <w:lang w:val="en-US"/>
              </w:rPr>
              <w:t>BASE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BC624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7726B425" w14:textId="77777777" w:rsidTr="00B833CB">
        <w:trPr>
          <w:trHeight w:val="30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5139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D27A0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5FF90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A1A5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266E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B00C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SIP линий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5924E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A7AED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SIP линий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A9F9B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49B80E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17060089" w14:textId="77777777" w:rsidTr="00B833CB">
        <w:trPr>
          <w:trHeight w:val="30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DF16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1B59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5DC54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268CC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B0B56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EC90C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Экран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8CED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24972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Экран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88E8E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C1A5E4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val="en-US" w:eastAsia="ru-RU"/>
              </w:rPr>
            </w:pPr>
          </w:p>
        </w:tc>
      </w:tr>
      <w:tr w:rsidR="003D7238" w14:paraId="7EDF53CE" w14:textId="77777777" w:rsidTr="00B833CB">
        <w:trPr>
          <w:trHeight w:val="30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400A" w14:textId="77777777" w:rsidR="003D7238" w:rsidRDefault="003D7238">
            <w:pPr>
              <w:widowControl w:val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8A948" w14:textId="77777777" w:rsidR="003D7238" w:rsidRDefault="003D7238">
            <w:pPr>
              <w:widowControl w:val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30D57" w14:textId="77777777" w:rsidR="003D7238" w:rsidRDefault="003D7238">
            <w:pPr>
              <w:widowControl w:val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3A8C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FDDB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ACC57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Количество строк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E0B6F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97564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Количество строк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975E4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7C694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3E8FA9F3" w14:textId="77777777" w:rsidTr="00B833CB">
        <w:trPr>
          <w:trHeight w:val="30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EFA93" w14:textId="77777777" w:rsidR="003D7238" w:rsidRDefault="003D7238">
            <w:pPr>
              <w:widowControl w:val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FB33D" w14:textId="77777777" w:rsidR="003D7238" w:rsidRDefault="003D7238">
            <w:pPr>
              <w:widowControl w:val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C2333" w14:textId="77777777" w:rsidR="003D7238" w:rsidRDefault="003D7238">
            <w:pPr>
              <w:widowControl w:val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F0E8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2BD0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39651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Поддержка РоЕ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A6D68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3E94C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Поддержка РоЕ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A037E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A4CE6B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7DE1D6DF" w14:textId="77777777" w:rsidTr="00B833CB">
        <w:trPr>
          <w:trHeight w:val="30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7A94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7551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24F36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59997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220ED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613AA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4C5C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129A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18C16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828CC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4F8C5281" w14:textId="77777777" w:rsidTr="00B833CB">
        <w:trPr>
          <w:trHeight w:val="394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FD3520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C003E" w14:textId="77777777" w:rsidR="003D7238" w:rsidRDefault="003D7238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>26.30.11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2086A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Аппаратура коммуникационная передающая с </w:t>
            </w:r>
            <w:r>
              <w:rPr>
                <w:color w:val="000000"/>
                <w:sz w:val="20"/>
                <w:szCs w:val="20"/>
              </w:rPr>
              <w:lastRenderedPageBreak/>
              <w:t>приемными устройствами</w:t>
            </w:r>
          </w:p>
          <w:p w14:paraId="5F99A5B2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Пояснение по требуемой продукции:</w:t>
            </w:r>
          </w:p>
          <w:p w14:paraId="247679AE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Сетевые коммутаторы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6BDC8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B9CFE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26F27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EEB76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BBB80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4E8BA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10F7F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2EB6D275" w14:textId="77777777" w:rsidTr="00B833CB">
        <w:trPr>
          <w:trHeight w:val="312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5F0C2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230C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5DDCA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Для общих нужд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81B3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E7868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E1974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351BC" w14:textId="77777777" w:rsidR="003D7238" w:rsidRDefault="003D7238">
            <w:pPr>
              <w:widowControl w:val="0"/>
              <w:jc w:val="center"/>
            </w:pPr>
            <w:bookmarkStart w:id="11" w:name="OLE_LINK120"/>
            <w:bookmarkStart w:id="12" w:name="OLE_LINK119"/>
            <w:bookmarkStart w:id="13" w:name="OLE_LINK118"/>
            <w:bookmarkStart w:id="14" w:name="OLE_LINK117"/>
            <w:bookmarkStart w:id="15" w:name="OLE_LINK116"/>
            <w:bookmarkStart w:id="16" w:name="OLE_LINK115"/>
            <w:bookmarkStart w:id="17" w:name="OLE_LINK114"/>
            <w:r>
              <w:rPr>
                <w:sz w:val="20"/>
                <w:szCs w:val="20"/>
                <w:lang w:eastAsia="ru-RU"/>
              </w:rPr>
              <w:t>Х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33D91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D93DA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коммутатор</w:t>
            </w:r>
          </w:p>
        </w:tc>
        <w:tc>
          <w:tcPr>
            <w:tcW w:w="3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0A88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17B28C83" w14:textId="77777777" w:rsidTr="00B833CB">
        <w:trPr>
          <w:trHeight w:val="30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49E2F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5361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A8A3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A22F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D69C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0BD28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57FA6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CE28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7BFFA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управляемый</w:t>
            </w:r>
          </w:p>
        </w:tc>
        <w:tc>
          <w:tcPr>
            <w:tcW w:w="311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2CC5F0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736AA043" w14:textId="77777777" w:rsidTr="00B833CB">
        <w:trPr>
          <w:trHeight w:val="30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54F0A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F71E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6147C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CCA0A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FB82D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96852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Размещение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3E0B1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FA40A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Размещение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50740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монтируемые в стойку, настольный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73E024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16BAC407" w14:textId="77777777" w:rsidTr="00B833CB">
        <w:trPr>
          <w:trHeight w:val="30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2CB7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7446C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891D8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FBE33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05CE1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7FFFA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Базовая скорость передачи данных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3E44D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A2694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Базовая скорость передачи данных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6D5FB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10/100/1000/10G Мбит/сек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5BCC57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09DC2D6B" w14:textId="77777777" w:rsidTr="00B833CB">
        <w:trPr>
          <w:trHeight w:val="30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F10A6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5B16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9505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B91BC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2D6B9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47A1B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Общее количество портов коммутатора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D443C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F9754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Общее количество портов коммутатора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29B6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Не более 52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D60DCD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70AA4CCA" w14:textId="77777777" w:rsidTr="00B833CB">
        <w:trPr>
          <w:trHeight w:val="30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7215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6B451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03342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B4EC9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A2665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FE56E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Количество портов 100 Мбит/сек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186CD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D3824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Количество портов 100 Мбит/сек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FBCD5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Не более 48</w:t>
            </w:r>
          </w:p>
          <w:p w14:paraId="588C059A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BFD710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4E7DA063" w14:textId="77777777" w:rsidTr="00B833CB">
        <w:trPr>
          <w:trHeight w:val="30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0C244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  <w:bookmarkStart w:id="18" w:name="_Hlk4953436"/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97F4C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56338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C48AB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7C1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28D59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Количество портов 1 Гбит/сек</w:t>
            </w:r>
          </w:p>
          <w:p w14:paraId="46757250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F3EE1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C1315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Количество портов 1 Гбит/сек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4E232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Не более 48</w:t>
            </w:r>
          </w:p>
          <w:p w14:paraId="67A682A3" w14:textId="77777777" w:rsidR="003D7238" w:rsidRDefault="003D7238">
            <w:pPr>
              <w:widowControl w:val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EE8552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val="en-US" w:eastAsia="ru-RU"/>
              </w:rPr>
            </w:pPr>
          </w:p>
        </w:tc>
      </w:tr>
      <w:bookmarkEnd w:id="18"/>
      <w:tr w:rsidR="003D7238" w14:paraId="67D67F8E" w14:textId="77777777" w:rsidTr="00B833CB">
        <w:trPr>
          <w:trHeight w:val="30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ECAB5" w14:textId="77777777" w:rsidR="003D7238" w:rsidRDefault="003D7238">
            <w:pPr>
              <w:widowControl w:val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6C4D" w14:textId="77777777" w:rsidR="003D7238" w:rsidRDefault="003D7238">
            <w:pPr>
              <w:widowControl w:val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AB0E" w14:textId="77777777" w:rsidR="003D7238" w:rsidRDefault="003D7238">
            <w:pPr>
              <w:widowControl w:val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4ECD6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EA2C9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7F015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Поддержка PoE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2213B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B8D6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Поддержка PoE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CD2DE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92626C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6F723171" w14:textId="77777777" w:rsidTr="00B833CB">
        <w:trPr>
          <w:trHeight w:val="30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85EE1" w14:textId="77777777" w:rsidR="003D7238" w:rsidRDefault="003D7238">
            <w:pPr>
              <w:widowControl w:val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C9915" w14:textId="77777777" w:rsidR="003D7238" w:rsidRDefault="003D7238">
            <w:pPr>
              <w:widowControl w:val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98F13" w14:textId="77777777" w:rsidR="003D7238" w:rsidRDefault="003D7238">
            <w:pPr>
              <w:widowControl w:val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29A94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0EEF7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C5359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Количество SFP-портов</w:t>
            </w:r>
          </w:p>
          <w:p w14:paraId="79763A18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FB6D6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5FCFE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Количество SFP-портов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78088" w14:textId="77777777" w:rsidR="003D7238" w:rsidRDefault="003D7238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не более 4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4A963B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51AEEB65" w14:textId="77777777" w:rsidTr="00B833CB">
        <w:trPr>
          <w:trHeight w:val="30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FBE5B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57BD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CDB8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0E070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F054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B21E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81D3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E6EB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B48DD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17F5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3041B5D4" w14:textId="77777777" w:rsidTr="00B833CB">
        <w:trPr>
          <w:trHeight w:val="394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894FEB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BB620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34.10.22</w:t>
            </w:r>
          </w:p>
        </w:tc>
        <w:tc>
          <w:tcPr>
            <w:tcW w:w="13123" w:type="dxa"/>
            <w:gridSpan w:val="2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6B59B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</w:rPr>
              <w:t>Автомобили легковые</w:t>
            </w:r>
          </w:p>
        </w:tc>
      </w:tr>
      <w:tr w:rsidR="003D7238" w14:paraId="7BBB6DA0" w14:textId="77777777" w:rsidTr="00B833CB">
        <w:trPr>
          <w:trHeight w:val="385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5A88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30F6B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B32096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главная группа должностей;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5F47A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0F24B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BF864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509AB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A9FB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5D940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3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3C48A3" w14:textId="77777777" w:rsidR="003D7238" w:rsidRDefault="003D7238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D7238" w14:paraId="1FF01612" w14:textId="77777777" w:rsidTr="00B833CB">
        <w:trPr>
          <w:trHeight w:val="385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9A037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4390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7C42E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F0902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965F2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8D50C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208EC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1E39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D5E67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более</w:t>
            </w:r>
          </w:p>
          <w:p w14:paraId="28CB6C43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1 000 000,00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50DD3" w14:textId="77777777" w:rsidR="003D7238" w:rsidRDefault="003D7238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D7238" w14:paraId="66A933EF" w14:textId="77777777" w:rsidTr="00B833CB">
        <w:trPr>
          <w:trHeight w:val="385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B6FC7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C0AD1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F8DA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7FAA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866A2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658CC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9855E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E3958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AC8C5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52BAC" w14:textId="77777777" w:rsidR="003D7238" w:rsidRDefault="003D7238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D7238" w14:paraId="533ECF11" w14:textId="77777777" w:rsidTr="00B833CB">
        <w:trPr>
          <w:trHeight w:val="535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A387C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5ACA9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DB167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ведущая, старшая, младшая группы должностей</w:t>
            </w:r>
          </w:p>
        </w:tc>
        <w:tc>
          <w:tcPr>
            <w:tcW w:w="1133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B865F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НЕ ЗАКУПАЕТСЯ</w:t>
            </w:r>
          </w:p>
        </w:tc>
      </w:tr>
      <w:tr w:rsidR="003D7238" w14:paraId="5436E2AF" w14:textId="77777777" w:rsidTr="00B833CB">
        <w:trPr>
          <w:trHeight w:val="385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A9006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40FA4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90223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должности, не отнесенные к муниципальной службе</w:t>
            </w:r>
          </w:p>
        </w:tc>
        <w:tc>
          <w:tcPr>
            <w:tcW w:w="1133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3C059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НЕ ЗАКУПАЕТСЯ</w:t>
            </w:r>
          </w:p>
        </w:tc>
      </w:tr>
      <w:tr w:rsidR="003D7238" w14:paraId="0B0FA06C" w14:textId="77777777" w:rsidTr="00B833CB">
        <w:trPr>
          <w:trHeight w:val="623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330EF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9271B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34.10.30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DE7F7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38A834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9295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920BD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DEDC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5C7C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F495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311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AFBEE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4FA57E53" w14:textId="77777777" w:rsidTr="00B833CB">
        <w:trPr>
          <w:trHeight w:val="622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A033B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AF0E2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7F114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188A72" w14:textId="77777777" w:rsidR="003D7238" w:rsidRDefault="003D7238">
            <w:pPr>
              <w:widowControl w:val="0"/>
              <w:tabs>
                <w:tab w:val="left" w:pos="6255"/>
              </w:tabs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40CC2" w14:textId="77777777" w:rsidR="003D7238" w:rsidRDefault="003D7238">
            <w:pPr>
              <w:widowControl w:val="0"/>
              <w:tabs>
                <w:tab w:val="left" w:pos="6255"/>
              </w:tabs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A440B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комплектация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4478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C8DB5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5119F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3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1FBCC" w14:textId="77777777" w:rsidR="003D7238" w:rsidRDefault="003D7238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D7238" w14:paraId="279013E8" w14:textId="77777777" w:rsidTr="00B833CB">
        <w:trPr>
          <w:trHeight w:val="60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1F5B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BB16F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34.10.4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2E52F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1133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F31A3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НЕ ЗАКУПАЕТСЯ</w:t>
            </w:r>
          </w:p>
        </w:tc>
      </w:tr>
      <w:tr w:rsidR="003D7238" w14:paraId="3084A164" w14:textId="77777777" w:rsidTr="00B833CB">
        <w:trPr>
          <w:trHeight w:val="308"/>
        </w:trPr>
        <w:tc>
          <w:tcPr>
            <w:tcW w:w="4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86F04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A7CE16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36.11.11</w:t>
            </w:r>
          </w:p>
        </w:tc>
        <w:tc>
          <w:tcPr>
            <w:tcW w:w="13123" w:type="dxa"/>
            <w:gridSpan w:val="2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9EF78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Мебель для сидения с металлическим каркасом</w:t>
            </w:r>
          </w:p>
        </w:tc>
      </w:tr>
      <w:tr w:rsidR="003D7238" w14:paraId="5E512599" w14:textId="77777777" w:rsidTr="00B833CB">
        <w:trPr>
          <w:trHeight w:val="578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04826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CDD4E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2CAC9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главная группа должностей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4581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94074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A6CC4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материал каркаса</w:t>
            </w: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981C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6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73C38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материал</w:t>
            </w:r>
          </w:p>
          <w:p w14:paraId="3A4E0636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каркаса</w:t>
            </w:r>
          </w:p>
        </w:tc>
      </w:tr>
      <w:tr w:rsidR="003D7238" w14:paraId="6196A7C9" w14:textId="77777777" w:rsidTr="00B833CB">
        <w:trPr>
          <w:trHeight w:val="577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C5292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88BC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6F184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C0C7B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76EA7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CB756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240B3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8E06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обивочные материалы</w:t>
            </w:r>
          </w:p>
        </w:tc>
      </w:tr>
      <w:tr w:rsidR="003D7238" w14:paraId="6C47F030" w14:textId="77777777" w:rsidTr="00B833CB">
        <w:trPr>
          <w:trHeight w:val="556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FC353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54A47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5F5AD7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ведущая, старшая, младшая группы должностей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CA3CC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4C410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29CDD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материал каркаса</w:t>
            </w: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89849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6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705BB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материал</w:t>
            </w:r>
          </w:p>
          <w:p w14:paraId="5563AF46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каркаса</w:t>
            </w:r>
          </w:p>
        </w:tc>
      </w:tr>
      <w:tr w:rsidR="003D7238" w14:paraId="44904E37" w14:textId="77777777" w:rsidTr="00B833CB">
        <w:trPr>
          <w:trHeight w:val="802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64086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61B7D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956D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53412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78C6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4FC6D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4B9C9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6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84C35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обивочные материалы</w:t>
            </w:r>
          </w:p>
        </w:tc>
      </w:tr>
      <w:tr w:rsidR="003D7238" w14:paraId="1389EA4A" w14:textId="77777777" w:rsidTr="00B833CB">
        <w:trPr>
          <w:trHeight w:val="578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58053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8E30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59FBD3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должности, не отнесенные к муниципальной службе</w:t>
            </w:r>
          </w:p>
          <w:p w14:paraId="4A1EB2A8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8AB2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BB683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59F47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материал каркаса</w:t>
            </w: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188B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6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67DB6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материал</w:t>
            </w:r>
          </w:p>
          <w:p w14:paraId="60719A90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каркаса</w:t>
            </w:r>
          </w:p>
          <w:p w14:paraId="01437270" w14:textId="77777777" w:rsidR="003D7238" w:rsidRDefault="003D7238">
            <w:pPr>
              <w:widowControl w:val="0"/>
              <w:tabs>
                <w:tab w:val="left" w:pos="6255"/>
              </w:tabs>
              <w:rPr>
                <w:sz w:val="20"/>
                <w:szCs w:val="20"/>
              </w:rPr>
            </w:pPr>
          </w:p>
        </w:tc>
      </w:tr>
      <w:tr w:rsidR="003D7238" w14:paraId="10BCE67C" w14:textId="77777777" w:rsidTr="00B833CB">
        <w:trPr>
          <w:trHeight w:val="1248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C3D2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E1157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C01B8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AE089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4C8C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842EE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C71DD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6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8F71D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обивочные материалы</w:t>
            </w:r>
          </w:p>
        </w:tc>
      </w:tr>
      <w:tr w:rsidR="003D7238" w14:paraId="48465420" w14:textId="77777777" w:rsidTr="00B833CB">
        <w:trPr>
          <w:trHeight w:val="197"/>
        </w:trPr>
        <w:tc>
          <w:tcPr>
            <w:tcW w:w="4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E2D972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9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BCBF4F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36.11.12</w:t>
            </w:r>
          </w:p>
        </w:tc>
        <w:tc>
          <w:tcPr>
            <w:tcW w:w="13123" w:type="dxa"/>
            <w:gridSpan w:val="2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0BD2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Мебель для сидения с деревянным каркасом</w:t>
            </w:r>
          </w:p>
        </w:tc>
      </w:tr>
      <w:tr w:rsidR="003D7238" w14:paraId="231ACC9F" w14:textId="77777777" w:rsidTr="00B833CB">
        <w:trPr>
          <w:trHeight w:val="1148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62B7D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F2869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0E215C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главная группа должностей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27866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1C0D0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ECAA6" w14:textId="77777777" w:rsidR="003D7238" w:rsidRDefault="003D7238">
            <w:pPr>
              <w:widowControl w:val="0"/>
              <w:tabs>
                <w:tab w:val="left" w:pos="6255"/>
              </w:tabs>
              <w:jc w:val="both"/>
            </w:pPr>
            <w:r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1090A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возможное значение - древесина хвойных и мягколиственных пород:</w:t>
            </w:r>
          </w:p>
          <w:p w14:paraId="38B48A18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6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27CC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материал (вид древесины)</w:t>
            </w:r>
          </w:p>
        </w:tc>
      </w:tr>
      <w:tr w:rsidR="003D7238" w14:paraId="1A65D522" w14:textId="77777777" w:rsidTr="00B833CB">
        <w:trPr>
          <w:trHeight w:val="1147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8A4D0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7959D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3ACAA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3965B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D510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97C89" w14:textId="77777777" w:rsidR="003D7238" w:rsidRDefault="003D7238">
            <w:pPr>
              <w:widowControl w:val="0"/>
              <w:tabs>
                <w:tab w:val="left" w:pos="6255"/>
              </w:tabs>
              <w:jc w:val="both"/>
            </w:pPr>
            <w:r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B76A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49BB1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обивочные материалы</w:t>
            </w:r>
          </w:p>
        </w:tc>
      </w:tr>
      <w:tr w:rsidR="003D7238" w14:paraId="59602BAA" w14:textId="77777777" w:rsidTr="00B833CB">
        <w:trPr>
          <w:trHeight w:val="1148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E285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E1A72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5971E3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ведущая, старшая, младшая группы должностей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2EF94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DB9A4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76E2" w14:textId="77777777" w:rsidR="003D7238" w:rsidRDefault="003D7238">
            <w:pPr>
              <w:widowControl w:val="0"/>
              <w:tabs>
                <w:tab w:val="left" w:pos="6255"/>
              </w:tabs>
              <w:jc w:val="both"/>
            </w:pPr>
            <w:r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89FAE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возможное значение - древесина хвойных и мягколиственных пород:</w:t>
            </w:r>
          </w:p>
          <w:p w14:paraId="6962BF68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6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5F9E3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материал (вид древесины)</w:t>
            </w:r>
          </w:p>
        </w:tc>
      </w:tr>
      <w:tr w:rsidR="003D7238" w14:paraId="2685339C" w14:textId="77777777" w:rsidTr="00B833CB">
        <w:trPr>
          <w:trHeight w:val="1147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80D6C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7BAF4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C10DC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FA942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CFA95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5E30C" w14:textId="77777777" w:rsidR="003D7238" w:rsidRDefault="003D7238">
            <w:pPr>
              <w:widowControl w:val="0"/>
              <w:tabs>
                <w:tab w:val="left" w:pos="6255"/>
              </w:tabs>
              <w:jc w:val="both"/>
            </w:pPr>
            <w:r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410A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предельное значение - ткань.</w:t>
            </w:r>
          </w:p>
          <w:p w14:paraId="00B0F4CD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возможное значение: нетканые материалы</w:t>
            </w:r>
          </w:p>
        </w:tc>
        <w:tc>
          <w:tcPr>
            <w:tcW w:w="6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C0D41" w14:textId="77777777" w:rsidR="003D7238" w:rsidRDefault="003D7238">
            <w:pPr>
              <w:widowControl w:val="0"/>
              <w:tabs>
                <w:tab w:val="left" w:pos="6255"/>
              </w:tabs>
              <w:jc w:val="both"/>
            </w:pPr>
            <w:r>
              <w:rPr>
                <w:sz w:val="20"/>
                <w:szCs w:val="20"/>
              </w:rPr>
              <w:t>обивочные материалы</w:t>
            </w:r>
          </w:p>
        </w:tc>
      </w:tr>
      <w:tr w:rsidR="003D7238" w14:paraId="1BDD87E2" w14:textId="77777777" w:rsidTr="00B833CB">
        <w:trPr>
          <w:trHeight w:val="1148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9A11A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65831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24DFB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должности, не отнесенные к муниципальной службе</w:t>
            </w:r>
          </w:p>
          <w:p w14:paraId="21666B87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EF9C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01E26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14FA0" w14:textId="77777777" w:rsidR="003D7238" w:rsidRDefault="003D7238">
            <w:pPr>
              <w:widowControl w:val="0"/>
              <w:tabs>
                <w:tab w:val="left" w:pos="6255"/>
              </w:tabs>
              <w:jc w:val="both"/>
            </w:pPr>
            <w:r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89354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возможное значение - древесина хвойных и мягколиственных пород:</w:t>
            </w:r>
          </w:p>
          <w:p w14:paraId="23D8CE11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6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1FC4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материал (вид древесины)</w:t>
            </w:r>
          </w:p>
        </w:tc>
      </w:tr>
      <w:tr w:rsidR="003D7238" w14:paraId="3C728B52" w14:textId="77777777" w:rsidTr="00B833CB">
        <w:trPr>
          <w:trHeight w:val="1147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AF3D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96B3D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3BFDA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3ECFB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72A69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ADBA" w14:textId="77777777" w:rsidR="003D7238" w:rsidRDefault="003D7238">
            <w:pPr>
              <w:widowControl w:val="0"/>
              <w:tabs>
                <w:tab w:val="left" w:pos="6255"/>
              </w:tabs>
              <w:jc w:val="both"/>
            </w:pPr>
            <w:r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F7929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предельное значение - ткань.</w:t>
            </w:r>
          </w:p>
          <w:p w14:paraId="5327E366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возможное значение: нетканые материалы</w:t>
            </w:r>
          </w:p>
        </w:tc>
        <w:tc>
          <w:tcPr>
            <w:tcW w:w="6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A12A" w14:textId="77777777" w:rsidR="003D7238" w:rsidRDefault="003D7238">
            <w:pPr>
              <w:widowControl w:val="0"/>
              <w:tabs>
                <w:tab w:val="left" w:pos="6255"/>
              </w:tabs>
              <w:jc w:val="both"/>
            </w:pPr>
            <w:r>
              <w:rPr>
                <w:sz w:val="20"/>
                <w:szCs w:val="20"/>
              </w:rPr>
              <w:t>обивочные материалы</w:t>
            </w:r>
          </w:p>
        </w:tc>
      </w:tr>
      <w:tr w:rsidR="003D7238" w14:paraId="61C2F3EE" w14:textId="77777777" w:rsidTr="00B833CB">
        <w:trPr>
          <w:trHeight w:val="394"/>
        </w:trPr>
        <w:tc>
          <w:tcPr>
            <w:tcW w:w="4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579212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8B88BD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36.12.11</w:t>
            </w:r>
          </w:p>
        </w:tc>
        <w:tc>
          <w:tcPr>
            <w:tcW w:w="13123" w:type="dxa"/>
            <w:gridSpan w:val="2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9B072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</w:tr>
      <w:tr w:rsidR="003D7238" w14:paraId="61B4486C" w14:textId="77777777" w:rsidTr="00B833CB">
        <w:trPr>
          <w:trHeight w:val="394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4EEAB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DD9B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41BA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главная группа должностей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3BD0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759BA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A1321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CBBAB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6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8716D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материал</w:t>
            </w:r>
          </w:p>
        </w:tc>
      </w:tr>
      <w:tr w:rsidR="003D7238" w14:paraId="1B788D52" w14:textId="77777777" w:rsidTr="00B833CB">
        <w:trPr>
          <w:trHeight w:val="394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51AA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8DF51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C0A3B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1512C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3F9B8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007E6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толщина для сейфа</w:t>
            </w: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BC65E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5C663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толщина для сейфа</w:t>
            </w:r>
          </w:p>
        </w:tc>
      </w:tr>
      <w:tr w:rsidR="003D7238" w14:paraId="2F47D41A" w14:textId="77777777" w:rsidTr="00B833CB">
        <w:trPr>
          <w:trHeight w:val="394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255F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889AB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65416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4D0A5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1F23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84959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толщина для шкафа</w:t>
            </w: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2A7AF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7C1F0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толщина для шкафа</w:t>
            </w:r>
          </w:p>
        </w:tc>
      </w:tr>
      <w:tr w:rsidR="003D7238" w14:paraId="40A54801" w14:textId="77777777" w:rsidTr="00B833CB">
        <w:trPr>
          <w:trHeight w:val="394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C0F5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77D33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AF3A9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ведущая, старшая, младшая группы должностей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23D9D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271C1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2A8B2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E7541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6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5081F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материал</w:t>
            </w:r>
          </w:p>
        </w:tc>
      </w:tr>
      <w:tr w:rsidR="003D7238" w14:paraId="3AF376DC" w14:textId="77777777" w:rsidTr="00B833CB">
        <w:trPr>
          <w:trHeight w:val="394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837CA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09A9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C8AF6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BCECB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909E6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DB9B0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толщина для сейфа</w:t>
            </w: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9559A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5C56C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толщина для сейфа</w:t>
            </w:r>
          </w:p>
        </w:tc>
      </w:tr>
      <w:tr w:rsidR="003D7238" w14:paraId="1B59DA67" w14:textId="77777777" w:rsidTr="00B833CB">
        <w:trPr>
          <w:trHeight w:val="394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3995C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F242E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BD6AC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755C8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2B690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BB82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толщина для шкафа</w:t>
            </w: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0342F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EAD44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толщина для шкафа</w:t>
            </w:r>
          </w:p>
        </w:tc>
      </w:tr>
      <w:tr w:rsidR="003D7238" w14:paraId="308E251A" w14:textId="77777777" w:rsidTr="00B833CB">
        <w:trPr>
          <w:trHeight w:val="394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C6CF2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C5D5A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60C95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должности, не отнесенные к муниципальной службе</w:t>
            </w:r>
          </w:p>
          <w:p w14:paraId="357D5D29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BCE1B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E9DFA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F5431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DA382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6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6858C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материал</w:t>
            </w:r>
          </w:p>
        </w:tc>
      </w:tr>
      <w:tr w:rsidR="003D7238" w14:paraId="6AFBA146" w14:textId="77777777" w:rsidTr="00B833CB">
        <w:trPr>
          <w:trHeight w:val="394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216BC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EFE4B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E4E7A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55FE3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C3879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F257D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толщина для сейфа</w:t>
            </w: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E1AB4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3539D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толщина для сейфа</w:t>
            </w:r>
          </w:p>
        </w:tc>
      </w:tr>
      <w:tr w:rsidR="003D7238" w14:paraId="5A15EABC" w14:textId="77777777" w:rsidTr="00B833CB">
        <w:trPr>
          <w:trHeight w:val="394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6E25B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69480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BCB5E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598F5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9D79A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11EAA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толщина для шкафа</w:t>
            </w: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32EE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89FC4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толщина для шкафа</w:t>
            </w:r>
          </w:p>
        </w:tc>
      </w:tr>
      <w:tr w:rsidR="003D7238" w14:paraId="186D2A71" w14:textId="77777777" w:rsidTr="00B833CB">
        <w:trPr>
          <w:trHeight w:val="394"/>
        </w:trPr>
        <w:tc>
          <w:tcPr>
            <w:tcW w:w="4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B018C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D703C5" w14:textId="77777777" w:rsidR="003D7238" w:rsidRDefault="003D7238">
            <w:pPr>
              <w:widowControl w:val="0"/>
              <w:jc w:val="center"/>
            </w:pPr>
            <w:r>
              <w:rPr>
                <w:sz w:val="20"/>
                <w:szCs w:val="20"/>
                <w:lang w:eastAsia="ru-RU"/>
              </w:rPr>
              <w:t>36.12.12</w:t>
            </w:r>
          </w:p>
        </w:tc>
        <w:tc>
          <w:tcPr>
            <w:tcW w:w="13123" w:type="dxa"/>
            <w:gridSpan w:val="2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860FB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</w:tr>
      <w:tr w:rsidR="003D7238" w14:paraId="4F7966A4" w14:textId="77777777" w:rsidTr="00B833CB">
        <w:trPr>
          <w:trHeight w:val="394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1FFCD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F31A3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3613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ведущая, старшая, младшая группы должностей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341F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74C19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35D2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091DB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возможные значения - древесина хвойных и мягколиственных пород</w:t>
            </w:r>
          </w:p>
        </w:tc>
        <w:tc>
          <w:tcPr>
            <w:tcW w:w="6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84CDB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материал (вид древесины)</w:t>
            </w:r>
          </w:p>
        </w:tc>
      </w:tr>
      <w:tr w:rsidR="003D7238" w14:paraId="31CE5409" w14:textId="77777777" w:rsidTr="00B833CB">
        <w:trPr>
          <w:trHeight w:val="840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38FCB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0665E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3F54C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должности, не отнесенные к муниципальной службе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63395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5C634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18205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5DE72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возможные значения - древесина хвойных и мягколиственных пород</w:t>
            </w:r>
          </w:p>
        </w:tc>
        <w:tc>
          <w:tcPr>
            <w:tcW w:w="6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39315" w14:textId="77777777" w:rsidR="003D7238" w:rsidRDefault="003D7238">
            <w:pPr>
              <w:widowControl w:val="0"/>
              <w:tabs>
                <w:tab w:val="left" w:pos="6255"/>
              </w:tabs>
            </w:pPr>
            <w:r>
              <w:rPr>
                <w:sz w:val="20"/>
                <w:szCs w:val="20"/>
              </w:rPr>
              <w:t>материал (вид древесины)</w:t>
            </w:r>
          </w:p>
        </w:tc>
      </w:tr>
      <w:tr w:rsidR="003D7238" w14:paraId="418149E5" w14:textId="77777777" w:rsidTr="00B833CB">
        <w:trPr>
          <w:trHeight w:val="84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ABB14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7D7FE" w14:textId="77777777" w:rsidR="003D7238" w:rsidRDefault="003D7238">
            <w:pPr>
              <w:widowControl w:val="0"/>
            </w:pPr>
            <w:r>
              <w:rPr>
                <w:sz w:val="18"/>
                <w:szCs w:val="18"/>
              </w:rPr>
              <w:t>19.20.21.111</w:t>
            </w:r>
          </w:p>
        </w:tc>
        <w:tc>
          <w:tcPr>
            <w:tcW w:w="131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5EA0F" w14:textId="77777777" w:rsidR="003D7238" w:rsidRDefault="003D7238">
            <w:pPr>
              <w:widowControl w:val="0"/>
              <w:jc w:val="both"/>
            </w:pPr>
            <w:r>
              <w:rPr>
                <w:sz w:val="20"/>
                <w:szCs w:val="20"/>
                <w:lang w:eastAsia="ru-RU"/>
              </w:rPr>
              <w:t>Бензин АИ-92</w:t>
            </w:r>
          </w:p>
        </w:tc>
      </w:tr>
      <w:tr w:rsidR="003D7238" w14:paraId="28752D42" w14:textId="77777777" w:rsidTr="00B833CB">
        <w:trPr>
          <w:trHeight w:val="84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A731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6C3D6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3DC0E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Главная группа должностей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DF3D5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FF7B1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F573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E26CC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более 51,00</w:t>
            </w:r>
          </w:p>
        </w:tc>
        <w:tc>
          <w:tcPr>
            <w:tcW w:w="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36135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Предельная цена</w:t>
            </w:r>
          </w:p>
        </w:tc>
      </w:tr>
      <w:tr w:rsidR="003D7238" w14:paraId="28B88C30" w14:textId="77777777" w:rsidTr="00B833CB">
        <w:trPr>
          <w:trHeight w:val="84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61252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A95C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2F288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Ведущая, старшая, младшая группа должностей</w:t>
            </w:r>
          </w:p>
        </w:tc>
        <w:tc>
          <w:tcPr>
            <w:tcW w:w="1133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F2984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ЗАКУПАЕТСЯ</w:t>
            </w:r>
          </w:p>
        </w:tc>
      </w:tr>
      <w:tr w:rsidR="003D7238" w14:paraId="18EAA434" w14:textId="77777777" w:rsidTr="00B833CB">
        <w:trPr>
          <w:trHeight w:val="84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6E21B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D0964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E042A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Должности, не отнесенные к муниципальной службе</w:t>
            </w:r>
          </w:p>
        </w:tc>
        <w:tc>
          <w:tcPr>
            <w:tcW w:w="1133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299FF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ЗАКУПАЕТСЯ</w:t>
            </w:r>
          </w:p>
        </w:tc>
      </w:tr>
      <w:tr w:rsidR="003D7238" w14:paraId="2BFB0EC6" w14:textId="77777777" w:rsidTr="00B833CB">
        <w:trPr>
          <w:trHeight w:val="84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A2D30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48386" w14:textId="77777777" w:rsidR="003D7238" w:rsidRDefault="003D723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6738A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Главная группа должностей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B3007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E4D8A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18E89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3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EAB9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более 52,00</w:t>
            </w:r>
          </w:p>
        </w:tc>
        <w:tc>
          <w:tcPr>
            <w:tcW w:w="3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A8396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6FD2A" w14:textId="77777777" w:rsidR="003D7238" w:rsidRDefault="00F70571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более 55</w:t>
            </w:r>
            <w:r w:rsidR="003D7238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3D7238" w14:paraId="1FF200B6" w14:textId="77777777" w:rsidTr="00B833CB">
        <w:trPr>
          <w:trHeight w:val="84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8597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BCC85" w14:textId="77777777" w:rsidR="003D7238" w:rsidRDefault="003D723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1DBEA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Ведущая, старшая, младшая группа должностей</w:t>
            </w:r>
          </w:p>
        </w:tc>
        <w:tc>
          <w:tcPr>
            <w:tcW w:w="1098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E726D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  <w:p w14:paraId="6CB8B84E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ЗАКУПАЕТСЯ</w:t>
            </w:r>
          </w:p>
          <w:p w14:paraId="05837A28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</w:tr>
      <w:tr w:rsidR="003D7238" w14:paraId="14556708" w14:textId="77777777" w:rsidTr="00B833CB">
        <w:trPr>
          <w:trHeight w:val="84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21817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2F942" w14:textId="77777777" w:rsidR="003D7238" w:rsidRDefault="003D723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116B7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Должности, не отнесенные к муниципальной службе</w:t>
            </w:r>
          </w:p>
        </w:tc>
        <w:tc>
          <w:tcPr>
            <w:tcW w:w="1098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15E19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  <w:p w14:paraId="7523A2F8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НЕ ЗАКУПАЕТСЯ</w:t>
            </w:r>
          </w:p>
          <w:p w14:paraId="733005A4" w14:textId="77777777" w:rsidR="003D7238" w:rsidRDefault="003D7238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</w:tr>
    </w:tbl>
    <w:p w14:paraId="2B5E5A86" w14:textId="77777777" w:rsidR="003D7238" w:rsidRDefault="003D7238">
      <w:pPr>
        <w:sectPr w:rsidR="003D7238">
          <w:headerReference w:type="even" r:id="rId11"/>
          <w:headerReference w:type="default" r:id="rId12"/>
          <w:headerReference w:type="first" r:id="rId13"/>
          <w:pgSz w:w="16838" w:h="11906" w:orient="landscape"/>
          <w:pgMar w:top="1134" w:right="851" w:bottom="1134" w:left="1701" w:header="720" w:footer="720" w:gutter="0"/>
          <w:cols w:space="720"/>
          <w:docGrid w:linePitch="299" w:charSpace="-4097"/>
        </w:sectPr>
      </w:pPr>
    </w:p>
    <w:tbl>
      <w:tblPr>
        <w:tblW w:w="5000" w:type="pct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38"/>
        <w:gridCol w:w="1033"/>
        <w:gridCol w:w="2321"/>
        <w:gridCol w:w="520"/>
        <w:gridCol w:w="902"/>
        <w:gridCol w:w="1291"/>
        <w:gridCol w:w="1835"/>
        <w:gridCol w:w="1862"/>
        <w:gridCol w:w="1748"/>
        <w:gridCol w:w="1555"/>
        <w:gridCol w:w="764"/>
      </w:tblGrid>
      <w:tr w:rsidR="003D7238" w14:paraId="1CBD9B41" w14:textId="77777777">
        <w:tc>
          <w:tcPr>
            <w:tcW w:w="1424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C39E7F" w14:textId="77777777" w:rsidR="003D7238" w:rsidRDefault="003D7238">
            <w:pPr>
              <w:widowControl w:val="0"/>
              <w:jc w:val="center"/>
            </w:pPr>
            <w:r>
              <w:rPr>
                <w:iCs/>
                <w:sz w:val="20"/>
                <w:szCs w:val="20"/>
              </w:rPr>
              <w:lastRenderedPageBreak/>
              <w:t xml:space="preserve">Дополнительный перечень отдельных видов товаров, работ, услуг, определенный </w:t>
            </w:r>
            <w:r w:rsidR="00A32A10">
              <w:rPr>
                <w:iCs/>
                <w:sz w:val="20"/>
                <w:szCs w:val="20"/>
              </w:rPr>
              <w:t xml:space="preserve">управлением архитектуры и градостроительства </w:t>
            </w:r>
            <w:r>
              <w:rPr>
                <w:iCs/>
                <w:sz w:val="20"/>
                <w:szCs w:val="20"/>
              </w:rPr>
              <w:t>администрации</w:t>
            </w:r>
          </w:p>
          <w:p w14:paraId="34A4437B" w14:textId="77777777" w:rsidR="003D7238" w:rsidRDefault="003D7238">
            <w:pPr>
              <w:widowControl w:val="0"/>
              <w:jc w:val="center"/>
            </w:pPr>
            <w:r>
              <w:rPr>
                <w:iCs/>
                <w:sz w:val="20"/>
                <w:szCs w:val="20"/>
              </w:rPr>
              <w:t>Предгорного муниципального округа Ставропольского края</w:t>
            </w:r>
          </w:p>
        </w:tc>
      </w:tr>
      <w:tr w:rsidR="003D7238" w14:paraId="2C428124" w14:textId="77777777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F9D0B9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C92750" w14:textId="77777777" w:rsidR="003D7238" w:rsidRDefault="003D7238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26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F62DAA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Принадлежности канцелярские</w:t>
            </w:r>
          </w:p>
        </w:tc>
      </w:tr>
      <w:tr w:rsidR="003D7238" w14:paraId="34889346" w14:textId="77777777">
        <w:trPr>
          <w:trHeight w:val="342"/>
        </w:trPr>
        <w:tc>
          <w:tcPr>
            <w:tcW w:w="6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E610644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1.1</w:t>
            </w: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B3A1D6B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17.12.14.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876CFC" w14:textId="77777777" w:rsidR="003D7238" w:rsidRDefault="003D7238">
            <w:pPr>
              <w:widowControl w:val="0"/>
            </w:pPr>
            <w:r>
              <w:rPr>
                <w:iCs/>
                <w:sz w:val="20"/>
                <w:szCs w:val="20"/>
              </w:rPr>
              <w:t>Бумага для офисной техники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6CD497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778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2484E9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упак.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0BD99A" w14:textId="77777777" w:rsidR="003D7238" w:rsidRDefault="003D7238">
            <w:pPr>
              <w:widowControl w:val="0"/>
              <w:jc w:val="center"/>
            </w:pPr>
            <w:r>
              <w:rPr>
                <w:iCs/>
                <w:sz w:val="20"/>
                <w:szCs w:val="20"/>
                <w:lang w:val="en-US"/>
              </w:rPr>
              <w:t>x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A7C5A2" w14:textId="77777777" w:rsidR="003D7238" w:rsidRDefault="003D7238">
            <w:pPr>
              <w:widowControl w:val="0"/>
              <w:jc w:val="center"/>
            </w:pPr>
            <w:r>
              <w:rPr>
                <w:iCs/>
                <w:sz w:val="20"/>
                <w:szCs w:val="20"/>
                <w:lang w:val="en-US"/>
              </w:rPr>
              <w:t>x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55A5C7" w14:textId="77777777" w:rsidR="003D7238" w:rsidRDefault="003D7238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C59988" w14:textId="77777777" w:rsidR="003D7238" w:rsidRDefault="003D7238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9FF93B" w14:textId="77777777" w:rsidR="003D7238" w:rsidRDefault="003D7238">
            <w:pPr>
              <w:widowControl w:val="0"/>
              <w:jc w:val="center"/>
            </w:pPr>
            <w:r>
              <w:rPr>
                <w:iCs/>
                <w:sz w:val="20"/>
                <w:szCs w:val="20"/>
                <w:lang w:val="en-US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292BF8" w14:textId="77777777" w:rsidR="003D7238" w:rsidRDefault="003D7238">
            <w:pPr>
              <w:widowControl w:val="0"/>
              <w:jc w:val="center"/>
            </w:pPr>
            <w:r>
              <w:rPr>
                <w:iCs/>
                <w:sz w:val="20"/>
                <w:szCs w:val="20"/>
                <w:lang w:val="en-US"/>
              </w:rPr>
              <w:t>x</w:t>
            </w:r>
          </w:p>
        </w:tc>
      </w:tr>
      <w:tr w:rsidR="003D7238" w14:paraId="130F3049" w14:textId="77777777">
        <w:tc>
          <w:tcPr>
            <w:tcW w:w="6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686B786" w14:textId="77777777" w:rsidR="003D7238" w:rsidRDefault="003D7238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93B7A61" w14:textId="77777777" w:rsidR="003D7238" w:rsidRDefault="003D7238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D2A7E3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главная группа должностей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7FA8B3" w14:textId="77777777" w:rsidR="003D7238" w:rsidRDefault="003D7238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77B0D2" w14:textId="77777777" w:rsidR="003D7238" w:rsidRDefault="003D7238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C7414D" w14:textId="77777777" w:rsidR="003D7238" w:rsidRDefault="003D7238">
            <w:pPr>
              <w:widowControl w:val="0"/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211F15" w14:textId="77777777" w:rsidR="003D7238" w:rsidRDefault="003D7238">
            <w:pPr>
              <w:widowControl w:val="0"/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B2490F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основной формат</w:t>
            </w:r>
          </w:p>
          <w:p w14:paraId="19A9BBE3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плотность</w:t>
            </w:r>
          </w:p>
          <w:p w14:paraId="1F99BBA0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цвет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BF9987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А4 (210х297 мм)</w:t>
            </w:r>
          </w:p>
          <w:p w14:paraId="3C71B6EC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не более 80 гр.м</w:t>
            </w:r>
            <w:r>
              <w:rPr>
                <w:iCs/>
                <w:sz w:val="20"/>
                <w:szCs w:val="20"/>
                <w:vertAlign w:val="superscript"/>
              </w:rPr>
              <w:t>2</w:t>
            </w:r>
          </w:p>
          <w:p w14:paraId="71833E45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белый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F8C24B" w14:textId="77777777" w:rsidR="003D7238" w:rsidRDefault="003D7238">
            <w:pPr>
              <w:widowControl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42A05F" w14:textId="77777777" w:rsidR="003D7238" w:rsidRDefault="003D7238">
            <w:pPr>
              <w:widowControl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3D7238" w14:paraId="7488FCF0" w14:textId="77777777">
        <w:trPr>
          <w:trHeight w:val="786"/>
        </w:trPr>
        <w:tc>
          <w:tcPr>
            <w:tcW w:w="6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8BC16D8" w14:textId="77777777" w:rsidR="003D7238" w:rsidRDefault="003D7238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2C52A64" w14:textId="77777777" w:rsidR="003D7238" w:rsidRDefault="003D7238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F83AF0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ведущая, старшая, младшая группы должностей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14:paraId="1DF9BF5D" w14:textId="77777777" w:rsidR="003D7238" w:rsidRDefault="003D7238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14:paraId="112F12C7" w14:textId="77777777" w:rsidR="003D7238" w:rsidRDefault="003D7238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14:paraId="55F0146A" w14:textId="77777777" w:rsidR="003D7238" w:rsidRDefault="003D7238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14:paraId="764C0238" w14:textId="77777777" w:rsidR="003D7238" w:rsidRDefault="003D7238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FE04C5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основной формат</w:t>
            </w:r>
          </w:p>
          <w:p w14:paraId="1809DF19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плотность</w:t>
            </w:r>
          </w:p>
          <w:p w14:paraId="4DC07A47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цвет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1FD879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А4 (210х297 мм)</w:t>
            </w:r>
          </w:p>
          <w:p w14:paraId="1CC07C44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не более 80 гр.м</w:t>
            </w:r>
            <w:r>
              <w:rPr>
                <w:iCs/>
                <w:sz w:val="20"/>
                <w:szCs w:val="20"/>
                <w:vertAlign w:val="superscript"/>
              </w:rPr>
              <w:t>2</w:t>
            </w:r>
          </w:p>
          <w:p w14:paraId="1F6BFC2B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белый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14:paraId="0CB5D1B2" w14:textId="77777777" w:rsidR="003D7238" w:rsidRDefault="003D7238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14:paraId="363A457F" w14:textId="77777777" w:rsidR="003D7238" w:rsidRDefault="003D7238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D7238" w14:paraId="73BDB955" w14:textId="77777777">
        <w:trPr>
          <w:trHeight w:val="701"/>
        </w:trPr>
        <w:tc>
          <w:tcPr>
            <w:tcW w:w="629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465C814B" w14:textId="77777777" w:rsidR="003D7238" w:rsidRDefault="003D7238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65D8E8B2" w14:textId="77777777" w:rsidR="003D7238" w:rsidRDefault="003D7238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63D552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должности, не отнесенные к муниципальной службе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FB90C5" w14:textId="77777777" w:rsidR="003D7238" w:rsidRDefault="003D7238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ED9136" w14:textId="77777777" w:rsidR="003D7238" w:rsidRDefault="003D7238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E88E92" w14:textId="77777777" w:rsidR="003D7238" w:rsidRDefault="003D7238">
            <w:pPr>
              <w:widowControl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B25B97" w14:textId="77777777" w:rsidR="003D7238" w:rsidRDefault="003D7238">
            <w:pPr>
              <w:widowControl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70A6EB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основной формат</w:t>
            </w:r>
          </w:p>
          <w:p w14:paraId="27C050FA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плотность</w:t>
            </w:r>
          </w:p>
          <w:p w14:paraId="17EF44DD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цвет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31950C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А4 (210х297 мм)</w:t>
            </w:r>
          </w:p>
          <w:p w14:paraId="762FC120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не более 80 гр.м</w:t>
            </w:r>
            <w:r>
              <w:rPr>
                <w:iCs/>
                <w:sz w:val="20"/>
                <w:szCs w:val="20"/>
                <w:vertAlign w:val="superscript"/>
              </w:rPr>
              <w:t>2</w:t>
            </w:r>
          </w:p>
          <w:p w14:paraId="2110EBAD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белый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2E19DA" w14:textId="77777777" w:rsidR="003D7238" w:rsidRDefault="003D7238">
            <w:pPr>
              <w:widowControl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A2770C" w14:textId="77777777" w:rsidR="003D7238" w:rsidRDefault="003D7238">
            <w:pPr>
              <w:widowControl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3D7238" w14:paraId="3E2FD4A4" w14:textId="77777777">
        <w:tc>
          <w:tcPr>
            <w:tcW w:w="629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07BF800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1.2.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EE602A0" w14:textId="77777777" w:rsidR="003D7238" w:rsidRDefault="003D7238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FF79D0" w14:textId="77777777" w:rsidR="003D7238" w:rsidRDefault="003D7238">
            <w:pPr>
              <w:widowControl w:val="0"/>
            </w:pPr>
            <w:r>
              <w:rPr>
                <w:iCs/>
                <w:sz w:val="20"/>
                <w:szCs w:val="20"/>
                <w:lang w:eastAsia="ru-RU"/>
              </w:rPr>
              <w:t>Бумага для офисной техники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F0D132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778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961A39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упак.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78B2E2" w14:textId="77777777" w:rsidR="003D7238" w:rsidRDefault="003D7238">
            <w:pPr>
              <w:widowControl w:val="0"/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734817" w14:textId="77777777" w:rsidR="003D7238" w:rsidRDefault="003D7238">
            <w:pPr>
              <w:widowControl w:val="0"/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A18457" w14:textId="77777777" w:rsidR="003D7238" w:rsidRDefault="003D7238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5EE802" w14:textId="77777777" w:rsidR="003D7238" w:rsidRDefault="003D7238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F74582" w14:textId="77777777" w:rsidR="003D7238" w:rsidRDefault="003D7238">
            <w:pPr>
              <w:widowControl w:val="0"/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324938" w14:textId="77777777" w:rsidR="003D7238" w:rsidRDefault="003D7238">
            <w:pPr>
              <w:widowControl w:val="0"/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</w:tr>
      <w:tr w:rsidR="003D7238" w14:paraId="443A7D2B" w14:textId="77777777">
        <w:tc>
          <w:tcPr>
            <w:tcW w:w="62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BFD759D" w14:textId="77777777" w:rsidR="003D7238" w:rsidRDefault="003D7238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595E04D" w14:textId="77777777" w:rsidR="003D7238" w:rsidRDefault="003D7238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CAC2C3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главная группа должностей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9E960C" w14:textId="77777777" w:rsidR="003D7238" w:rsidRDefault="003D7238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EF10B9" w14:textId="77777777" w:rsidR="003D7238" w:rsidRDefault="003D7238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612BD2" w14:textId="77777777" w:rsidR="003D7238" w:rsidRDefault="003D7238">
            <w:pPr>
              <w:widowControl w:val="0"/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B1459" w14:textId="77777777" w:rsidR="003D7238" w:rsidRDefault="003D7238">
            <w:pPr>
              <w:widowControl w:val="0"/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A85F7E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основной формат</w:t>
            </w:r>
          </w:p>
          <w:p w14:paraId="4964315A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плотность</w:t>
            </w:r>
          </w:p>
          <w:p w14:paraId="23C6159A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цвет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376880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А3 (297х420 мм)</w:t>
            </w:r>
          </w:p>
          <w:p w14:paraId="45B0A8C7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не более 80 гр.м</w:t>
            </w:r>
            <w:r>
              <w:rPr>
                <w:iCs/>
                <w:sz w:val="20"/>
                <w:szCs w:val="20"/>
                <w:vertAlign w:val="superscript"/>
              </w:rPr>
              <w:t>2</w:t>
            </w:r>
          </w:p>
          <w:p w14:paraId="2547AF91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белый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270160" w14:textId="77777777" w:rsidR="003D7238" w:rsidRDefault="003D7238">
            <w:pPr>
              <w:widowControl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6CA673" w14:textId="77777777" w:rsidR="003D7238" w:rsidRDefault="003D7238">
            <w:pPr>
              <w:widowControl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3D7238" w14:paraId="3398A260" w14:textId="77777777">
        <w:tc>
          <w:tcPr>
            <w:tcW w:w="62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2E0A9F9" w14:textId="77777777" w:rsidR="003D7238" w:rsidRDefault="003D7238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FE576A5" w14:textId="77777777" w:rsidR="003D7238" w:rsidRDefault="003D7238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0572D5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ведущая, старшая, младшая группы должностей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14:paraId="39131585" w14:textId="77777777" w:rsidR="003D7238" w:rsidRDefault="003D7238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14:paraId="2C2D5560" w14:textId="77777777" w:rsidR="003D7238" w:rsidRDefault="003D7238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14:paraId="62311758" w14:textId="77777777" w:rsidR="003D7238" w:rsidRDefault="003D7238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14:paraId="10597226" w14:textId="77777777" w:rsidR="003D7238" w:rsidRDefault="003D7238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7CD3DA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основной формат</w:t>
            </w:r>
          </w:p>
          <w:p w14:paraId="19D826F1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плотность</w:t>
            </w:r>
          </w:p>
          <w:p w14:paraId="145AAFBD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цвет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14A45F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А3 (297х420 мм)</w:t>
            </w:r>
          </w:p>
          <w:p w14:paraId="10F2D1FE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не более 80 гр.м</w:t>
            </w:r>
            <w:r>
              <w:rPr>
                <w:iCs/>
                <w:sz w:val="20"/>
                <w:szCs w:val="20"/>
                <w:vertAlign w:val="superscript"/>
              </w:rPr>
              <w:t>2</w:t>
            </w:r>
          </w:p>
          <w:p w14:paraId="4E6EABF4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белый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C78FB4" w14:textId="77777777" w:rsidR="003D7238" w:rsidRDefault="003D7238">
            <w:pPr>
              <w:widowControl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E09A9F" w14:textId="77777777" w:rsidR="003D7238" w:rsidRDefault="003D7238">
            <w:pPr>
              <w:widowControl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3D7238" w14:paraId="14C8C1AC" w14:textId="77777777">
        <w:trPr>
          <w:trHeight w:val="716"/>
        </w:trPr>
        <w:tc>
          <w:tcPr>
            <w:tcW w:w="629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019A03D6" w14:textId="77777777" w:rsidR="003D7238" w:rsidRDefault="003D7238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0C91DCBF" w14:textId="77777777" w:rsidR="003D7238" w:rsidRDefault="003D7238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CE411C" w14:textId="77777777" w:rsidR="003D7238" w:rsidRDefault="003D7238">
            <w:pPr>
              <w:widowControl w:val="0"/>
            </w:pPr>
            <w:r>
              <w:rPr>
                <w:sz w:val="20"/>
                <w:szCs w:val="20"/>
                <w:lang w:eastAsia="ru-RU"/>
              </w:rPr>
              <w:t>должности, не отнесенные к муниципальной службе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A4BD94" w14:textId="77777777" w:rsidR="003D7238" w:rsidRDefault="003D7238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09B639" w14:textId="77777777" w:rsidR="003D7238" w:rsidRDefault="003D7238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A09248" w14:textId="77777777" w:rsidR="003D7238" w:rsidRDefault="003D7238">
            <w:pPr>
              <w:widowControl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18AB60" w14:textId="77777777" w:rsidR="003D7238" w:rsidRDefault="003D7238">
            <w:pPr>
              <w:widowControl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7345D7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основной формат</w:t>
            </w:r>
          </w:p>
          <w:p w14:paraId="6C4AF2EA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плотность</w:t>
            </w:r>
          </w:p>
          <w:p w14:paraId="1255F97B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цвет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509F68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А3 (297х420 мм)</w:t>
            </w:r>
          </w:p>
          <w:p w14:paraId="3B000357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не более 80 гр.м</w:t>
            </w:r>
            <w:r>
              <w:rPr>
                <w:iCs/>
                <w:sz w:val="20"/>
                <w:szCs w:val="20"/>
                <w:vertAlign w:val="superscript"/>
              </w:rPr>
              <w:t>2</w:t>
            </w:r>
          </w:p>
          <w:p w14:paraId="0A8D010B" w14:textId="77777777" w:rsidR="003D7238" w:rsidRDefault="003D7238">
            <w:pPr>
              <w:widowControl w:val="0"/>
              <w:jc w:val="both"/>
            </w:pPr>
            <w:r>
              <w:rPr>
                <w:iCs/>
                <w:sz w:val="20"/>
                <w:szCs w:val="20"/>
              </w:rPr>
              <w:t>белый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6DADB4" w14:textId="77777777" w:rsidR="003D7238" w:rsidRDefault="003D7238">
            <w:pPr>
              <w:widowControl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ADC0C3" w14:textId="77777777" w:rsidR="003D7238" w:rsidRDefault="003D7238">
            <w:pPr>
              <w:widowControl w:val="0"/>
              <w:jc w:val="center"/>
              <w:rPr>
                <w:iCs/>
                <w:sz w:val="20"/>
                <w:szCs w:val="20"/>
              </w:rPr>
            </w:pPr>
          </w:p>
        </w:tc>
      </w:tr>
    </w:tbl>
    <w:p w14:paraId="74BAAC3D" w14:textId="77777777" w:rsidR="003D7238" w:rsidRDefault="003D7238">
      <w:pPr>
        <w:widowControl w:val="0"/>
        <w:rPr>
          <w:sz w:val="20"/>
          <w:szCs w:val="20"/>
          <w:lang w:eastAsia="ru-RU"/>
        </w:rPr>
      </w:pPr>
    </w:p>
    <w:p w14:paraId="386E8850" w14:textId="77777777" w:rsidR="003D7238" w:rsidRDefault="003D7238">
      <w:pPr>
        <w:widowControl w:val="0"/>
        <w:jc w:val="both"/>
      </w:pPr>
      <w:bookmarkStart w:id="19" w:name="sub_901"/>
      <w:r>
        <w:rPr>
          <w:sz w:val="20"/>
          <w:szCs w:val="20"/>
          <w:lang w:eastAsia="ru-RU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14:paraId="03702B20" w14:textId="77777777" w:rsidR="003D7238" w:rsidRDefault="003D7238">
      <w:pPr>
        <w:widowControl w:val="0"/>
        <w:jc w:val="both"/>
      </w:pPr>
      <w:r>
        <w:rPr>
          <w:sz w:val="20"/>
          <w:szCs w:val="20"/>
          <w:lang w:eastAsia="ru-RU"/>
        </w:rPr>
        <w:t>** Перечень должностей муниципальной службы в соответствии с законом Ставропольского края «О реестре должностей муниципальной службы в Ставропольском крае»</w:t>
      </w:r>
      <w:bookmarkEnd w:id="3"/>
      <w:bookmarkEnd w:id="19"/>
    </w:p>
    <w:p w14:paraId="013317BC" w14:textId="77777777" w:rsidR="003D7238" w:rsidRDefault="003D7238">
      <w:pPr>
        <w:widowControl w:val="0"/>
        <w:jc w:val="center"/>
      </w:pPr>
      <w:r>
        <w:rPr>
          <w:bCs/>
          <w:sz w:val="28"/>
          <w:szCs w:val="28"/>
          <w:lang w:eastAsia="ru-RU"/>
        </w:rPr>
        <w:t>__________________________________</w:t>
      </w:r>
    </w:p>
    <w:p w14:paraId="2022481D" w14:textId="77777777" w:rsidR="003D7238" w:rsidRDefault="003D7238">
      <w:pPr>
        <w:spacing w:after="200"/>
        <w:ind w:right="-143"/>
        <w:contextualSpacing/>
        <w:jc w:val="center"/>
      </w:pPr>
    </w:p>
    <w:sectPr w:rsidR="003D7238">
      <w:headerReference w:type="even" r:id="rId14"/>
      <w:headerReference w:type="default" r:id="rId15"/>
      <w:headerReference w:type="first" r:id="rId16"/>
      <w:pgSz w:w="16800" w:h="11906" w:orient="landscape"/>
      <w:pgMar w:top="1134" w:right="851" w:bottom="1134" w:left="1701" w:header="720" w:footer="720" w:gutter="0"/>
      <w:cols w:space="720"/>
      <w:docGrid w:linePitch="299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758A" w14:textId="77777777" w:rsidR="00A86668" w:rsidRDefault="00A86668">
      <w:r>
        <w:separator/>
      </w:r>
    </w:p>
  </w:endnote>
  <w:endnote w:type="continuationSeparator" w:id="0">
    <w:p w14:paraId="774C8021" w14:textId="77777777" w:rsidR="00A86668" w:rsidRDefault="00A8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5A08" w14:textId="77777777" w:rsidR="00A86668" w:rsidRDefault="00A86668">
      <w:r>
        <w:separator/>
      </w:r>
    </w:p>
  </w:footnote>
  <w:footnote w:type="continuationSeparator" w:id="0">
    <w:p w14:paraId="113ADECE" w14:textId="77777777" w:rsidR="00A86668" w:rsidRDefault="00A86668">
      <w:r>
        <w:continuationSeparator/>
      </w:r>
    </w:p>
  </w:footnote>
  <w:footnote w:id="1">
    <w:p w14:paraId="6974EFBF" w14:textId="77777777" w:rsidR="003D7238" w:rsidRDefault="003D7238">
      <w:pPr>
        <w:widowControl w:val="0"/>
        <w:autoSpaceDE w:val="0"/>
        <w:jc w:val="both"/>
      </w:pPr>
      <w:r>
        <w:rPr>
          <w:rStyle w:val="afd"/>
          <w:rFonts w:ascii="Liberation Serif" w:hAnsi="Liberation Serif"/>
        </w:rPr>
        <w:footnoteRef/>
      </w:r>
      <w:r>
        <w:rPr>
          <w:sz w:val="20"/>
          <w:szCs w:val="20"/>
        </w:rPr>
        <w:t>Здесь и далее перечень должностей муниципальной службы в соответствии с законом Ставропольского края «О реестре должностей муниципальной службы в Ставропольском крае»</w:t>
      </w:r>
    </w:p>
    <w:p w14:paraId="461E5C39" w14:textId="77777777" w:rsidR="003D7238" w:rsidRDefault="003D7238">
      <w:pPr>
        <w:pStyle w:val="afffff9"/>
        <w:rPr>
          <w:sz w:val="28"/>
          <w:szCs w:val="28"/>
        </w:rPr>
      </w:pPr>
    </w:p>
  </w:footnote>
  <w:footnote w:id="2">
    <w:p w14:paraId="15C4D32C" w14:textId="77777777" w:rsidR="003D7238" w:rsidRDefault="003D7238">
      <w:pPr>
        <w:pStyle w:val="afffff9"/>
        <w:jc w:val="both"/>
      </w:pPr>
      <w:r>
        <w:rPr>
          <w:rStyle w:val="afd"/>
          <w:rFonts w:ascii="Liberation Serif" w:hAnsi="Liberation Serif"/>
        </w:rPr>
        <w:footnoteRef/>
      </w:r>
      <w:r>
        <w:rPr>
          <w:rFonts w:ascii="Times New Roman" w:hAnsi="Times New Roman" w:cs="Times New Roman"/>
        </w:rPr>
        <w:t>Фактическое количество и перечень печатных изданий может отличаться, но расходы должны быть в пределах утвержденных на эти цели лимитов бюджетных обязательств по соответствующему коду классификации расходов</w:t>
      </w:r>
    </w:p>
  </w:footnote>
  <w:footnote w:id="3">
    <w:p w14:paraId="3AE5F801" w14:textId="77777777" w:rsidR="003D7238" w:rsidRDefault="003D7238">
      <w:pPr>
        <w:pStyle w:val="afffff9"/>
      </w:pPr>
      <w:r>
        <w:rPr>
          <w:rStyle w:val="afd"/>
          <w:rFonts w:ascii="Liberation Serif" w:hAnsi="Liberation Serif"/>
        </w:rPr>
        <w:footnoteRef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Количество мебели может отличаться и</w:t>
      </w:r>
      <w:r>
        <w:rPr>
          <w:rFonts w:ascii="Times New Roman" w:hAnsi="Times New Roman" w:cs="Times New Roman"/>
          <w:sz w:val="24"/>
          <w:szCs w:val="24"/>
        </w:rPr>
        <w:t>сходя из фактической потребности, но не более лимитов бюджетных обязательств, предусмотренных на эти цели</w:t>
      </w:r>
    </w:p>
  </w:footnote>
  <w:footnote w:id="4">
    <w:p w14:paraId="236820F9" w14:textId="77777777" w:rsidR="003D7238" w:rsidRDefault="003D7238">
      <w:pPr>
        <w:spacing w:line="220" w:lineRule="exact"/>
        <w:jc w:val="both"/>
      </w:pPr>
      <w:r>
        <w:rPr>
          <w:rStyle w:val="afd"/>
          <w:rFonts w:ascii="Liberation Serif" w:hAnsi="Liberation Serif"/>
        </w:rPr>
        <w:footnoteRef/>
      </w:r>
      <w:r>
        <w:rPr>
          <w:color w:val="000000"/>
          <w:lang w:bidi="ru-RU"/>
        </w:rPr>
        <w:t>Количество канцелярских принадлежностей может отличаться и</w:t>
      </w:r>
      <w:r>
        <w:t>сходя из фактической потребности, но не более лимитов бюджетных обязательств, предусмотренных на эти цели</w:t>
      </w:r>
    </w:p>
  </w:footnote>
  <w:footnote w:id="5">
    <w:p w14:paraId="6CC5A56E" w14:textId="77777777" w:rsidR="003D7238" w:rsidRDefault="003D7238">
      <w:pPr>
        <w:spacing w:line="220" w:lineRule="exact"/>
        <w:jc w:val="both"/>
      </w:pPr>
      <w:r>
        <w:rPr>
          <w:rStyle w:val="afd"/>
          <w:rFonts w:ascii="Liberation Serif" w:hAnsi="Liberation Serif"/>
        </w:rPr>
        <w:footnoteRef/>
      </w:r>
      <w:r>
        <w:rPr>
          <w:color w:val="000000"/>
          <w:lang w:bidi="ru-RU"/>
        </w:rPr>
        <w:t>Количество хозяйственных товаров и принадлежностей может отличаться и</w:t>
      </w:r>
      <w:r>
        <w:t>сходя из фактической  потребности, но не более лимитов бюджетных обязательств, предусмотренных на эти цели</w:t>
      </w:r>
    </w:p>
  </w:footnote>
  <w:footnote w:id="6">
    <w:p w14:paraId="756856E8" w14:textId="77777777" w:rsidR="003D7238" w:rsidRDefault="003D7238">
      <w:pPr>
        <w:spacing w:line="220" w:lineRule="exact"/>
        <w:jc w:val="both"/>
      </w:pPr>
      <w:r>
        <w:rPr>
          <w:rStyle w:val="afd"/>
          <w:rFonts w:ascii="Liberation Serif" w:hAnsi="Liberation Serif"/>
        </w:rPr>
        <w:footnoteRef/>
      </w:r>
      <w:r>
        <w:rPr>
          <w:color w:val="000000"/>
          <w:lang w:bidi="ru-RU"/>
        </w:rPr>
        <w:t>Количество иных товаров, работ и услуг может отличаться и</w:t>
      </w:r>
      <w:r>
        <w:t>сходя из фактической  потребности, но не более лимитов бюджетных обязательств, предусмотренных на эти цели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53C0" w14:textId="77777777" w:rsidR="003D7238" w:rsidRDefault="003D7238">
    <w:pPr>
      <w:widowControl w:val="0"/>
      <w:autoSpaceDE w:val="0"/>
      <w:jc w:val="right"/>
      <w:rPr>
        <w:sz w:val="28"/>
        <w:szCs w:val="28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3C51" w14:textId="77777777" w:rsidR="003D7238" w:rsidRDefault="003D72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CD53" w14:textId="77777777" w:rsidR="003D7238" w:rsidRDefault="003D723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E09A" w14:textId="77777777" w:rsidR="003D7238" w:rsidRDefault="003D723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3342" w14:textId="77777777" w:rsidR="003D7238" w:rsidRDefault="003D723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9998" w14:textId="77777777" w:rsidR="003D7238" w:rsidRDefault="003D7238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A6E7" w14:textId="77777777" w:rsidR="003D7238" w:rsidRDefault="003D723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70F4" w14:textId="77777777" w:rsidR="003D7238" w:rsidRDefault="003D72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Cs/>
        <w:color w:val="000000"/>
        <w:spacing w:val="-3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758"/>
    <w:rsid w:val="0004067E"/>
    <w:rsid w:val="00082B13"/>
    <w:rsid w:val="00105758"/>
    <w:rsid w:val="00143F1F"/>
    <w:rsid w:val="001835E7"/>
    <w:rsid w:val="001A2721"/>
    <w:rsid w:val="001E0506"/>
    <w:rsid w:val="00212366"/>
    <w:rsid w:val="002B592B"/>
    <w:rsid w:val="00301F07"/>
    <w:rsid w:val="00380F9B"/>
    <w:rsid w:val="00384DD4"/>
    <w:rsid w:val="00385ECA"/>
    <w:rsid w:val="003D0D41"/>
    <w:rsid w:val="003D309B"/>
    <w:rsid w:val="003D7238"/>
    <w:rsid w:val="00454451"/>
    <w:rsid w:val="004C1684"/>
    <w:rsid w:val="004D7375"/>
    <w:rsid w:val="005A3D5C"/>
    <w:rsid w:val="005A589D"/>
    <w:rsid w:val="005B2BF7"/>
    <w:rsid w:val="005C246F"/>
    <w:rsid w:val="005C7A1B"/>
    <w:rsid w:val="005D1983"/>
    <w:rsid w:val="00752B1E"/>
    <w:rsid w:val="00754CAF"/>
    <w:rsid w:val="007630BB"/>
    <w:rsid w:val="00764A83"/>
    <w:rsid w:val="007845A4"/>
    <w:rsid w:val="008424F9"/>
    <w:rsid w:val="0088389E"/>
    <w:rsid w:val="008C33E3"/>
    <w:rsid w:val="008D7B3B"/>
    <w:rsid w:val="009231A7"/>
    <w:rsid w:val="0093601A"/>
    <w:rsid w:val="00944BFA"/>
    <w:rsid w:val="009F5640"/>
    <w:rsid w:val="00A019EF"/>
    <w:rsid w:val="00A32A10"/>
    <w:rsid w:val="00A731C2"/>
    <w:rsid w:val="00A86668"/>
    <w:rsid w:val="00B23C4A"/>
    <w:rsid w:val="00B31D08"/>
    <w:rsid w:val="00B45F67"/>
    <w:rsid w:val="00B76B85"/>
    <w:rsid w:val="00B833CB"/>
    <w:rsid w:val="00BB63D4"/>
    <w:rsid w:val="00BE2037"/>
    <w:rsid w:val="00C74982"/>
    <w:rsid w:val="00CF6A63"/>
    <w:rsid w:val="00D10C85"/>
    <w:rsid w:val="00DE4CD0"/>
    <w:rsid w:val="00DF7F40"/>
    <w:rsid w:val="00E11854"/>
    <w:rsid w:val="00E63FB4"/>
    <w:rsid w:val="00E73789"/>
    <w:rsid w:val="00EC1692"/>
    <w:rsid w:val="00EF1C0B"/>
    <w:rsid w:val="00F03760"/>
    <w:rsid w:val="00F2569C"/>
    <w:rsid w:val="00F260DC"/>
    <w:rsid w:val="00F55950"/>
    <w:rsid w:val="00F70571"/>
    <w:rsid w:val="00FC0CDE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24D4DA"/>
  <w15:chartTrackingRefBased/>
  <w15:docId w15:val="{B79D81D7-2D4D-424E-B54E-2C58FBBE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  <w:lang w:val="x-none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qFormat/>
    <w:pPr>
      <w:widowControl w:val="0"/>
      <w:numPr>
        <w:ilvl w:val="2"/>
      </w:numPr>
      <w:autoSpaceDE w:val="0"/>
      <w:spacing w:before="108" w:after="108"/>
      <w:jc w:val="center"/>
      <w:outlineLvl w:val="2"/>
    </w:pPr>
    <w:rPr>
      <w:rFonts w:ascii="Arial" w:hAnsi="Arial" w:cs="Arial"/>
      <w:color w:val="26282F"/>
    </w:r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bCs/>
      <w:color w:val="000000"/>
      <w:spacing w:val="-3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Calibri" w:hAnsi="Symbol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customStyle="1" w:styleId="30">
    <w:name w:val="Основной текст3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vertAlign w:val="baseline"/>
      <w:lang w:val="ru-RU"/>
    </w:rPr>
  </w:style>
  <w:style w:type="character" w:customStyle="1" w:styleId="9">
    <w:name w:val="Заголовок №9_"/>
    <w:rPr>
      <w:spacing w:val="-3"/>
      <w:sz w:val="26"/>
      <w:szCs w:val="26"/>
      <w:shd w:val="clear" w:color="auto" w:fill="FFFFFF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color w:val="414141"/>
      <w:sz w:val="24"/>
      <w:szCs w:val="24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9">
    <w:name w:val="Strong"/>
    <w:qFormat/>
    <w:rPr>
      <w:b/>
      <w:bCs/>
    </w:rPr>
  </w:style>
  <w:style w:type="character" w:styleId="aa">
    <w:name w:val="Emphasis"/>
    <w:qFormat/>
    <w:rPr>
      <w:i/>
      <w:iCs/>
    </w:rPr>
  </w:style>
  <w:style w:type="character" w:customStyle="1" w:styleId="ab">
    <w:name w:val="Цветовое выделение"/>
    <w:rPr>
      <w:b/>
      <w:bCs/>
      <w:color w:val="26282F"/>
    </w:rPr>
  </w:style>
  <w:style w:type="character" w:customStyle="1" w:styleId="ac">
    <w:name w:val="Гипертекстовая ссылка"/>
    <w:rPr>
      <w:b w:val="0"/>
      <w:bCs w:val="0"/>
      <w:color w:val="106BBE"/>
    </w:rPr>
  </w:style>
  <w:style w:type="character" w:customStyle="1" w:styleId="ad">
    <w:name w:val="Активная гипертекстовая ссылка"/>
    <w:rPr>
      <w:b w:val="0"/>
      <w:bCs w:val="0"/>
      <w:color w:val="106BBE"/>
      <w:u w:val="single"/>
    </w:rPr>
  </w:style>
  <w:style w:type="character" w:customStyle="1" w:styleId="ae">
    <w:name w:val="Выделение для Базового Поиска"/>
    <w:rPr>
      <w:b/>
      <w:bCs/>
      <w:color w:val="0058A9"/>
    </w:rPr>
  </w:style>
  <w:style w:type="character" w:customStyle="1" w:styleId="af">
    <w:name w:val="Выделение для Базового Поиска (курсив)"/>
    <w:rPr>
      <w:b/>
      <w:bCs/>
      <w:i/>
      <w:iCs/>
      <w:color w:val="0058A9"/>
    </w:rPr>
  </w:style>
  <w:style w:type="character" w:customStyle="1" w:styleId="af0">
    <w:name w:val="Название Знак"/>
    <w:rPr>
      <w:rFonts w:ascii="Verdana" w:eastAsia="Times New Roman" w:hAnsi="Verdana" w:cs="Verdana"/>
      <w:b/>
      <w:bCs/>
      <w:color w:val="0058A9"/>
      <w:sz w:val="22"/>
      <w:szCs w:val="22"/>
    </w:rPr>
  </w:style>
  <w:style w:type="character" w:customStyle="1" w:styleId="af1">
    <w:name w:val="Заголовок своего сообщения"/>
  </w:style>
  <w:style w:type="character" w:customStyle="1" w:styleId="af2">
    <w:name w:val="Заголовок чужого сообщения"/>
    <w:rPr>
      <w:b/>
      <w:bCs/>
      <w:color w:val="FF0000"/>
    </w:rPr>
  </w:style>
  <w:style w:type="character" w:customStyle="1" w:styleId="af3">
    <w:name w:val="Найденные слова"/>
    <w:rPr>
      <w:b w:val="0"/>
      <w:bCs w:val="0"/>
      <w:color w:val="26282F"/>
      <w:shd w:val="clear" w:color="auto" w:fill="FFF580"/>
    </w:rPr>
  </w:style>
  <w:style w:type="character" w:customStyle="1" w:styleId="af4">
    <w:name w:val="Не вступил в силу"/>
    <w:rPr>
      <w:b w:val="0"/>
      <w:bCs w:val="0"/>
      <w:color w:val="000000"/>
      <w:shd w:val="clear" w:color="auto" w:fill="D8EDE8"/>
    </w:rPr>
  </w:style>
  <w:style w:type="character" w:customStyle="1" w:styleId="af5">
    <w:name w:val="Опечатки"/>
    <w:rPr>
      <w:color w:val="FF0000"/>
    </w:rPr>
  </w:style>
  <w:style w:type="character" w:customStyle="1" w:styleId="af6">
    <w:name w:val="Продолжение ссылки"/>
  </w:style>
  <w:style w:type="character" w:customStyle="1" w:styleId="af7">
    <w:name w:val="Сравнение редакций"/>
    <w:rPr>
      <w:b w:val="0"/>
      <w:bCs w:val="0"/>
      <w:color w:val="26282F"/>
    </w:rPr>
  </w:style>
  <w:style w:type="character" w:customStyle="1" w:styleId="af8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9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a">
    <w:name w:val="Ссылка на утративший силу документ"/>
    <w:rPr>
      <w:b w:val="0"/>
      <w:bCs w:val="0"/>
      <w:color w:val="749232"/>
    </w:rPr>
  </w:style>
  <w:style w:type="character" w:customStyle="1" w:styleId="afb">
    <w:name w:val="Утратил силу"/>
    <w:rPr>
      <w:b w:val="0"/>
      <w:bCs w:val="0"/>
      <w:strike/>
      <w:color w:val="666600"/>
    </w:rPr>
  </w:style>
  <w:style w:type="character" w:customStyle="1" w:styleId="afc">
    <w:name w:val="Текст сноски Знак"/>
  </w:style>
  <w:style w:type="character" w:customStyle="1" w:styleId="afd">
    <w:name w:val="Символ сноски"/>
    <w:rPr>
      <w:vertAlign w:val="superscript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Pr>
      <w:rFonts w:ascii="Century Gothic" w:eastAsia="Century Gothic" w:hAnsi="Century Gothic" w:cs="Century Gothic"/>
      <w:b/>
      <w:bCs/>
      <w:i w:val="0"/>
      <w:iCs w:val="0"/>
      <w:caps w:val="0"/>
      <w:smallCaps w:val="0"/>
      <w:strike w:val="0"/>
      <w:dstrike w:val="0"/>
      <w:color w:val="000000"/>
      <w:spacing w:val="-30"/>
      <w:w w:val="100"/>
      <w:position w:val="0"/>
      <w:sz w:val="38"/>
      <w:szCs w:val="38"/>
      <w:u w:val="none"/>
      <w:vertAlign w:val="baseline"/>
      <w:lang w:val="ru-RU" w:bidi="ru-RU"/>
    </w:rPr>
  </w:style>
  <w:style w:type="character" w:customStyle="1" w:styleId="2105pt">
    <w:name w:val="Основной текст (2)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2ArialNarrow12pt">
    <w:name w:val="Основной текст (2) + Arial Narrow;12 pt;Полужирный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29pt">
    <w:name w:val="Основной текст (2)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bidi="ru-RU"/>
    </w:rPr>
  </w:style>
  <w:style w:type="character" w:customStyle="1" w:styleId="2LucidaSansUnicode45pt0pt">
    <w:name w:val="Основной текст (2) + Lucida Sans Unicode;4;5 pt;Курсив;Интервал 0 pt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9"/>
      <w:szCs w:val="9"/>
      <w:u w:val="none"/>
      <w:vertAlign w:val="baseline"/>
      <w:lang w:val="ru-RU" w:bidi="ru-RU"/>
    </w:rPr>
  </w:style>
  <w:style w:type="character" w:customStyle="1" w:styleId="26pt">
    <w:name w:val="Основной текст (2) + 6 pt;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vertAlign w:val="baseline"/>
      <w:lang w:val="ru-RU" w:bidi="ru-RU"/>
    </w:rPr>
  </w:style>
  <w:style w:type="character" w:customStyle="1" w:styleId="25pt0pt">
    <w:name w:val="Основной текст (2) + 5 pt;Полужирный;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0"/>
      <w:szCs w:val="10"/>
      <w:u w:val="none"/>
      <w:vertAlign w:val="baseline"/>
      <w:lang w:val="ru-RU" w:bidi="ru-RU"/>
    </w:rPr>
  </w:style>
  <w:style w:type="character" w:customStyle="1" w:styleId="210pt">
    <w:name w:val="Основной текст (2) + 1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afe">
    <w:name w:val="Подпись к таблице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ff">
    <w:name w:val="Подпись к таблице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bidi="ru-RU"/>
    </w:rPr>
  </w:style>
  <w:style w:type="character" w:customStyle="1" w:styleId="2CenturyGothic10pt">
    <w:name w:val="Основной текст (2) + Century Gothic;10 pt"/>
    <w:rPr>
      <w:rFonts w:ascii="Century Gothic" w:eastAsia="Century Gothic" w:hAnsi="Century Gothic" w:cs="Century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24pt0pt">
    <w:name w:val="Основной текст (2) + 4 pt;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8"/>
      <w:szCs w:val="8"/>
      <w:u w:val="none"/>
      <w:vertAlign w:val="baseline"/>
      <w:lang w:val="ru-RU" w:bidi="ru-RU"/>
    </w:rPr>
  </w:style>
  <w:style w:type="character" w:customStyle="1" w:styleId="2Exact">
    <w:name w:val="Основной текст (2)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CordiaUPC105pt0pt">
    <w:name w:val="Основной текст (2) + CordiaUPC;10;5 pt;Интервал 0 pt"/>
    <w:rPr>
      <w:rFonts w:ascii="CordiaUPC" w:eastAsia="CordiaUPC" w:hAnsi="CordiaUPC" w:cs="CordiaUPC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2ArialUnicodeMS7pt">
    <w:name w:val="Основной текст (2) + Arial Unicode MS;7 pt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ru-RU" w:bidi="ru-RU"/>
    </w:rPr>
  </w:style>
  <w:style w:type="character" w:customStyle="1" w:styleId="aff0">
    <w:name w:val="Без интервала Знак"/>
    <w:rPr>
      <w:sz w:val="22"/>
      <w:szCs w:val="22"/>
    </w:rPr>
  </w:style>
  <w:style w:type="character" w:styleId="aff1">
    <w:name w:val="footnote reference"/>
    <w:rPr>
      <w:vertAlign w:val="superscript"/>
    </w:rPr>
  </w:style>
  <w:style w:type="character" w:styleId="aff2">
    <w:name w:val="endnote reference"/>
    <w:rPr>
      <w:vertAlign w:val="superscript"/>
    </w:rPr>
  </w:style>
  <w:style w:type="character" w:customStyle="1" w:styleId="aff3">
    <w:name w:val="Символ концевой сноски"/>
  </w:style>
  <w:style w:type="paragraph" w:styleId="aff4">
    <w:name w:val="Title"/>
    <w:basedOn w:val="aff5"/>
    <w:next w:val="a"/>
    <w:rPr>
      <w:b/>
      <w:bCs/>
      <w:color w:val="0058A9"/>
      <w:shd w:val="clear" w:color="auto" w:fill="ECE9D8"/>
    </w:rPr>
  </w:style>
  <w:style w:type="paragraph" w:styleId="a0">
    <w:name w:val="Body Text"/>
    <w:basedOn w:val="a"/>
    <w:pPr>
      <w:jc w:val="both"/>
    </w:pPr>
    <w:rPr>
      <w:sz w:val="28"/>
      <w:szCs w:val="20"/>
      <w:lang w:val="x-none"/>
    </w:rPr>
  </w:style>
  <w:style w:type="paragraph" w:styleId="aff6">
    <w:name w:val="List"/>
    <w:basedOn w:val="a0"/>
    <w:rPr>
      <w:rFonts w:cs="Lucida Sans"/>
    </w:rPr>
  </w:style>
  <w:style w:type="paragraph" w:styleId="aff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ff8">
    <w:name w:val="List Paragraph"/>
    <w:basedOn w:val="a"/>
    <w:qFormat/>
    <w:pPr>
      <w:ind w:left="720"/>
      <w:contextualSpacing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f9">
    <w:name w:val="Balloon Text"/>
    <w:basedOn w:val="a"/>
    <w:rPr>
      <w:rFonts w:ascii="Segoe UI" w:hAnsi="Segoe UI" w:cs="Segoe UI"/>
      <w:sz w:val="18"/>
      <w:szCs w:val="18"/>
      <w:lang w:val="x-none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ja-JP" w:bidi="fa-IR"/>
    </w:rPr>
  </w:style>
  <w:style w:type="paragraph" w:customStyle="1" w:styleId="13">
    <w:name w:val="Знак1 Знак Знак Знак Знак Знак Знак Знак Знак Знак"/>
    <w:basedOn w:val="a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90">
    <w:name w:val="Заголовок №9"/>
    <w:basedOn w:val="a"/>
    <w:pPr>
      <w:widowControl w:val="0"/>
      <w:shd w:val="clear" w:color="auto" w:fill="FFFFFF"/>
      <w:spacing w:before="60" w:line="0" w:lineRule="atLeast"/>
      <w:ind w:hanging="3160"/>
    </w:pPr>
    <w:rPr>
      <w:rFonts w:ascii="Calibri" w:eastAsia="Calibri" w:hAnsi="Calibri" w:cs="Calibri"/>
      <w:spacing w:val="-3"/>
      <w:sz w:val="26"/>
      <w:szCs w:val="26"/>
      <w:lang w:val="x-none"/>
    </w:rPr>
  </w:style>
  <w:style w:type="paragraph" w:customStyle="1" w:styleId="affa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b">
    <w:name w:val="header"/>
    <w:basedOn w:val="a"/>
    <w:pPr>
      <w:tabs>
        <w:tab w:val="center" w:pos="4677"/>
        <w:tab w:val="right" w:pos="9355"/>
      </w:tabs>
    </w:pPr>
  </w:style>
  <w:style w:type="paragraph" w:styleId="affc">
    <w:name w:val="footer"/>
    <w:basedOn w:val="a"/>
    <w:pPr>
      <w:tabs>
        <w:tab w:val="center" w:pos="4677"/>
        <w:tab w:val="right" w:pos="9355"/>
      </w:tabs>
    </w:pPr>
  </w:style>
  <w:style w:type="paragraph" w:styleId="affd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affe">
    <w:name w:val="Внимание"/>
    <w:basedOn w:val="a"/>
    <w:next w:val="a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">
    <w:name w:val="Внимание: криминал!!"/>
    <w:basedOn w:val="affe"/>
    <w:next w:val="a"/>
  </w:style>
  <w:style w:type="paragraph" w:customStyle="1" w:styleId="afff0">
    <w:name w:val="Внимание: недобросовестность!"/>
    <w:basedOn w:val="affe"/>
    <w:next w:val="a"/>
  </w:style>
  <w:style w:type="paragraph" w:customStyle="1" w:styleId="afff1">
    <w:name w:val="Дочерний элемент списка"/>
    <w:basedOn w:val="a"/>
    <w:next w:val="a"/>
    <w:pPr>
      <w:widowControl w:val="0"/>
      <w:autoSpaceDE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5">
    <w:name w:val="Основное меню (преемственное)"/>
    <w:basedOn w:val="a"/>
    <w:next w:val="a"/>
    <w:pPr>
      <w:widowControl w:val="0"/>
      <w:autoSpaceDE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2">
    <w:name w:val="Заголовок группы контролов"/>
    <w:basedOn w:val="a"/>
    <w:next w:val="a"/>
    <w:pPr>
      <w:widowControl w:val="0"/>
      <w:autoSpaceDE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3">
    <w:name w:val="Заголовок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spacing w:after="108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val="ru-RU"/>
    </w:rPr>
  </w:style>
  <w:style w:type="paragraph" w:customStyle="1" w:styleId="afff4">
    <w:name w:val="Заголовок распахивающейся части диалога"/>
    <w:basedOn w:val="a"/>
    <w:next w:val="a"/>
    <w:pPr>
      <w:widowControl w:val="0"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f5">
    <w:name w:val="Заголовок статьи"/>
    <w:basedOn w:val="a"/>
    <w:next w:val="a"/>
    <w:pPr>
      <w:widowControl w:val="0"/>
      <w:autoSpaceDE w:val="0"/>
      <w:ind w:left="1612" w:hanging="892"/>
      <w:jc w:val="both"/>
    </w:pPr>
    <w:rPr>
      <w:rFonts w:ascii="Arial" w:hAnsi="Arial" w:cs="Arial"/>
    </w:rPr>
  </w:style>
  <w:style w:type="paragraph" w:customStyle="1" w:styleId="afff6">
    <w:name w:val="Заголовок ЭР (левое окно)"/>
    <w:basedOn w:val="a"/>
    <w:next w:val="a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7">
    <w:name w:val="Заголовок ЭР (правое окно)"/>
    <w:basedOn w:val="afff6"/>
    <w:next w:val="a"/>
    <w:pPr>
      <w:spacing w:after="0"/>
      <w:jc w:val="left"/>
    </w:pPr>
  </w:style>
  <w:style w:type="paragraph" w:customStyle="1" w:styleId="afff8">
    <w:name w:val="Интерактивный заголовок"/>
    <w:basedOn w:val="aff4"/>
    <w:next w:val="a"/>
    <w:rPr>
      <w:u w:val="single"/>
    </w:rPr>
  </w:style>
  <w:style w:type="paragraph" w:customStyle="1" w:styleId="afff9">
    <w:name w:val="Текст информации об изменениях"/>
    <w:basedOn w:val="a"/>
    <w:next w:val="a"/>
    <w:pPr>
      <w:widowControl w:val="0"/>
      <w:autoSpaceDE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a">
    <w:name w:val="Информация об изменениях"/>
    <w:basedOn w:val="afff9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b">
    <w:name w:val="Текст (справка)"/>
    <w:basedOn w:val="a"/>
    <w:next w:val="a"/>
    <w:pPr>
      <w:widowControl w:val="0"/>
      <w:autoSpaceDE w:val="0"/>
      <w:ind w:left="170" w:right="170"/>
    </w:pPr>
    <w:rPr>
      <w:rFonts w:ascii="Arial" w:hAnsi="Arial" w:cs="Arial"/>
    </w:rPr>
  </w:style>
  <w:style w:type="paragraph" w:customStyle="1" w:styleId="afffc">
    <w:name w:val="Комментарий"/>
    <w:basedOn w:val="afffb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"/>
    <w:rPr>
      <w:i/>
      <w:iCs/>
    </w:rPr>
  </w:style>
  <w:style w:type="paragraph" w:customStyle="1" w:styleId="afffe">
    <w:name w:val="Текст (лев. подпись)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affff">
    <w:name w:val="Колонтитул (левый)"/>
    <w:basedOn w:val="afffe"/>
    <w:next w:val="a"/>
    <w:rPr>
      <w:sz w:val="14"/>
      <w:szCs w:val="14"/>
    </w:rPr>
  </w:style>
  <w:style w:type="paragraph" w:customStyle="1" w:styleId="affff0">
    <w:name w:val="Текст (прав. подпись)"/>
    <w:basedOn w:val="a"/>
    <w:next w:val="a"/>
    <w:pPr>
      <w:widowControl w:val="0"/>
      <w:autoSpaceDE w:val="0"/>
      <w:jc w:val="right"/>
    </w:pPr>
    <w:rPr>
      <w:rFonts w:ascii="Arial" w:hAnsi="Arial" w:cs="Arial"/>
    </w:rPr>
  </w:style>
  <w:style w:type="paragraph" w:customStyle="1" w:styleId="affff1">
    <w:name w:val="Колонтитул (правый)"/>
    <w:basedOn w:val="affff0"/>
    <w:next w:val="a"/>
    <w:rPr>
      <w:sz w:val="14"/>
      <w:szCs w:val="14"/>
    </w:rPr>
  </w:style>
  <w:style w:type="paragraph" w:customStyle="1" w:styleId="affff2">
    <w:name w:val="Комментарий пользователя"/>
    <w:basedOn w:val="afffc"/>
    <w:next w:val="a"/>
    <w:pPr>
      <w:jc w:val="left"/>
    </w:pPr>
    <w:rPr>
      <w:shd w:val="clear" w:color="auto" w:fill="FFDFE0"/>
    </w:rPr>
  </w:style>
  <w:style w:type="paragraph" w:customStyle="1" w:styleId="affff3">
    <w:name w:val="Куда обратиться?"/>
    <w:basedOn w:val="affe"/>
    <w:next w:val="a"/>
  </w:style>
  <w:style w:type="paragraph" w:customStyle="1" w:styleId="affff4">
    <w:name w:val="Моноширинный"/>
    <w:basedOn w:val="a"/>
    <w:next w:val="a"/>
    <w:pPr>
      <w:widowControl w:val="0"/>
      <w:autoSpaceDE w:val="0"/>
    </w:pPr>
    <w:rPr>
      <w:rFonts w:ascii="Courier New" w:hAnsi="Courier New" w:cs="Courier New"/>
    </w:rPr>
  </w:style>
  <w:style w:type="paragraph" w:customStyle="1" w:styleId="affff5">
    <w:name w:val="Напишите нам"/>
    <w:basedOn w:val="a"/>
    <w:next w:val="a"/>
    <w:pPr>
      <w:widowControl w:val="0"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6">
    <w:name w:val="Необходимые документы"/>
    <w:basedOn w:val="affe"/>
    <w:next w:val="a"/>
    <w:pPr>
      <w:ind w:firstLine="118"/>
    </w:pPr>
  </w:style>
  <w:style w:type="paragraph" w:customStyle="1" w:styleId="affff7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ff8">
    <w:name w:val="Таблицы (моноширинный)"/>
    <w:basedOn w:val="a"/>
    <w:next w:val="a"/>
    <w:pPr>
      <w:widowControl w:val="0"/>
      <w:autoSpaceDE w:val="0"/>
    </w:pPr>
    <w:rPr>
      <w:rFonts w:ascii="Courier New" w:hAnsi="Courier New" w:cs="Courier New"/>
    </w:rPr>
  </w:style>
  <w:style w:type="paragraph" w:customStyle="1" w:styleId="affff9">
    <w:name w:val="Оглавление"/>
    <w:basedOn w:val="affff8"/>
    <w:next w:val="a"/>
    <w:pPr>
      <w:ind w:left="140"/>
    </w:pPr>
  </w:style>
  <w:style w:type="paragraph" w:customStyle="1" w:styleId="affffa">
    <w:name w:val="Переменная часть"/>
    <w:basedOn w:val="aff5"/>
    <w:next w:val="a"/>
    <w:rPr>
      <w:sz w:val="18"/>
      <w:szCs w:val="18"/>
    </w:rPr>
  </w:style>
  <w:style w:type="paragraph" w:customStyle="1" w:styleId="affffb">
    <w:name w:val="Подвал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spacing w:before="108" w:after="108"/>
      <w:jc w:val="center"/>
    </w:pPr>
    <w:rPr>
      <w:rFonts w:ascii="Arial" w:hAnsi="Arial" w:cs="Arial"/>
      <w:color w:val="26282F"/>
      <w:sz w:val="18"/>
      <w:szCs w:val="18"/>
      <w:lang w:val="ru-RU"/>
    </w:rPr>
  </w:style>
  <w:style w:type="paragraph" w:customStyle="1" w:styleId="affffc">
    <w:name w:val="Подзаголовок для информации об изменениях"/>
    <w:basedOn w:val="afff9"/>
    <w:next w:val="a"/>
    <w:rPr>
      <w:b/>
      <w:bCs/>
    </w:rPr>
  </w:style>
  <w:style w:type="paragraph" w:customStyle="1" w:styleId="affffd">
    <w:name w:val="Подчёркнутый текст"/>
    <w:basedOn w:val="a"/>
    <w:next w:val="a"/>
    <w:pPr>
      <w:widowControl w:val="0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autoSpaceDE w:val="0"/>
      <w:ind w:firstLine="720"/>
      <w:jc w:val="both"/>
    </w:pPr>
    <w:rPr>
      <w:rFonts w:ascii="Arial" w:hAnsi="Arial" w:cs="Arial"/>
    </w:rPr>
  </w:style>
  <w:style w:type="paragraph" w:customStyle="1" w:styleId="affffe">
    <w:name w:val="Постоянная часть"/>
    <w:basedOn w:val="aff5"/>
    <w:next w:val="a"/>
    <w:rPr>
      <w:sz w:val="20"/>
      <w:szCs w:val="20"/>
    </w:rPr>
  </w:style>
  <w:style w:type="paragraph" w:customStyle="1" w:styleId="afffff">
    <w:name w:val="Прижатый влево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afffff0">
    <w:name w:val="Пример."/>
    <w:basedOn w:val="affe"/>
    <w:next w:val="a"/>
  </w:style>
  <w:style w:type="paragraph" w:customStyle="1" w:styleId="afffff1">
    <w:name w:val="Примечание."/>
    <w:basedOn w:val="affe"/>
    <w:next w:val="a"/>
  </w:style>
  <w:style w:type="paragraph" w:customStyle="1" w:styleId="afffff2">
    <w:name w:val="Словарная статья"/>
    <w:basedOn w:val="a"/>
    <w:next w:val="a"/>
    <w:pPr>
      <w:widowControl w:val="0"/>
      <w:autoSpaceDE w:val="0"/>
      <w:ind w:right="118"/>
      <w:jc w:val="both"/>
    </w:pPr>
    <w:rPr>
      <w:rFonts w:ascii="Arial" w:hAnsi="Arial" w:cs="Arial"/>
    </w:rPr>
  </w:style>
  <w:style w:type="paragraph" w:customStyle="1" w:styleId="afffff3">
    <w:name w:val="Ссылка на официальную публикацию"/>
    <w:basedOn w:val="a"/>
    <w:next w:val="a"/>
    <w:pPr>
      <w:widowControl w:val="0"/>
      <w:autoSpaceDE w:val="0"/>
      <w:ind w:firstLine="720"/>
      <w:jc w:val="both"/>
    </w:pPr>
    <w:rPr>
      <w:rFonts w:ascii="Arial" w:hAnsi="Arial" w:cs="Arial"/>
    </w:rPr>
  </w:style>
  <w:style w:type="paragraph" w:customStyle="1" w:styleId="afffff4">
    <w:name w:val="Текст в таблице"/>
    <w:basedOn w:val="affff7"/>
    <w:next w:val="a"/>
    <w:pPr>
      <w:ind w:firstLine="500"/>
    </w:pPr>
  </w:style>
  <w:style w:type="paragraph" w:customStyle="1" w:styleId="afffff5">
    <w:name w:val="Текст ЭР (см. также)"/>
    <w:basedOn w:val="a"/>
    <w:next w:val="a"/>
    <w:pPr>
      <w:widowControl w:val="0"/>
      <w:autoSpaceDE w:val="0"/>
      <w:spacing w:before="200"/>
    </w:pPr>
    <w:rPr>
      <w:rFonts w:ascii="Arial" w:hAnsi="Arial" w:cs="Arial"/>
      <w:sz w:val="20"/>
      <w:szCs w:val="20"/>
    </w:rPr>
  </w:style>
  <w:style w:type="paragraph" w:customStyle="1" w:styleId="afffff6">
    <w:name w:val="Технический комментарий"/>
    <w:basedOn w:val="a"/>
    <w:next w:val="a"/>
    <w:pPr>
      <w:widowControl w:val="0"/>
      <w:autoSpaceDE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7">
    <w:name w:val="Формула"/>
    <w:basedOn w:val="a"/>
    <w:next w:val="a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8">
    <w:name w:val="Центрированный (таблица)"/>
    <w:basedOn w:val="affff7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widowControl w:val="0"/>
      <w:autoSpaceDE w:val="0"/>
      <w:spacing w:before="300"/>
    </w:pPr>
    <w:rPr>
      <w:rFonts w:ascii="Arial" w:hAnsi="Arial" w:cs="Arial"/>
    </w:rPr>
  </w:style>
  <w:style w:type="paragraph" w:styleId="afffff9">
    <w:name w:val="footnote text"/>
    <w:basedOn w:val="a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afffffa">
    <w:name w:val="Содержимое таблицы"/>
    <w:basedOn w:val="a"/>
    <w:pPr>
      <w:widowControl w:val="0"/>
      <w:suppressLineNumbers/>
    </w:pPr>
  </w:style>
  <w:style w:type="paragraph" w:customStyle="1" w:styleId="afffffb">
    <w:name w:val="Заголовок таблицы"/>
    <w:basedOn w:val="afffffa"/>
    <w:pPr>
      <w:jc w:val="center"/>
    </w:pPr>
    <w:rPr>
      <w:b/>
      <w:bCs/>
    </w:rPr>
  </w:style>
  <w:style w:type="paragraph" w:customStyle="1" w:styleId="afffffc">
    <w:name w:val="Верхний колонтитул слева"/>
    <w:basedOn w:val="affb"/>
    <w:pPr>
      <w:suppressLineNumbers/>
      <w:tabs>
        <w:tab w:val="clear" w:pos="4677"/>
        <w:tab w:val="clear" w:pos="9355"/>
        <w:tab w:val="center" w:pos="5031"/>
        <w:tab w:val="right" w:pos="10062"/>
      </w:tabs>
    </w:pPr>
  </w:style>
  <w:style w:type="paragraph" w:customStyle="1" w:styleId="NoSpacing">
    <w:name w:val="No Spacing"/>
    <w:pPr>
      <w:suppressAutoHyphens/>
    </w:pPr>
    <w:rPr>
      <w:rFonts w:ascii="Liberation Serif" w:eastAsia="NSimSun" w:hAnsi="Liberation Serif" w:cs="Lucida Sans"/>
      <w:sz w:val="22"/>
      <w:szCs w:val="22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yperlink" Target="garantf1://792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673.0" TargetMode="Externa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5636</Words>
  <Characters>32131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37692</CharactersWithSpaces>
  <SharedDoc>false</SharedDoc>
  <HLinks>
    <vt:vector size="24" baseType="variant"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sub_901</vt:lpwstr>
      </vt:variant>
      <vt:variant>
        <vt:i4>7143469</vt:i4>
      </vt:variant>
      <vt:variant>
        <vt:i4>3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garantf1://12064673.0/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Кирилл Павленко</cp:lastModifiedBy>
  <cp:revision>2</cp:revision>
  <cp:lastPrinted>1995-11-21T14:41:00Z</cp:lastPrinted>
  <dcterms:created xsi:type="dcterms:W3CDTF">2021-04-20T13:23:00Z</dcterms:created>
  <dcterms:modified xsi:type="dcterms:W3CDTF">2021-04-20T13:23:00Z</dcterms:modified>
</cp:coreProperties>
</file>