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FDCC" w14:textId="77777777" w:rsidR="009A3AEB" w:rsidRPr="00EC2E69" w:rsidRDefault="009A3AEB" w:rsidP="00C35320">
      <w:pPr>
        <w:pStyle w:val="aa"/>
        <w:spacing w:after="0"/>
        <w:jc w:val="right"/>
        <w:rPr>
          <w:rFonts w:cs="Times New Roman"/>
          <w:sz w:val="28"/>
          <w:szCs w:val="28"/>
        </w:rPr>
      </w:pPr>
      <w:r w:rsidRPr="00EC2E69">
        <w:rPr>
          <w:rFonts w:cs="Times New Roman"/>
          <w:sz w:val="28"/>
          <w:szCs w:val="28"/>
        </w:rPr>
        <w:t>ПРОЕКТ</w:t>
      </w:r>
    </w:p>
    <w:p w14:paraId="63F07AC9" w14:textId="77777777" w:rsidR="009A3AEB" w:rsidRPr="00EC2E69" w:rsidRDefault="009A3AEB" w:rsidP="00C35320">
      <w:pPr>
        <w:pStyle w:val="aa"/>
        <w:spacing w:after="0"/>
        <w:ind w:firstLine="709"/>
        <w:rPr>
          <w:rFonts w:cs="Times New Roman"/>
          <w:sz w:val="28"/>
          <w:szCs w:val="28"/>
        </w:rPr>
      </w:pPr>
    </w:p>
    <w:p w14:paraId="1BA35EA4" w14:textId="77777777" w:rsidR="009A3AEB" w:rsidRPr="00470E23" w:rsidRDefault="00912A12" w:rsidP="00C35320">
      <w:pPr>
        <w:pStyle w:val="1"/>
        <w:rPr>
          <w:rFonts w:ascii="Times New Roman" w:hAnsi="Times New Roman"/>
          <w:sz w:val="28"/>
          <w:szCs w:val="28"/>
          <w:lang w:val="ru-RU"/>
        </w:rPr>
      </w:pPr>
      <w:r>
        <w:rPr>
          <w:rFonts w:ascii="Times New Roman" w:hAnsi="Times New Roman"/>
          <w:b w:val="0"/>
          <w:sz w:val="28"/>
          <w:szCs w:val="28"/>
          <w:lang w:val="ru-RU"/>
        </w:rPr>
        <w:t>Дума Предгорного муниципального округа Ставропольского края</w:t>
      </w:r>
    </w:p>
    <w:p w14:paraId="65728973" w14:textId="77777777" w:rsidR="009A3AEB" w:rsidRPr="00470E23" w:rsidRDefault="009A3AEB" w:rsidP="00C35320">
      <w:pPr>
        <w:pStyle w:val="aa"/>
        <w:spacing w:after="0"/>
        <w:ind w:firstLine="709"/>
        <w:rPr>
          <w:rFonts w:cs="Times New Roman"/>
          <w:b/>
          <w:sz w:val="28"/>
          <w:szCs w:val="28"/>
        </w:rPr>
      </w:pPr>
    </w:p>
    <w:p w14:paraId="760FF2BE" w14:textId="77777777" w:rsidR="009A3AEB" w:rsidRPr="00470E23" w:rsidRDefault="009A3AEB" w:rsidP="00C35320">
      <w:pPr>
        <w:pStyle w:val="1"/>
        <w:rPr>
          <w:rFonts w:ascii="Times New Roman" w:hAnsi="Times New Roman"/>
          <w:b w:val="0"/>
          <w:sz w:val="28"/>
          <w:szCs w:val="28"/>
          <w:lang w:val="ru-RU"/>
        </w:rPr>
      </w:pPr>
      <w:r w:rsidRPr="00470E23">
        <w:rPr>
          <w:rFonts w:ascii="Times New Roman" w:hAnsi="Times New Roman"/>
          <w:b w:val="0"/>
          <w:sz w:val="28"/>
          <w:szCs w:val="28"/>
          <w:lang w:val="ru-RU"/>
        </w:rPr>
        <w:t>РЕШЕНИЕ</w:t>
      </w:r>
    </w:p>
    <w:p w14:paraId="5CE0476D" w14:textId="77777777" w:rsidR="009A3AEB" w:rsidRPr="00470E23" w:rsidRDefault="009A3AEB" w:rsidP="00C35320">
      <w:pPr>
        <w:pStyle w:val="1"/>
        <w:rPr>
          <w:rFonts w:ascii="Times New Roman" w:hAnsi="Times New Roman"/>
          <w:b w:val="0"/>
          <w:sz w:val="28"/>
          <w:szCs w:val="28"/>
          <w:lang w:val="ru-RU"/>
        </w:rPr>
      </w:pPr>
    </w:p>
    <w:p w14:paraId="232109B9" w14:textId="77777777" w:rsidR="009A3AEB" w:rsidRPr="00EC2E69" w:rsidRDefault="009A3AEB" w:rsidP="00C35320">
      <w:pPr>
        <w:pStyle w:val="aa"/>
        <w:spacing w:after="0"/>
        <w:jc w:val="center"/>
        <w:rPr>
          <w:rFonts w:cs="Times New Roman"/>
          <w:sz w:val="28"/>
          <w:szCs w:val="28"/>
        </w:rPr>
      </w:pPr>
      <w:r w:rsidRPr="00470E23">
        <w:rPr>
          <w:rFonts w:cs="Times New Roman"/>
          <w:sz w:val="28"/>
          <w:szCs w:val="28"/>
        </w:rPr>
        <w:t>___</w:t>
      </w:r>
      <w:r w:rsidRPr="00470E23">
        <w:rPr>
          <w:rFonts w:cs="Times New Roman"/>
          <w:sz w:val="28"/>
          <w:szCs w:val="28"/>
          <w:lang w:val="ru-RU"/>
        </w:rPr>
        <w:t>________</w:t>
      </w:r>
      <w:r w:rsidRPr="00470E23">
        <w:rPr>
          <w:rFonts w:cs="Times New Roman"/>
          <w:sz w:val="28"/>
          <w:szCs w:val="28"/>
        </w:rPr>
        <w:t>2021</w:t>
      </w:r>
      <w:r w:rsidR="007371AC">
        <w:rPr>
          <w:rFonts w:cs="Times New Roman"/>
          <w:sz w:val="28"/>
          <w:szCs w:val="28"/>
        </w:rPr>
        <w:t xml:space="preserve"> года</w:t>
      </w:r>
      <w:r w:rsidR="00C35320">
        <w:rPr>
          <w:rFonts w:cs="Times New Roman"/>
          <w:sz w:val="28"/>
          <w:szCs w:val="28"/>
          <w:lang w:val="ru-RU"/>
        </w:rPr>
        <w:t xml:space="preserve">         </w:t>
      </w:r>
      <w:r w:rsidR="000B3D5D">
        <w:rPr>
          <w:rFonts w:cs="Times New Roman"/>
          <w:sz w:val="28"/>
          <w:szCs w:val="28"/>
          <w:lang w:val="ru-RU"/>
        </w:rPr>
        <w:t xml:space="preserve"> </w:t>
      </w:r>
      <w:r w:rsidR="00C35320">
        <w:rPr>
          <w:rFonts w:cs="Times New Roman"/>
          <w:sz w:val="28"/>
          <w:szCs w:val="28"/>
          <w:lang w:val="ru-RU"/>
        </w:rPr>
        <w:t xml:space="preserve">   </w:t>
      </w:r>
      <w:r w:rsidR="000B3D5D">
        <w:rPr>
          <w:rFonts w:cs="Times New Roman"/>
          <w:sz w:val="28"/>
          <w:szCs w:val="28"/>
          <w:lang w:val="ru-RU"/>
        </w:rPr>
        <w:t xml:space="preserve">  </w:t>
      </w:r>
      <w:r w:rsidR="007371AC">
        <w:rPr>
          <w:rFonts w:cs="Times New Roman"/>
          <w:sz w:val="28"/>
          <w:szCs w:val="28"/>
        </w:rPr>
        <w:t>ст.Ессентукская</w:t>
      </w:r>
      <w:r w:rsidR="00C35320">
        <w:rPr>
          <w:rFonts w:cs="Times New Roman"/>
          <w:sz w:val="28"/>
          <w:szCs w:val="28"/>
          <w:lang w:val="ru-RU"/>
        </w:rPr>
        <w:t xml:space="preserve">                                    </w:t>
      </w:r>
      <w:r w:rsidRPr="00EC2E69">
        <w:rPr>
          <w:rFonts w:cs="Times New Roman"/>
          <w:sz w:val="28"/>
          <w:szCs w:val="28"/>
        </w:rPr>
        <w:t>№_</w:t>
      </w:r>
      <w:r w:rsidR="00C35320">
        <w:rPr>
          <w:rFonts w:cs="Times New Roman"/>
          <w:sz w:val="28"/>
          <w:szCs w:val="28"/>
          <w:lang w:val="ru-RU"/>
        </w:rPr>
        <w:t>__</w:t>
      </w:r>
      <w:r w:rsidRPr="00EC2E69">
        <w:rPr>
          <w:rFonts w:cs="Times New Roman"/>
          <w:sz w:val="28"/>
          <w:szCs w:val="28"/>
        </w:rPr>
        <w:t>__</w:t>
      </w:r>
    </w:p>
    <w:p w14:paraId="457ED1FA" w14:textId="77777777" w:rsidR="009A3AEB" w:rsidRPr="00EC2E69" w:rsidRDefault="009A3AEB" w:rsidP="00C35320">
      <w:pPr>
        <w:pStyle w:val="aa"/>
        <w:spacing w:after="0"/>
        <w:ind w:firstLine="709"/>
        <w:rPr>
          <w:rFonts w:cs="Times New Roman"/>
          <w:b/>
          <w:sz w:val="28"/>
          <w:szCs w:val="28"/>
        </w:rPr>
      </w:pPr>
    </w:p>
    <w:p w14:paraId="2D4A4082" w14:textId="77777777" w:rsidR="009A3AEB" w:rsidRPr="008F12C3" w:rsidRDefault="009A3AEB" w:rsidP="00C35320">
      <w:pPr>
        <w:spacing w:line="240" w:lineRule="exact"/>
        <w:ind w:firstLine="0"/>
        <w:rPr>
          <w:rFonts w:ascii="Times New Roman" w:hAnsi="Times New Roman"/>
          <w:sz w:val="28"/>
          <w:szCs w:val="28"/>
        </w:rPr>
      </w:pPr>
      <w:r w:rsidRPr="00EC2E69">
        <w:rPr>
          <w:rFonts w:ascii="Times New Roman" w:hAnsi="Times New Roman"/>
          <w:sz w:val="28"/>
          <w:szCs w:val="28"/>
        </w:rPr>
        <w:t xml:space="preserve">Об </w:t>
      </w:r>
      <w:r w:rsidRPr="008F12C3">
        <w:rPr>
          <w:rFonts w:ascii="Times New Roman" w:hAnsi="Times New Roman"/>
          <w:sz w:val="28"/>
          <w:szCs w:val="28"/>
        </w:rPr>
        <w:t>утверждении Положени</w:t>
      </w:r>
      <w:r>
        <w:rPr>
          <w:rFonts w:ascii="Times New Roman" w:hAnsi="Times New Roman"/>
          <w:sz w:val="28"/>
          <w:szCs w:val="28"/>
        </w:rPr>
        <w:t>я</w:t>
      </w:r>
      <w:r w:rsidRPr="008F12C3">
        <w:rPr>
          <w:rFonts w:ascii="Times New Roman" w:hAnsi="Times New Roman"/>
          <w:sz w:val="28"/>
          <w:szCs w:val="28"/>
        </w:rPr>
        <w:t xml:space="preserve"> о муниципальном контроле </w:t>
      </w:r>
      <w:r w:rsidR="007371AC">
        <w:rPr>
          <w:rFonts w:ascii="Times New Roman" w:hAnsi="Times New Roman"/>
          <w:sz w:val="28"/>
          <w:szCs w:val="28"/>
        </w:rPr>
        <w:t>над</w:t>
      </w:r>
      <w:r w:rsidR="002216D8">
        <w:rPr>
          <w:rFonts w:ascii="Times New Roman" w:hAnsi="Times New Roman"/>
          <w:sz w:val="28"/>
          <w:szCs w:val="28"/>
        </w:rPr>
        <w:t xml:space="preserve"> обеспечением сохранности автомобильных дорог</w:t>
      </w:r>
      <w:r w:rsidRPr="008F12C3">
        <w:rPr>
          <w:rFonts w:ascii="Times New Roman" w:hAnsi="Times New Roman"/>
          <w:sz w:val="28"/>
          <w:szCs w:val="28"/>
        </w:rPr>
        <w:t xml:space="preserve"> </w:t>
      </w:r>
      <w:r w:rsidR="002216D8">
        <w:rPr>
          <w:rFonts w:ascii="Times New Roman" w:hAnsi="Times New Roman"/>
          <w:sz w:val="28"/>
          <w:szCs w:val="28"/>
        </w:rPr>
        <w:t xml:space="preserve">местного значения на территории </w:t>
      </w:r>
      <w:r w:rsidRPr="008F12C3">
        <w:rPr>
          <w:rFonts w:ascii="Times New Roman" w:hAnsi="Times New Roman"/>
          <w:sz w:val="28"/>
          <w:szCs w:val="28"/>
        </w:rPr>
        <w:t>Предгорного муниципального округа</w:t>
      </w:r>
      <w:r w:rsidRPr="008F12C3">
        <w:rPr>
          <w:rFonts w:ascii="Times New Roman" w:hAnsi="Times New Roman"/>
          <w:spacing w:val="-1"/>
          <w:sz w:val="28"/>
          <w:szCs w:val="28"/>
        </w:rPr>
        <w:t xml:space="preserve"> </w:t>
      </w:r>
      <w:r w:rsidRPr="008F12C3">
        <w:rPr>
          <w:rFonts w:ascii="Times New Roman" w:hAnsi="Times New Roman"/>
          <w:sz w:val="28"/>
          <w:szCs w:val="28"/>
        </w:rPr>
        <w:t>Ставропольского</w:t>
      </w:r>
      <w:r w:rsidRPr="008F12C3">
        <w:rPr>
          <w:rFonts w:ascii="Times New Roman" w:hAnsi="Times New Roman"/>
          <w:spacing w:val="-3"/>
          <w:sz w:val="28"/>
          <w:szCs w:val="28"/>
        </w:rPr>
        <w:t xml:space="preserve"> </w:t>
      </w:r>
      <w:r w:rsidRPr="008F12C3">
        <w:rPr>
          <w:rFonts w:ascii="Times New Roman" w:hAnsi="Times New Roman"/>
          <w:sz w:val="28"/>
          <w:szCs w:val="28"/>
        </w:rPr>
        <w:t>края</w:t>
      </w:r>
    </w:p>
    <w:p w14:paraId="14998928" w14:textId="77777777" w:rsidR="009A3AEB" w:rsidRPr="008F12C3" w:rsidRDefault="009A3AEB" w:rsidP="00C35320">
      <w:pPr>
        <w:rPr>
          <w:rFonts w:ascii="Times New Roman" w:hAnsi="Times New Roman"/>
          <w:sz w:val="28"/>
          <w:szCs w:val="28"/>
        </w:rPr>
      </w:pPr>
    </w:p>
    <w:p w14:paraId="612F7369" w14:textId="77777777" w:rsidR="009A3AEB" w:rsidRPr="00EC2E69" w:rsidRDefault="009A3AEB" w:rsidP="00C35320">
      <w:pPr>
        <w:rPr>
          <w:rFonts w:ascii="Times New Roman" w:hAnsi="Times New Roman"/>
          <w:sz w:val="28"/>
          <w:szCs w:val="28"/>
        </w:rPr>
      </w:pPr>
    </w:p>
    <w:p w14:paraId="746B5F9A" w14:textId="77777777" w:rsidR="009A3AEB" w:rsidRPr="00EC2E69" w:rsidRDefault="009A3AEB" w:rsidP="00C35320">
      <w:pPr>
        <w:pStyle w:val="aa"/>
        <w:tabs>
          <w:tab w:val="left" w:pos="9770"/>
        </w:tabs>
        <w:spacing w:after="0"/>
        <w:ind w:firstLine="709"/>
        <w:jc w:val="both"/>
        <w:rPr>
          <w:rFonts w:cs="Times New Roman"/>
          <w:sz w:val="28"/>
          <w:szCs w:val="28"/>
        </w:rPr>
      </w:pPr>
      <w:r w:rsidRPr="00452C8C">
        <w:rPr>
          <w:rFonts w:cs="Times New Roman"/>
          <w:sz w:val="28"/>
          <w:szCs w:val="28"/>
        </w:rPr>
        <w:t xml:space="preserve">В соответствии с Федеральными </w:t>
      </w:r>
      <w:hyperlink r:id="rId7" w:history="1">
        <w:r w:rsidRPr="00452C8C">
          <w:rPr>
            <w:rFonts w:cs="Times New Roman"/>
            <w:sz w:val="28"/>
            <w:szCs w:val="28"/>
          </w:rPr>
          <w:t>закон</w:t>
        </w:r>
      </w:hyperlink>
      <w:r w:rsidRPr="00452C8C">
        <w:rPr>
          <w:rFonts w:cs="Times New Roman"/>
          <w:sz w:val="28"/>
          <w:szCs w:val="28"/>
        </w:rPr>
        <w:t>ами от 06.10.2003 № 131-ФЗ «Об общих принципах орган</w:t>
      </w:r>
      <w:r>
        <w:rPr>
          <w:rFonts w:cs="Times New Roman"/>
          <w:sz w:val="28"/>
          <w:szCs w:val="28"/>
        </w:rPr>
        <w:t xml:space="preserve">изации местного самоуправления </w:t>
      </w:r>
      <w:r w:rsidRPr="00452C8C">
        <w:rPr>
          <w:rFonts w:cs="Times New Roman"/>
          <w:sz w:val="28"/>
          <w:szCs w:val="28"/>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w:t>
      </w:r>
      <w:r>
        <w:rPr>
          <w:rFonts w:cs="Times New Roman"/>
          <w:sz w:val="28"/>
          <w:szCs w:val="28"/>
        </w:rPr>
        <w:t>ные акты Российской Федерации»</w:t>
      </w:r>
      <w:r w:rsidRPr="00452C8C">
        <w:rPr>
          <w:rFonts w:cs="Times New Roman"/>
          <w:sz w:val="28"/>
          <w:szCs w:val="28"/>
        </w:rPr>
        <w:t xml:space="preserve">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w:t>
      </w:r>
      <w:r w:rsidR="00C35320">
        <w:rPr>
          <w:rFonts w:cs="Times New Roman"/>
          <w:sz w:val="28"/>
          <w:szCs w:val="28"/>
        </w:rPr>
        <w:t>онтроле в Российской Федерации»</w:t>
      </w:r>
      <w:r w:rsidRPr="00EC2E69">
        <w:rPr>
          <w:rFonts w:cs="Times New Roman"/>
          <w:spacing w:val="1"/>
          <w:sz w:val="28"/>
          <w:szCs w:val="28"/>
        </w:rPr>
        <w:t xml:space="preserve"> </w:t>
      </w:r>
      <w:r w:rsidRPr="00EC2E69">
        <w:rPr>
          <w:rFonts w:cs="Times New Roman"/>
          <w:sz w:val="28"/>
          <w:szCs w:val="28"/>
        </w:rPr>
        <w:t>Дума Предгорного муниципального округа Ставропольского края первого созыва</w:t>
      </w:r>
      <w:r w:rsidRPr="00EC2E69">
        <w:rPr>
          <w:rFonts w:cs="Times New Roman"/>
          <w:spacing w:val="-67"/>
          <w:sz w:val="28"/>
          <w:szCs w:val="28"/>
        </w:rPr>
        <w:t xml:space="preserve"> </w:t>
      </w:r>
    </w:p>
    <w:p w14:paraId="563F9CB1" w14:textId="77777777" w:rsidR="009A3AEB" w:rsidRPr="00EC2E69" w:rsidRDefault="009A3AEB" w:rsidP="00C35320">
      <w:pPr>
        <w:pStyle w:val="aa"/>
        <w:spacing w:after="0"/>
        <w:ind w:firstLine="709"/>
        <w:rPr>
          <w:rFonts w:cs="Times New Roman"/>
          <w:spacing w:val="-67"/>
          <w:sz w:val="28"/>
          <w:szCs w:val="28"/>
        </w:rPr>
      </w:pPr>
    </w:p>
    <w:p w14:paraId="616B14FB" w14:textId="77777777" w:rsidR="009A3AEB" w:rsidRPr="00EC2E69" w:rsidRDefault="009A3AEB" w:rsidP="00C35320">
      <w:pPr>
        <w:pStyle w:val="aa"/>
        <w:spacing w:after="0"/>
        <w:rPr>
          <w:rFonts w:cs="Times New Roman"/>
          <w:sz w:val="28"/>
          <w:szCs w:val="28"/>
        </w:rPr>
      </w:pPr>
      <w:r w:rsidRPr="00EC2E69">
        <w:rPr>
          <w:rFonts w:cs="Times New Roman"/>
          <w:sz w:val="28"/>
          <w:szCs w:val="28"/>
        </w:rPr>
        <w:t>РЕШИЛА:</w:t>
      </w:r>
    </w:p>
    <w:p w14:paraId="6410C37D" w14:textId="77777777" w:rsidR="009A3AEB" w:rsidRPr="00EC2E69" w:rsidRDefault="009A3AEB" w:rsidP="00C35320">
      <w:pPr>
        <w:pStyle w:val="aa"/>
        <w:spacing w:after="0"/>
        <w:ind w:firstLine="709"/>
        <w:rPr>
          <w:rFonts w:cs="Times New Roman"/>
          <w:sz w:val="28"/>
          <w:szCs w:val="28"/>
        </w:rPr>
      </w:pPr>
    </w:p>
    <w:p w14:paraId="7228783C" w14:textId="77777777" w:rsidR="002216D8" w:rsidRPr="008F12C3" w:rsidRDefault="009A3AEB" w:rsidP="00C35320">
      <w:pPr>
        <w:rPr>
          <w:rFonts w:ascii="Times New Roman" w:hAnsi="Times New Roman"/>
          <w:sz w:val="28"/>
          <w:szCs w:val="28"/>
        </w:rPr>
      </w:pPr>
      <w:r w:rsidRPr="00EC2E69">
        <w:rPr>
          <w:rFonts w:ascii="Times New Roman" w:hAnsi="Times New Roman"/>
          <w:sz w:val="28"/>
          <w:szCs w:val="28"/>
        </w:rPr>
        <w:t xml:space="preserve">1. Утвердить прилагаемое </w:t>
      </w:r>
      <w:r w:rsidRPr="008F12C3">
        <w:rPr>
          <w:rFonts w:ascii="Times New Roman" w:hAnsi="Times New Roman"/>
          <w:sz w:val="28"/>
          <w:szCs w:val="28"/>
        </w:rPr>
        <w:t>Положени</w:t>
      </w:r>
      <w:r>
        <w:rPr>
          <w:rFonts w:ascii="Times New Roman" w:hAnsi="Times New Roman"/>
          <w:sz w:val="28"/>
          <w:szCs w:val="28"/>
        </w:rPr>
        <w:t>е</w:t>
      </w:r>
      <w:r w:rsidRPr="008F12C3">
        <w:rPr>
          <w:rFonts w:ascii="Times New Roman" w:hAnsi="Times New Roman"/>
          <w:sz w:val="28"/>
          <w:szCs w:val="28"/>
        </w:rPr>
        <w:t xml:space="preserve"> о муниципальном контроле </w:t>
      </w:r>
      <w:r w:rsidR="00C35320">
        <w:rPr>
          <w:rFonts w:ascii="Times New Roman" w:hAnsi="Times New Roman"/>
          <w:sz w:val="28"/>
          <w:szCs w:val="28"/>
        </w:rPr>
        <w:t>над</w:t>
      </w:r>
      <w:r w:rsidR="002216D8">
        <w:rPr>
          <w:rFonts w:ascii="Times New Roman" w:hAnsi="Times New Roman"/>
          <w:sz w:val="28"/>
          <w:szCs w:val="28"/>
        </w:rPr>
        <w:t xml:space="preserve"> обеспечением сохранности автомобильных дорог</w:t>
      </w:r>
      <w:r w:rsidR="002216D8" w:rsidRPr="008F12C3">
        <w:rPr>
          <w:rFonts w:ascii="Times New Roman" w:hAnsi="Times New Roman"/>
          <w:sz w:val="28"/>
          <w:szCs w:val="28"/>
        </w:rPr>
        <w:t xml:space="preserve"> </w:t>
      </w:r>
      <w:r w:rsidR="002216D8">
        <w:rPr>
          <w:rFonts w:ascii="Times New Roman" w:hAnsi="Times New Roman"/>
          <w:sz w:val="28"/>
          <w:szCs w:val="28"/>
        </w:rPr>
        <w:t xml:space="preserve">местного значения на территории </w:t>
      </w:r>
      <w:r w:rsidR="002216D8" w:rsidRPr="008F12C3">
        <w:rPr>
          <w:rFonts w:ascii="Times New Roman" w:hAnsi="Times New Roman"/>
          <w:sz w:val="28"/>
          <w:szCs w:val="28"/>
        </w:rPr>
        <w:t>Предгорного муниципального округа</w:t>
      </w:r>
      <w:r w:rsidR="002216D8" w:rsidRPr="008F12C3">
        <w:rPr>
          <w:rFonts w:ascii="Times New Roman" w:hAnsi="Times New Roman"/>
          <w:spacing w:val="-1"/>
          <w:sz w:val="28"/>
          <w:szCs w:val="28"/>
        </w:rPr>
        <w:t xml:space="preserve"> </w:t>
      </w:r>
      <w:r w:rsidR="002216D8" w:rsidRPr="008F12C3">
        <w:rPr>
          <w:rFonts w:ascii="Times New Roman" w:hAnsi="Times New Roman"/>
          <w:sz w:val="28"/>
          <w:szCs w:val="28"/>
        </w:rPr>
        <w:t>Ставропольского</w:t>
      </w:r>
      <w:r w:rsidR="002216D8" w:rsidRPr="008F12C3">
        <w:rPr>
          <w:rFonts w:ascii="Times New Roman" w:hAnsi="Times New Roman"/>
          <w:spacing w:val="-3"/>
          <w:sz w:val="28"/>
          <w:szCs w:val="28"/>
        </w:rPr>
        <w:t xml:space="preserve"> </w:t>
      </w:r>
      <w:r w:rsidR="002216D8" w:rsidRPr="008F12C3">
        <w:rPr>
          <w:rFonts w:ascii="Times New Roman" w:hAnsi="Times New Roman"/>
          <w:sz w:val="28"/>
          <w:szCs w:val="28"/>
        </w:rPr>
        <w:t>края</w:t>
      </w:r>
      <w:r w:rsidR="00D035D2">
        <w:rPr>
          <w:rFonts w:ascii="Times New Roman" w:hAnsi="Times New Roman"/>
          <w:sz w:val="28"/>
          <w:szCs w:val="28"/>
        </w:rPr>
        <w:t>.</w:t>
      </w:r>
    </w:p>
    <w:p w14:paraId="1599903C" w14:textId="77777777" w:rsidR="009A3AEB" w:rsidRPr="00EC2E69" w:rsidRDefault="009A3AEB" w:rsidP="00C35320">
      <w:pPr>
        <w:ind w:firstLine="708"/>
        <w:rPr>
          <w:rFonts w:ascii="Times New Roman" w:hAnsi="Times New Roman"/>
          <w:sz w:val="28"/>
          <w:szCs w:val="28"/>
        </w:rPr>
      </w:pPr>
      <w:r w:rsidRPr="00EC2E69">
        <w:rPr>
          <w:rFonts w:ascii="Times New Roman" w:hAnsi="Times New Roman"/>
          <w:sz w:val="28"/>
          <w:szCs w:val="28"/>
        </w:rPr>
        <w:t>2. Официально опубликовать настоящее решение в установленном порядке и разместить на официальном сайте Предгорного муниципального округа в информационно-телекоммуникационной сети «Интернет».</w:t>
      </w:r>
    </w:p>
    <w:p w14:paraId="3F3EF9C8" w14:textId="77777777" w:rsidR="009A3AEB" w:rsidRPr="00EC2E69" w:rsidRDefault="009A3AEB" w:rsidP="00C35320">
      <w:pPr>
        <w:pStyle w:val="a6"/>
        <w:tabs>
          <w:tab w:val="left" w:pos="1110"/>
          <w:tab w:val="left" w:pos="1174"/>
        </w:tabs>
        <w:ind w:left="0"/>
        <w:rPr>
          <w:rFonts w:ascii="Times New Roman" w:hAnsi="Times New Roman"/>
          <w:sz w:val="28"/>
          <w:szCs w:val="28"/>
        </w:rPr>
      </w:pPr>
      <w:r>
        <w:rPr>
          <w:rFonts w:ascii="Times New Roman" w:hAnsi="Times New Roman"/>
          <w:sz w:val="28"/>
          <w:szCs w:val="28"/>
        </w:rPr>
        <w:t>3</w:t>
      </w:r>
      <w:r w:rsidRPr="00EC2E69">
        <w:rPr>
          <w:rFonts w:ascii="Times New Roman" w:hAnsi="Times New Roman"/>
          <w:sz w:val="28"/>
          <w:szCs w:val="28"/>
        </w:rPr>
        <w:t>. Настоящее</w:t>
      </w:r>
      <w:r w:rsidRPr="00EC2E69">
        <w:rPr>
          <w:rFonts w:ascii="Times New Roman" w:hAnsi="Times New Roman"/>
          <w:spacing w:val="1"/>
          <w:sz w:val="28"/>
          <w:szCs w:val="28"/>
        </w:rPr>
        <w:t xml:space="preserve"> </w:t>
      </w:r>
      <w:r w:rsidRPr="00EC2E69">
        <w:rPr>
          <w:rFonts w:ascii="Times New Roman" w:hAnsi="Times New Roman"/>
          <w:sz w:val="28"/>
          <w:szCs w:val="28"/>
        </w:rPr>
        <w:t>решение</w:t>
      </w:r>
      <w:r w:rsidRPr="00EC2E69">
        <w:rPr>
          <w:rFonts w:ascii="Times New Roman" w:hAnsi="Times New Roman"/>
          <w:spacing w:val="1"/>
          <w:sz w:val="28"/>
          <w:szCs w:val="28"/>
        </w:rPr>
        <w:t xml:space="preserve"> </w:t>
      </w:r>
      <w:r w:rsidRPr="00EC2E69">
        <w:rPr>
          <w:rFonts w:ascii="Times New Roman" w:hAnsi="Times New Roman"/>
          <w:sz w:val="28"/>
          <w:szCs w:val="28"/>
        </w:rPr>
        <w:t>вступает</w:t>
      </w:r>
      <w:r w:rsidRPr="00EC2E69">
        <w:rPr>
          <w:rFonts w:ascii="Times New Roman" w:hAnsi="Times New Roman"/>
          <w:spacing w:val="1"/>
          <w:sz w:val="28"/>
          <w:szCs w:val="28"/>
        </w:rPr>
        <w:t xml:space="preserve"> </w:t>
      </w:r>
      <w:r w:rsidRPr="00EC2E69">
        <w:rPr>
          <w:rFonts w:ascii="Times New Roman" w:hAnsi="Times New Roman"/>
          <w:sz w:val="28"/>
          <w:szCs w:val="28"/>
        </w:rPr>
        <w:t>в</w:t>
      </w:r>
      <w:r w:rsidRPr="00EC2E69">
        <w:rPr>
          <w:rFonts w:ascii="Times New Roman" w:hAnsi="Times New Roman"/>
          <w:spacing w:val="1"/>
          <w:sz w:val="28"/>
          <w:szCs w:val="28"/>
        </w:rPr>
        <w:t xml:space="preserve"> </w:t>
      </w:r>
      <w:r w:rsidRPr="00EC2E69">
        <w:rPr>
          <w:rFonts w:ascii="Times New Roman" w:hAnsi="Times New Roman"/>
          <w:sz w:val="28"/>
          <w:szCs w:val="28"/>
        </w:rPr>
        <w:t>силу</w:t>
      </w:r>
      <w:r w:rsidRPr="00EC2E69">
        <w:rPr>
          <w:rFonts w:ascii="Times New Roman" w:hAnsi="Times New Roman"/>
          <w:spacing w:val="1"/>
          <w:sz w:val="28"/>
          <w:szCs w:val="28"/>
        </w:rPr>
        <w:t xml:space="preserve"> </w:t>
      </w:r>
      <w:r w:rsidRPr="00EC2E69">
        <w:rPr>
          <w:rFonts w:ascii="Times New Roman" w:hAnsi="Times New Roman"/>
          <w:sz w:val="28"/>
          <w:szCs w:val="28"/>
        </w:rPr>
        <w:t>со</w:t>
      </w:r>
      <w:r w:rsidRPr="00EC2E69">
        <w:rPr>
          <w:rFonts w:ascii="Times New Roman" w:hAnsi="Times New Roman"/>
          <w:spacing w:val="1"/>
          <w:sz w:val="28"/>
          <w:szCs w:val="28"/>
        </w:rPr>
        <w:t xml:space="preserve"> </w:t>
      </w:r>
      <w:r w:rsidRPr="00EC2E69">
        <w:rPr>
          <w:rFonts w:ascii="Times New Roman" w:hAnsi="Times New Roman"/>
          <w:sz w:val="28"/>
          <w:szCs w:val="28"/>
        </w:rPr>
        <w:t>дня</w:t>
      </w:r>
      <w:r w:rsidRPr="00EC2E69">
        <w:rPr>
          <w:rFonts w:ascii="Times New Roman" w:hAnsi="Times New Roman"/>
          <w:spacing w:val="1"/>
          <w:sz w:val="28"/>
          <w:szCs w:val="28"/>
        </w:rPr>
        <w:t xml:space="preserve"> </w:t>
      </w:r>
      <w:r w:rsidRPr="00EC2E69">
        <w:rPr>
          <w:rFonts w:ascii="Times New Roman" w:hAnsi="Times New Roman"/>
          <w:sz w:val="28"/>
          <w:szCs w:val="28"/>
        </w:rPr>
        <w:t>его</w:t>
      </w:r>
      <w:r w:rsidRPr="00EC2E69">
        <w:rPr>
          <w:rFonts w:ascii="Times New Roman" w:hAnsi="Times New Roman"/>
          <w:spacing w:val="1"/>
          <w:sz w:val="28"/>
          <w:szCs w:val="28"/>
        </w:rPr>
        <w:t xml:space="preserve"> </w:t>
      </w:r>
      <w:r w:rsidRPr="00EC2E69">
        <w:rPr>
          <w:rFonts w:ascii="Times New Roman" w:hAnsi="Times New Roman"/>
          <w:sz w:val="28"/>
          <w:szCs w:val="28"/>
        </w:rPr>
        <w:t>официального</w:t>
      </w:r>
      <w:r w:rsidRPr="00EC2E69">
        <w:rPr>
          <w:rFonts w:ascii="Times New Roman" w:hAnsi="Times New Roman"/>
          <w:spacing w:val="1"/>
          <w:sz w:val="28"/>
          <w:szCs w:val="28"/>
        </w:rPr>
        <w:t xml:space="preserve"> </w:t>
      </w:r>
      <w:r w:rsidRPr="00EC2E69">
        <w:rPr>
          <w:rFonts w:ascii="Times New Roman" w:hAnsi="Times New Roman"/>
          <w:sz w:val="28"/>
          <w:szCs w:val="28"/>
        </w:rPr>
        <w:t>опубликования.</w:t>
      </w:r>
    </w:p>
    <w:p w14:paraId="6E013908" w14:textId="77777777" w:rsidR="009A3AEB" w:rsidRDefault="009A3AEB" w:rsidP="00C35320">
      <w:pPr>
        <w:pStyle w:val="a6"/>
        <w:tabs>
          <w:tab w:val="left" w:pos="1110"/>
          <w:tab w:val="left" w:pos="1174"/>
        </w:tabs>
        <w:ind w:left="0"/>
        <w:rPr>
          <w:rFonts w:ascii="Times New Roman" w:hAnsi="Times New Roman"/>
          <w:spacing w:val="1"/>
          <w:sz w:val="28"/>
          <w:szCs w:val="28"/>
        </w:rPr>
      </w:pPr>
    </w:p>
    <w:p w14:paraId="3FF5DDC5" w14:textId="77777777" w:rsidR="00912A12" w:rsidRDefault="00912A12" w:rsidP="00C35320">
      <w:pPr>
        <w:pStyle w:val="a6"/>
        <w:tabs>
          <w:tab w:val="left" w:pos="1110"/>
          <w:tab w:val="left" w:pos="1174"/>
        </w:tabs>
        <w:ind w:left="0"/>
        <w:rPr>
          <w:rFonts w:ascii="Times New Roman" w:hAnsi="Times New Roman"/>
          <w:spacing w:val="1"/>
          <w:sz w:val="28"/>
          <w:szCs w:val="28"/>
        </w:rPr>
      </w:pPr>
    </w:p>
    <w:p w14:paraId="56499DC4" w14:textId="77777777" w:rsidR="00833C99" w:rsidRPr="00EC2E69" w:rsidRDefault="00833C99" w:rsidP="00C35320">
      <w:pPr>
        <w:pStyle w:val="a6"/>
        <w:tabs>
          <w:tab w:val="left" w:pos="1110"/>
          <w:tab w:val="left" w:pos="1174"/>
        </w:tabs>
        <w:ind w:left="0"/>
        <w:rPr>
          <w:rFonts w:ascii="Times New Roman" w:hAnsi="Times New Roman"/>
          <w:spacing w:val="1"/>
          <w:sz w:val="28"/>
          <w:szCs w:val="28"/>
        </w:rPr>
      </w:pPr>
    </w:p>
    <w:p w14:paraId="613641D1" w14:textId="77777777" w:rsidR="009A3AEB" w:rsidRPr="00EC2E69" w:rsidRDefault="007C4B27" w:rsidP="00833C99">
      <w:pPr>
        <w:pStyle w:val="TableParagraph"/>
        <w:tabs>
          <w:tab w:val="left" w:pos="3852"/>
        </w:tabs>
        <w:spacing w:line="240" w:lineRule="exact"/>
        <w:jc w:val="both"/>
        <w:rPr>
          <w:sz w:val="28"/>
          <w:szCs w:val="28"/>
        </w:rPr>
      </w:pPr>
      <w:r>
        <w:rPr>
          <w:sz w:val="28"/>
          <w:szCs w:val="28"/>
        </w:rPr>
        <w:t>Председатель Думы</w:t>
      </w:r>
    </w:p>
    <w:p w14:paraId="7987D20D" w14:textId="77777777" w:rsidR="00833C99" w:rsidRDefault="009A3AEB" w:rsidP="00833C99">
      <w:pPr>
        <w:pStyle w:val="TableParagraph"/>
        <w:tabs>
          <w:tab w:val="left" w:pos="3852"/>
        </w:tabs>
        <w:spacing w:line="240" w:lineRule="exact"/>
        <w:jc w:val="both"/>
        <w:rPr>
          <w:spacing w:val="-6"/>
          <w:sz w:val="28"/>
          <w:szCs w:val="28"/>
        </w:rPr>
      </w:pPr>
      <w:r w:rsidRPr="00EC2E69">
        <w:rPr>
          <w:spacing w:val="1"/>
          <w:sz w:val="28"/>
          <w:szCs w:val="28"/>
        </w:rPr>
        <w:t xml:space="preserve">Предгорного </w:t>
      </w:r>
      <w:r w:rsidR="00297B9E">
        <w:rPr>
          <w:sz w:val="28"/>
          <w:szCs w:val="28"/>
        </w:rPr>
        <w:t>муниципального</w:t>
      </w:r>
      <w:r w:rsidR="00833C99">
        <w:rPr>
          <w:sz w:val="28"/>
          <w:szCs w:val="28"/>
        </w:rPr>
        <w:t xml:space="preserve"> </w:t>
      </w:r>
      <w:r w:rsidRPr="00EC2E69">
        <w:rPr>
          <w:sz w:val="28"/>
          <w:szCs w:val="28"/>
        </w:rPr>
        <w:t>округа</w:t>
      </w:r>
    </w:p>
    <w:p w14:paraId="6A9248D6" w14:textId="77777777" w:rsidR="009A3AEB" w:rsidRPr="00EC2E69" w:rsidRDefault="009A3AEB" w:rsidP="00833C99">
      <w:pPr>
        <w:pStyle w:val="TableParagraph"/>
        <w:tabs>
          <w:tab w:val="left" w:pos="3852"/>
        </w:tabs>
        <w:spacing w:line="240" w:lineRule="exact"/>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833C99">
        <w:rPr>
          <w:sz w:val="28"/>
          <w:szCs w:val="28"/>
        </w:rPr>
        <w:t xml:space="preserve">                                                                              </w:t>
      </w:r>
      <w:r w:rsidRPr="00EC2E69">
        <w:rPr>
          <w:sz w:val="28"/>
          <w:szCs w:val="28"/>
        </w:rPr>
        <w:t>А.Н.Жукова</w:t>
      </w:r>
    </w:p>
    <w:p w14:paraId="09012D5C" w14:textId="77777777" w:rsidR="009A3AEB" w:rsidRDefault="009A3AEB" w:rsidP="00833C99">
      <w:pPr>
        <w:pStyle w:val="TableParagraph"/>
        <w:tabs>
          <w:tab w:val="left" w:pos="3852"/>
        </w:tabs>
        <w:spacing w:line="240" w:lineRule="exact"/>
        <w:jc w:val="both"/>
        <w:rPr>
          <w:sz w:val="28"/>
          <w:szCs w:val="28"/>
        </w:rPr>
      </w:pPr>
    </w:p>
    <w:p w14:paraId="0D35E051" w14:textId="77777777" w:rsidR="00833C99" w:rsidRPr="00EC2E69" w:rsidRDefault="00833C99" w:rsidP="00C35320">
      <w:pPr>
        <w:pStyle w:val="TableParagraph"/>
        <w:tabs>
          <w:tab w:val="left" w:pos="3852"/>
        </w:tabs>
        <w:jc w:val="both"/>
        <w:rPr>
          <w:sz w:val="28"/>
          <w:szCs w:val="28"/>
        </w:rPr>
      </w:pPr>
    </w:p>
    <w:p w14:paraId="66EB3840" w14:textId="77777777" w:rsidR="009A3AEB" w:rsidRPr="00EC2E69" w:rsidRDefault="007C4B27" w:rsidP="00833C99">
      <w:pPr>
        <w:pStyle w:val="TableParagraph"/>
        <w:tabs>
          <w:tab w:val="left" w:pos="3852"/>
        </w:tabs>
        <w:spacing w:line="240" w:lineRule="exact"/>
        <w:jc w:val="both"/>
        <w:rPr>
          <w:sz w:val="28"/>
          <w:szCs w:val="28"/>
        </w:rPr>
      </w:pPr>
      <w:r>
        <w:rPr>
          <w:sz w:val="28"/>
          <w:szCs w:val="28"/>
        </w:rPr>
        <w:t>Глава</w:t>
      </w:r>
    </w:p>
    <w:p w14:paraId="68D9CB43" w14:textId="77777777" w:rsidR="00833C99" w:rsidRDefault="009A3AEB" w:rsidP="00833C99">
      <w:pPr>
        <w:pStyle w:val="TableParagraph"/>
        <w:tabs>
          <w:tab w:val="left" w:pos="3852"/>
        </w:tabs>
        <w:spacing w:line="240" w:lineRule="exact"/>
        <w:jc w:val="both"/>
        <w:rPr>
          <w:sz w:val="28"/>
          <w:szCs w:val="28"/>
        </w:rPr>
      </w:pPr>
      <w:r w:rsidRPr="00EC2E69">
        <w:rPr>
          <w:spacing w:val="1"/>
          <w:sz w:val="28"/>
          <w:szCs w:val="28"/>
        </w:rPr>
        <w:t xml:space="preserve">Предгорного </w:t>
      </w:r>
      <w:r w:rsidR="00297B9E">
        <w:rPr>
          <w:sz w:val="28"/>
          <w:szCs w:val="28"/>
        </w:rPr>
        <w:t>муниципального</w:t>
      </w:r>
      <w:r w:rsidR="00833C99">
        <w:rPr>
          <w:sz w:val="28"/>
          <w:szCs w:val="28"/>
        </w:rPr>
        <w:t xml:space="preserve"> </w:t>
      </w:r>
      <w:r w:rsidRPr="00EC2E69">
        <w:rPr>
          <w:sz w:val="28"/>
          <w:szCs w:val="28"/>
        </w:rPr>
        <w:t>округа</w:t>
      </w:r>
    </w:p>
    <w:p w14:paraId="0657A548" w14:textId="77777777" w:rsidR="009A3AEB" w:rsidRPr="00EC2E69" w:rsidRDefault="009A3AEB" w:rsidP="00833C99">
      <w:pPr>
        <w:pStyle w:val="TableParagraph"/>
        <w:tabs>
          <w:tab w:val="left" w:pos="3852"/>
        </w:tabs>
        <w:spacing w:line="240" w:lineRule="exact"/>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833C99">
        <w:rPr>
          <w:sz w:val="28"/>
          <w:szCs w:val="28"/>
        </w:rPr>
        <w:t xml:space="preserve">                                                                       Н.Н.Бондаренко</w:t>
      </w:r>
    </w:p>
    <w:p w14:paraId="6B6C69C2" w14:textId="77777777" w:rsidR="00470E23" w:rsidRDefault="00470E23" w:rsidP="00833C99">
      <w:pPr>
        <w:pStyle w:val="TableParagraph"/>
        <w:tabs>
          <w:tab w:val="left" w:pos="3852"/>
        </w:tabs>
        <w:spacing w:line="240" w:lineRule="exact"/>
        <w:jc w:val="both"/>
        <w:rPr>
          <w:sz w:val="28"/>
          <w:szCs w:val="28"/>
        </w:rPr>
      </w:pPr>
    </w:p>
    <w:p w14:paraId="392236EE" w14:textId="77777777" w:rsidR="00833C99" w:rsidRDefault="00833C99" w:rsidP="00C35320">
      <w:pPr>
        <w:pStyle w:val="TableParagraph"/>
        <w:tabs>
          <w:tab w:val="left" w:pos="3852"/>
        </w:tabs>
        <w:jc w:val="both"/>
        <w:rPr>
          <w:sz w:val="28"/>
          <w:szCs w:val="28"/>
        </w:rPr>
      </w:pPr>
    </w:p>
    <w:p w14:paraId="70A22140" w14:textId="77777777" w:rsidR="00833C99" w:rsidRDefault="00833C99" w:rsidP="009A3AEB">
      <w:pPr>
        <w:pStyle w:val="TableParagraph"/>
        <w:tabs>
          <w:tab w:val="left" w:pos="3852"/>
        </w:tabs>
        <w:jc w:val="both"/>
        <w:rPr>
          <w:sz w:val="28"/>
          <w:szCs w:val="28"/>
        </w:rPr>
      </w:pPr>
    </w:p>
    <w:p w14:paraId="16E27775" w14:textId="77777777" w:rsidR="00833C99" w:rsidRDefault="00833C99" w:rsidP="009A3AEB">
      <w:pPr>
        <w:pStyle w:val="TableParagraph"/>
        <w:tabs>
          <w:tab w:val="left" w:pos="3852"/>
        </w:tabs>
        <w:jc w:val="both"/>
        <w:rPr>
          <w:sz w:val="28"/>
          <w:szCs w:val="28"/>
        </w:rPr>
      </w:pPr>
    </w:p>
    <w:p w14:paraId="090D89DE" w14:textId="77777777" w:rsidR="00833C99" w:rsidRDefault="00833C99" w:rsidP="009A3AEB">
      <w:pPr>
        <w:pStyle w:val="TableParagraph"/>
        <w:tabs>
          <w:tab w:val="left" w:pos="3852"/>
        </w:tabs>
        <w:jc w:val="both"/>
        <w:rPr>
          <w:sz w:val="28"/>
          <w:szCs w:val="28"/>
        </w:rPr>
      </w:pPr>
    </w:p>
    <w:p w14:paraId="676EAC43" w14:textId="77777777" w:rsidR="009A3AEB" w:rsidRPr="00EC2E69" w:rsidRDefault="009A3AEB" w:rsidP="009A3AEB">
      <w:pPr>
        <w:pStyle w:val="TableParagraph"/>
        <w:tabs>
          <w:tab w:val="left" w:pos="3852"/>
        </w:tabs>
        <w:jc w:val="both"/>
        <w:rPr>
          <w:sz w:val="28"/>
          <w:szCs w:val="28"/>
        </w:rPr>
      </w:pPr>
      <w:r w:rsidRPr="00EC2E69">
        <w:rPr>
          <w:sz w:val="28"/>
          <w:szCs w:val="28"/>
        </w:rPr>
        <w:lastRenderedPageBreak/>
        <w:t>Проект вносит:</w:t>
      </w:r>
    </w:p>
    <w:p w14:paraId="1BD38366" w14:textId="77777777" w:rsidR="009B27CF" w:rsidRDefault="00297B9E" w:rsidP="009A3AEB">
      <w:pPr>
        <w:pStyle w:val="TableParagraph"/>
        <w:tabs>
          <w:tab w:val="left" w:pos="3852"/>
        </w:tabs>
        <w:jc w:val="both"/>
        <w:rPr>
          <w:sz w:val="28"/>
          <w:szCs w:val="28"/>
        </w:rPr>
      </w:pPr>
      <w:r>
        <w:rPr>
          <w:sz w:val="28"/>
          <w:szCs w:val="28"/>
        </w:rPr>
        <w:t>Глава</w:t>
      </w:r>
      <w:r w:rsidR="009B27CF">
        <w:rPr>
          <w:sz w:val="28"/>
          <w:szCs w:val="28"/>
        </w:rPr>
        <w:t xml:space="preserve"> </w:t>
      </w:r>
      <w:r w:rsidR="009A3AEB" w:rsidRPr="00EC2E69">
        <w:rPr>
          <w:spacing w:val="1"/>
          <w:sz w:val="28"/>
          <w:szCs w:val="28"/>
        </w:rPr>
        <w:t xml:space="preserve">Предгорного </w:t>
      </w:r>
      <w:r w:rsidR="009A3AEB" w:rsidRPr="00EC2E69">
        <w:rPr>
          <w:sz w:val="28"/>
          <w:szCs w:val="28"/>
        </w:rPr>
        <w:t>муниципального</w:t>
      </w:r>
      <w:r w:rsidR="009B27CF">
        <w:rPr>
          <w:sz w:val="28"/>
          <w:szCs w:val="28"/>
        </w:rPr>
        <w:t xml:space="preserve"> </w:t>
      </w:r>
      <w:r w:rsidR="009A3AEB" w:rsidRPr="00EC2E69">
        <w:rPr>
          <w:sz w:val="28"/>
          <w:szCs w:val="28"/>
        </w:rPr>
        <w:t>округа</w:t>
      </w:r>
    </w:p>
    <w:p w14:paraId="1C64999A" w14:textId="77777777" w:rsidR="009A3AEB" w:rsidRPr="00EC2E69" w:rsidRDefault="009A3AEB" w:rsidP="009A3AEB">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9B27CF">
        <w:rPr>
          <w:sz w:val="28"/>
          <w:szCs w:val="28"/>
        </w:rPr>
        <w:t xml:space="preserve">                                                                       </w:t>
      </w:r>
      <w:r w:rsidRPr="00EC2E69">
        <w:rPr>
          <w:sz w:val="28"/>
          <w:szCs w:val="28"/>
        </w:rPr>
        <w:t>Н.Н.Бондаренко</w:t>
      </w:r>
    </w:p>
    <w:p w14:paraId="5A656F9A" w14:textId="77777777" w:rsidR="009A3AEB" w:rsidRPr="00EC2E69" w:rsidRDefault="009A3AEB" w:rsidP="009A3AEB">
      <w:pPr>
        <w:pStyle w:val="TableParagraph"/>
        <w:tabs>
          <w:tab w:val="left" w:pos="3852"/>
        </w:tabs>
        <w:jc w:val="both"/>
        <w:rPr>
          <w:sz w:val="28"/>
          <w:szCs w:val="28"/>
        </w:rPr>
      </w:pPr>
    </w:p>
    <w:p w14:paraId="00774BCE" w14:textId="77777777" w:rsidR="009A3AEB" w:rsidRPr="00EC2E69" w:rsidRDefault="009A3AEB" w:rsidP="009A3AEB">
      <w:pPr>
        <w:pStyle w:val="TableParagraph"/>
        <w:tabs>
          <w:tab w:val="left" w:pos="3852"/>
        </w:tabs>
        <w:jc w:val="both"/>
        <w:rPr>
          <w:sz w:val="28"/>
          <w:szCs w:val="28"/>
        </w:rPr>
      </w:pPr>
      <w:r w:rsidRPr="00EC2E69">
        <w:rPr>
          <w:sz w:val="28"/>
          <w:szCs w:val="28"/>
        </w:rPr>
        <w:t>Визируют:</w:t>
      </w:r>
    </w:p>
    <w:p w14:paraId="7BA3BDAD" w14:textId="77777777" w:rsidR="009A3AEB" w:rsidRPr="00EC2E69" w:rsidRDefault="007C4B27" w:rsidP="009A3AEB">
      <w:pPr>
        <w:pStyle w:val="TableParagraph"/>
        <w:rPr>
          <w:sz w:val="28"/>
          <w:szCs w:val="28"/>
        </w:rPr>
      </w:pPr>
      <w:r>
        <w:rPr>
          <w:sz w:val="28"/>
          <w:szCs w:val="28"/>
        </w:rPr>
        <w:t>Заместитель председателя Думы</w:t>
      </w:r>
    </w:p>
    <w:p w14:paraId="53B09D9E" w14:textId="77777777" w:rsidR="009A3AEB" w:rsidRPr="00EC2E69" w:rsidRDefault="009A3AEB" w:rsidP="009A3AEB">
      <w:pPr>
        <w:pStyle w:val="TableParagraph"/>
        <w:rPr>
          <w:sz w:val="28"/>
          <w:szCs w:val="28"/>
        </w:rPr>
      </w:pPr>
      <w:r w:rsidRPr="00EC2E69">
        <w:rPr>
          <w:spacing w:val="1"/>
          <w:sz w:val="28"/>
          <w:szCs w:val="28"/>
        </w:rPr>
        <w:t xml:space="preserve">Предгорного </w:t>
      </w:r>
      <w:r w:rsidRPr="00EC2E69">
        <w:rPr>
          <w:sz w:val="28"/>
          <w:szCs w:val="28"/>
        </w:rPr>
        <w:t>муниципального округа</w:t>
      </w:r>
    </w:p>
    <w:p w14:paraId="399BA0DF" w14:textId="77777777" w:rsidR="009A3AEB" w:rsidRPr="00EC2E69" w:rsidRDefault="009A3AEB" w:rsidP="009A3AEB">
      <w:pPr>
        <w:pStyle w:val="TableParagraph"/>
        <w:rPr>
          <w:sz w:val="28"/>
          <w:szCs w:val="28"/>
        </w:rPr>
      </w:pPr>
      <w:r w:rsidRPr="00EC2E69">
        <w:rPr>
          <w:sz w:val="28"/>
          <w:szCs w:val="28"/>
        </w:rPr>
        <w:t>Ставропольского</w:t>
      </w:r>
      <w:r w:rsidRPr="00EC2E69">
        <w:rPr>
          <w:spacing w:val="-4"/>
          <w:sz w:val="28"/>
          <w:szCs w:val="28"/>
        </w:rPr>
        <w:t xml:space="preserve"> </w:t>
      </w:r>
      <w:r w:rsidR="007C4B27">
        <w:rPr>
          <w:sz w:val="28"/>
          <w:szCs w:val="28"/>
        </w:rPr>
        <w:t>края, Председатель</w:t>
      </w:r>
    </w:p>
    <w:p w14:paraId="22776920" w14:textId="77777777" w:rsidR="009A3AEB" w:rsidRPr="00EC2E69" w:rsidRDefault="009A3AEB" w:rsidP="009A3AEB">
      <w:pPr>
        <w:pStyle w:val="TableParagraph"/>
        <w:rPr>
          <w:sz w:val="28"/>
          <w:szCs w:val="28"/>
        </w:rPr>
      </w:pPr>
      <w:r w:rsidRPr="00EC2E69">
        <w:rPr>
          <w:sz w:val="28"/>
          <w:szCs w:val="28"/>
        </w:rPr>
        <w:t>к</w:t>
      </w:r>
      <w:r w:rsidR="007C4B27">
        <w:rPr>
          <w:sz w:val="28"/>
          <w:szCs w:val="28"/>
        </w:rPr>
        <w:t>омиссии Думы по промышленности,</w:t>
      </w:r>
    </w:p>
    <w:p w14:paraId="5A08A97F" w14:textId="77777777" w:rsidR="009A3AEB" w:rsidRPr="00EC2E69" w:rsidRDefault="009A3AEB" w:rsidP="009A3AEB">
      <w:pPr>
        <w:pStyle w:val="TableParagraph"/>
        <w:tabs>
          <w:tab w:val="left" w:pos="3852"/>
        </w:tabs>
        <w:jc w:val="both"/>
        <w:rPr>
          <w:sz w:val="28"/>
          <w:szCs w:val="28"/>
        </w:rPr>
      </w:pPr>
      <w:r w:rsidRPr="00EC2E69">
        <w:rPr>
          <w:sz w:val="28"/>
          <w:szCs w:val="28"/>
        </w:rPr>
        <w:t>энергетике, строительству, жилищно-</w:t>
      </w:r>
    </w:p>
    <w:p w14:paraId="195B41CF" w14:textId="77777777" w:rsidR="009A3AEB" w:rsidRPr="00EC2E69" w:rsidRDefault="009A3AEB" w:rsidP="009A3AEB">
      <w:pPr>
        <w:pStyle w:val="TableParagraph"/>
        <w:tabs>
          <w:tab w:val="left" w:pos="3852"/>
        </w:tabs>
        <w:jc w:val="both"/>
        <w:rPr>
          <w:sz w:val="28"/>
          <w:szCs w:val="28"/>
        </w:rPr>
      </w:pPr>
      <w:r w:rsidRPr="00EC2E69">
        <w:rPr>
          <w:sz w:val="28"/>
          <w:szCs w:val="28"/>
        </w:rPr>
        <w:t>коммунально</w:t>
      </w:r>
      <w:r w:rsidR="009B27CF">
        <w:rPr>
          <w:sz w:val="28"/>
          <w:szCs w:val="28"/>
        </w:rPr>
        <w:t>му</w:t>
      </w:r>
      <w:r w:rsidRPr="00EC2E69">
        <w:rPr>
          <w:sz w:val="28"/>
          <w:szCs w:val="28"/>
        </w:rPr>
        <w:t xml:space="preserve"> хозяйств</w:t>
      </w:r>
      <w:r w:rsidR="009B27CF">
        <w:rPr>
          <w:sz w:val="28"/>
          <w:szCs w:val="28"/>
        </w:rPr>
        <w:t xml:space="preserve">у                                                                        </w:t>
      </w:r>
      <w:r w:rsidRPr="00EC2E69">
        <w:rPr>
          <w:sz w:val="28"/>
          <w:szCs w:val="28"/>
        </w:rPr>
        <w:t>М.А.Попов</w:t>
      </w:r>
    </w:p>
    <w:p w14:paraId="5CF85F6A" w14:textId="77777777" w:rsidR="009A3AEB" w:rsidRPr="00EC2E69" w:rsidRDefault="009A3AEB" w:rsidP="009A3AEB">
      <w:pPr>
        <w:pStyle w:val="TableParagraph"/>
        <w:tabs>
          <w:tab w:val="left" w:pos="3852"/>
        </w:tabs>
        <w:jc w:val="both"/>
        <w:rPr>
          <w:sz w:val="28"/>
          <w:szCs w:val="28"/>
        </w:rPr>
      </w:pPr>
    </w:p>
    <w:p w14:paraId="3F714EB5" w14:textId="77777777" w:rsidR="009A3AEB" w:rsidRPr="00EC2E69" w:rsidRDefault="007C4B27" w:rsidP="009A3AEB">
      <w:pPr>
        <w:pStyle w:val="TableParagraph"/>
        <w:tabs>
          <w:tab w:val="left" w:pos="3852"/>
        </w:tabs>
        <w:jc w:val="both"/>
        <w:rPr>
          <w:sz w:val="28"/>
          <w:szCs w:val="28"/>
        </w:rPr>
      </w:pPr>
      <w:r>
        <w:rPr>
          <w:sz w:val="28"/>
          <w:szCs w:val="28"/>
        </w:rPr>
        <w:t>Заместитель председателя Думы</w:t>
      </w:r>
    </w:p>
    <w:p w14:paraId="78E5507D" w14:textId="77777777" w:rsidR="009B27CF" w:rsidRDefault="009A3AEB" w:rsidP="009A3AEB">
      <w:pPr>
        <w:pStyle w:val="TableParagraph"/>
        <w:tabs>
          <w:tab w:val="left" w:pos="3852"/>
        </w:tabs>
        <w:jc w:val="both"/>
        <w:rPr>
          <w:spacing w:val="-6"/>
          <w:sz w:val="28"/>
          <w:szCs w:val="28"/>
        </w:rPr>
      </w:pPr>
      <w:r w:rsidRPr="00EC2E69">
        <w:rPr>
          <w:spacing w:val="1"/>
          <w:sz w:val="28"/>
          <w:szCs w:val="28"/>
        </w:rPr>
        <w:t xml:space="preserve">Предгорного </w:t>
      </w:r>
      <w:r w:rsidR="00297B9E">
        <w:rPr>
          <w:sz w:val="28"/>
          <w:szCs w:val="28"/>
        </w:rPr>
        <w:t>муниципального</w:t>
      </w:r>
      <w:r w:rsidR="009B27CF">
        <w:rPr>
          <w:sz w:val="28"/>
          <w:szCs w:val="28"/>
        </w:rPr>
        <w:t xml:space="preserve"> </w:t>
      </w:r>
      <w:r w:rsidRPr="00EC2E69">
        <w:rPr>
          <w:sz w:val="28"/>
          <w:szCs w:val="28"/>
        </w:rPr>
        <w:t>округа</w:t>
      </w:r>
    </w:p>
    <w:p w14:paraId="104DCA58" w14:textId="77777777" w:rsidR="009A3AEB" w:rsidRPr="00EC2E69" w:rsidRDefault="009A3AEB" w:rsidP="009A3AEB">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9B27CF">
        <w:rPr>
          <w:sz w:val="28"/>
          <w:szCs w:val="28"/>
        </w:rPr>
        <w:t xml:space="preserve">                                                                             </w:t>
      </w:r>
      <w:r w:rsidRPr="00EC2E69">
        <w:rPr>
          <w:sz w:val="28"/>
          <w:szCs w:val="28"/>
        </w:rPr>
        <w:t>С.М.Швецов</w:t>
      </w:r>
    </w:p>
    <w:p w14:paraId="13583A0F" w14:textId="77777777" w:rsidR="009A3AEB" w:rsidRPr="00EC2E69" w:rsidRDefault="009A3AEB" w:rsidP="009A3AEB">
      <w:pPr>
        <w:pStyle w:val="TableParagraph"/>
        <w:tabs>
          <w:tab w:val="left" w:pos="3852"/>
        </w:tabs>
        <w:jc w:val="both"/>
        <w:rPr>
          <w:sz w:val="28"/>
          <w:szCs w:val="28"/>
        </w:rPr>
      </w:pPr>
    </w:p>
    <w:p w14:paraId="3AB80BBE" w14:textId="77777777" w:rsidR="009A3AEB" w:rsidRPr="00EC2E69" w:rsidRDefault="009A3AEB" w:rsidP="009A3AEB">
      <w:pPr>
        <w:pStyle w:val="TableParagraph"/>
        <w:tabs>
          <w:tab w:val="left" w:pos="3852"/>
        </w:tabs>
        <w:rPr>
          <w:sz w:val="28"/>
          <w:szCs w:val="28"/>
        </w:rPr>
      </w:pPr>
      <w:r w:rsidRPr="00EC2E69">
        <w:rPr>
          <w:sz w:val="28"/>
          <w:szCs w:val="28"/>
        </w:rPr>
        <w:t>Управляющий делами Думы</w:t>
      </w:r>
    </w:p>
    <w:p w14:paraId="41A75E00" w14:textId="77777777" w:rsidR="009A3AEB" w:rsidRPr="00EC2E69" w:rsidRDefault="009A3AEB" w:rsidP="009A3AEB">
      <w:pPr>
        <w:pStyle w:val="TableParagraph"/>
        <w:tabs>
          <w:tab w:val="left" w:pos="3852"/>
        </w:tabs>
        <w:rPr>
          <w:sz w:val="28"/>
          <w:szCs w:val="28"/>
        </w:rPr>
      </w:pPr>
      <w:r w:rsidRPr="00EC2E69">
        <w:rPr>
          <w:sz w:val="28"/>
          <w:szCs w:val="28"/>
        </w:rPr>
        <w:t>Предг</w:t>
      </w:r>
      <w:r w:rsidR="00297B9E">
        <w:rPr>
          <w:sz w:val="28"/>
          <w:szCs w:val="28"/>
        </w:rPr>
        <w:t>орного муниципального округа</w:t>
      </w:r>
    </w:p>
    <w:p w14:paraId="4CCE0801" w14:textId="77777777" w:rsidR="009A3AEB" w:rsidRPr="00EC2E69" w:rsidRDefault="009A3AEB" w:rsidP="009A3AEB">
      <w:pPr>
        <w:pStyle w:val="TableParagraph"/>
        <w:tabs>
          <w:tab w:val="left" w:pos="3852"/>
        </w:tabs>
        <w:rPr>
          <w:sz w:val="28"/>
          <w:szCs w:val="28"/>
        </w:rPr>
      </w:pPr>
      <w:r w:rsidRPr="00EC2E69">
        <w:rPr>
          <w:sz w:val="28"/>
          <w:szCs w:val="28"/>
        </w:rPr>
        <w:t>Ставропольского края</w:t>
      </w:r>
      <w:r w:rsidR="009B27CF">
        <w:rPr>
          <w:sz w:val="28"/>
          <w:szCs w:val="28"/>
        </w:rPr>
        <w:t xml:space="preserve">                                                                             </w:t>
      </w:r>
      <w:r w:rsidRPr="00EC2E69">
        <w:rPr>
          <w:sz w:val="28"/>
          <w:szCs w:val="28"/>
        </w:rPr>
        <w:t>Т.В.Луценко</w:t>
      </w:r>
    </w:p>
    <w:p w14:paraId="1715FEAF" w14:textId="77777777" w:rsidR="009A3AEB" w:rsidRPr="00EC2E69" w:rsidRDefault="009A3AEB" w:rsidP="009A3AEB">
      <w:pPr>
        <w:pStyle w:val="TableParagraph"/>
        <w:tabs>
          <w:tab w:val="left" w:pos="3852"/>
        </w:tabs>
        <w:jc w:val="both"/>
        <w:rPr>
          <w:sz w:val="28"/>
          <w:szCs w:val="28"/>
        </w:rPr>
      </w:pPr>
    </w:p>
    <w:p w14:paraId="41D83DC4" w14:textId="77777777" w:rsidR="009A3AEB" w:rsidRPr="00EC2E69" w:rsidRDefault="007C4B27" w:rsidP="009A3AEB">
      <w:pPr>
        <w:pStyle w:val="TableParagraph"/>
        <w:tabs>
          <w:tab w:val="left" w:pos="3852"/>
        </w:tabs>
        <w:jc w:val="both"/>
        <w:rPr>
          <w:sz w:val="28"/>
          <w:szCs w:val="28"/>
        </w:rPr>
      </w:pPr>
      <w:r>
        <w:rPr>
          <w:sz w:val="28"/>
          <w:szCs w:val="28"/>
        </w:rPr>
        <w:t>Первый заместитель главы</w:t>
      </w:r>
    </w:p>
    <w:p w14:paraId="1FC658E7" w14:textId="77777777" w:rsidR="009B27CF" w:rsidRDefault="009A3AEB" w:rsidP="009A3AEB">
      <w:pPr>
        <w:pStyle w:val="TableParagraph"/>
        <w:tabs>
          <w:tab w:val="left" w:pos="3852"/>
        </w:tabs>
        <w:jc w:val="both"/>
        <w:rPr>
          <w:spacing w:val="-6"/>
          <w:sz w:val="28"/>
          <w:szCs w:val="28"/>
        </w:rPr>
      </w:pPr>
      <w:r w:rsidRPr="00EC2E69">
        <w:rPr>
          <w:spacing w:val="1"/>
          <w:sz w:val="28"/>
          <w:szCs w:val="28"/>
        </w:rPr>
        <w:t xml:space="preserve">Предгорного </w:t>
      </w:r>
      <w:r w:rsidR="00297B9E">
        <w:rPr>
          <w:sz w:val="28"/>
          <w:szCs w:val="28"/>
        </w:rPr>
        <w:t>муниципального</w:t>
      </w:r>
      <w:r w:rsidR="009B27CF">
        <w:rPr>
          <w:sz w:val="28"/>
          <w:szCs w:val="28"/>
        </w:rPr>
        <w:t xml:space="preserve"> </w:t>
      </w:r>
      <w:r w:rsidRPr="00EC2E69">
        <w:rPr>
          <w:sz w:val="28"/>
          <w:szCs w:val="28"/>
        </w:rPr>
        <w:t>округа</w:t>
      </w:r>
    </w:p>
    <w:p w14:paraId="174D6173" w14:textId="77777777" w:rsidR="009A3AEB" w:rsidRPr="00EC2E69" w:rsidRDefault="009A3AEB" w:rsidP="009A3AEB">
      <w:pPr>
        <w:pStyle w:val="TableParagraph"/>
        <w:tabs>
          <w:tab w:val="left" w:pos="3852"/>
        </w:tabs>
        <w:jc w:val="both"/>
        <w:rPr>
          <w:sz w:val="28"/>
          <w:szCs w:val="28"/>
        </w:rPr>
      </w:pPr>
      <w:r w:rsidRPr="00EC2E69">
        <w:rPr>
          <w:sz w:val="28"/>
          <w:szCs w:val="28"/>
        </w:rPr>
        <w:t>Ставропольского</w:t>
      </w:r>
      <w:r w:rsidRPr="00EC2E69">
        <w:rPr>
          <w:spacing w:val="-4"/>
          <w:sz w:val="28"/>
          <w:szCs w:val="28"/>
        </w:rPr>
        <w:t xml:space="preserve"> </w:t>
      </w:r>
      <w:r w:rsidRPr="00EC2E69">
        <w:rPr>
          <w:sz w:val="28"/>
          <w:szCs w:val="28"/>
        </w:rPr>
        <w:t>края</w:t>
      </w:r>
      <w:r w:rsidR="009B27CF">
        <w:rPr>
          <w:sz w:val="28"/>
          <w:szCs w:val="28"/>
        </w:rPr>
        <w:t xml:space="preserve">                                                                              </w:t>
      </w:r>
      <w:r w:rsidRPr="00EC2E69">
        <w:rPr>
          <w:sz w:val="28"/>
          <w:szCs w:val="28"/>
        </w:rPr>
        <w:t>А.Г.Татаров</w:t>
      </w:r>
    </w:p>
    <w:p w14:paraId="0EA02FDA" w14:textId="77777777" w:rsidR="009A3AEB" w:rsidRPr="00EC2E69" w:rsidRDefault="009A3AEB" w:rsidP="009A3AEB">
      <w:pPr>
        <w:pStyle w:val="TableParagraph"/>
        <w:tabs>
          <w:tab w:val="left" w:pos="3852"/>
        </w:tabs>
        <w:jc w:val="both"/>
        <w:rPr>
          <w:sz w:val="28"/>
          <w:szCs w:val="28"/>
        </w:rPr>
      </w:pPr>
    </w:p>
    <w:p w14:paraId="32588514" w14:textId="77777777" w:rsidR="009A3AEB" w:rsidRPr="00EC2E69" w:rsidRDefault="007C4B27" w:rsidP="009A3AEB">
      <w:pPr>
        <w:pStyle w:val="TableParagraph"/>
        <w:tabs>
          <w:tab w:val="left" w:pos="3852"/>
        </w:tabs>
        <w:jc w:val="both"/>
        <w:rPr>
          <w:sz w:val="28"/>
          <w:szCs w:val="28"/>
        </w:rPr>
      </w:pPr>
      <w:r>
        <w:rPr>
          <w:sz w:val="28"/>
          <w:szCs w:val="28"/>
        </w:rPr>
        <w:t>Начальник отдела правового</w:t>
      </w:r>
    </w:p>
    <w:p w14:paraId="08F623AA" w14:textId="77777777" w:rsidR="009A3AEB" w:rsidRPr="00EC2E69" w:rsidRDefault="009A3AEB" w:rsidP="009A3AEB">
      <w:pPr>
        <w:pStyle w:val="TableParagraph"/>
        <w:tabs>
          <w:tab w:val="left" w:pos="3852"/>
        </w:tabs>
        <w:rPr>
          <w:sz w:val="28"/>
          <w:szCs w:val="28"/>
        </w:rPr>
      </w:pPr>
      <w:r w:rsidRPr="00EC2E69">
        <w:rPr>
          <w:sz w:val="28"/>
          <w:szCs w:val="28"/>
        </w:rPr>
        <w:t>и кадрового обеспечения</w:t>
      </w:r>
    </w:p>
    <w:p w14:paraId="65C2EA9A" w14:textId="77777777" w:rsidR="009A3AEB" w:rsidRPr="00EC2E69" w:rsidRDefault="007C4B27" w:rsidP="009A3AEB">
      <w:pPr>
        <w:pStyle w:val="TableParagraph"/>
        <w:tabs>
          <w:tab w:val="left" w:pos="3852"/>
        </w:tabs>
        <w:rPr>
          <w:sz w:val="28"/>
          <w:szCs w:val="28"/>
        </w:rPr>
      </w:pPr>
      <w:r>
        <w:rPr>
          <w:sz w:val="28"/>
          <w:szCs w:val="28"/>
        </w:rPr>
        <w:t>администрации Предгорного</w:t>
      </w:r>
      <w:r w:rsidR="009B27CF">
        <w:rPr>
          <w:sz w:val="28"/>
          <w:szCs w:val="28"/>
        </w:rPr>
        <w:t xml:space="preserve"> </w:t>
      </w:r>
      <w:r w:rsidR="009A3AEB" w:rsidRPr="00EC2E69">
        <w:rPr>
          <w:sz w:val="28"/>
          <w:szCs w:val="28"/>
        </w:rPr>
        <w:t>муниципального округа</w:t>
      </w:r>
    </w:p>
    <w:p w14:paraId="01AEF87B" w14:textId="77777777" w:rsidR="009A3AEB" w:rsidRPr="00EC2E69" w:rsidRDefault="009A3AEB" w:rsidP="009A3AEB">
      <w:pPr>
        <w:pStyle w:val="TableParagraph"/>
        <w:tabs>
          <w:tab w:val="left" w:pos="3852"/>
        </w:tabs>
        <w:rPr>
          <w:sz w:val="28"/>
          <w:szCs w:val="28"/>
        </w:rPr>
      </w:pPr>
      <w:r w:rsidRPr="00EC2E69">
        <w:rPr>
          <w:sz w:val="28"/>
          <w:szCs w:val="28"/>
        </w:rPr>
        <w:t>Ставропольского края</w:t>
      </w:r>
      <w:r w:rsidR="009B27CF">
        <w:rPr>
          <w:sz w:val="28"/>
          <w:szCs w:val="28"/>
        </w:rPr>
        <w:t xml:space="preserve">                                                                              </w:t>
      </w:r>
      <w:r w:rsidRPr="00EC2E69">
        <w:rPr>
          <w:sz w:val="28"/>
          <w:szCs w:val="28"/>
        </w:rPr>
        <w:t>Е.В.Левенко</w:t>
      </w:r>
    </w:p>
    <w:p w14:paraId="307F34B1" w14:textId="77777777" w:rsidR="009A3AEB" w:rsidRPr="00EC2E69" w:rsidRDefault="009A3AEB" w:rsidP="009A3AEB">
      <w:pPr>
        <w:pStyle w:val="TableParagraph"/>
        <w:tabs>
          <w:tab w:val="left" w:pos="3852"/>
        </w:tabs>
        <w:rPr>
          <w:sz w:val="28"/>
          <w:szCs w:val="28"/>
        </w:rPr>
      </w:pPr>
    </w:p>
    <w:p w14:paraId="1B153203" w14:textId="77777777" w:rsidR="009A3AEB" w:rsidRPr="00EC2E69" w:rsidRDefault="009A3AEB" w:rsidP="009A3AEB">
      <w:pPr>
        <w:pStyle w:val="TableParagraph"/>
        <w:tabs>
          <w:tab w:val="left" w:pos="3852"/>
        </w:tabs>
        <w:rPr>
          <w:sz w:val="28"/>
          <w:szCs w:val="28"/>
        </w:rPr>
      </w:pPr>
      <w:r w:rsidRPr="00EC2E69">
        <w:rPr>
          <w:sz w:val="28"/>
          <w:szCs w:val="28"/>
        </w:rPr>
        <w:t>Проект подготовил:</w:t>
      </w:r>
    </w:p>
    <w:p w14:paraId="172C610D" w14:textId="77777777" w:rsidR="009A3AEB" w:rsidRPr="00EC2E69" w:rsidRDefault="009A3AEB" w:rsidP="009A3AEB">
      <w:pPr>
        <w:pStyle w:val="TableParagraph"/>
        <w:rPr>
          <w:sz w:val="28"/>
          <w:szCs w:val="28"/>
        </w:rPr>
      </w:pPr>
      <w:r w:rsidRPr="00EC2E69">
        <w:rPr>
          <w:sz w:val="28"/>
          <w:szCs w:val="28"/>
        </w:rPr>
        <w:t>Начальник управления жилищно-</w:t>
      </w:r>
    </w:p>
    <w:p w14:paraId="1C93FFE6" w14:textId="77777777" w:rsidR="009A3AEB" w:rsidRPr="00EC2E69" w:rsidRDefault="009A3AEB" w:rsidP="009A3AEB">
      <w:pPr>
        <w:pStyle w:val="TableParagraph"/>
        <w:rPr>
          <w:sz w:val="28"/>
          <w:szCs w:val="28"/>
        </w:rPr>
      </w:pPr>
      <w:r w:rsidRPr="00EC2E69">
        <w:rPr>
          <w:sz w:val="28"/>
          <w:szCs w:val="28"/>
        </w:rPr>
        <w:t>комм</w:t>
      </w:r>
      <w:r w:rsidR="007C4B27">
        <w:rPr>
          <w:sz w:val="28"/>
          <w:szCs w:val="28"/>
        </w:rPr>
        <w:t>унального и дорожного хозяйства</w:t>
      </w:r>
    </w:p>
    <w:p w14:paraId="74CCDBAA" w14:textId="77777777" w:rsidR="00B84B57" w:rsidRDefault="009A3AEB" w:rsidP="009A3AEB">
      <w:pPr>
        <w:pStyle w:val="TableParagraph"/>
        <w:rPr>
          <w:sz w:val="28"/>
          <w:szCs w:val="28"/>
        </w:rPr>
      </w:pPr>
      <w:r w:rsidRPr="00EC2E69">
        <w:rPr>
          <w:sz w:val="28"/>
          <w:szCs w:val="28"/>
        </w:rPr>
        <w:t xml:space="preserve">администрации </w:t>
      </w:r>
      <w:r w:rsidR="00B84B57">
        <w:rPr>
          <w:sz w:val="28"/>
          <w:szCs w:val="28"/>
        </w:rPr>
        <w:t>Предгорного муниципального округа</w:t>
      </w:r>
    </w:p>
    <w:p w14:paraId="7214030A" w14:textId="77777777" w:rsidR="009A3AEB" w:rsidRPr="00EC2E69" w:rsidRDefault="00B84B57" w:rsidP="009A3AEB">
      <w:pPr>
        <w:pStyle w:val="TableParagraph"/>
        <w:rPr>
          <w:sz w:val="28"/>
          <w:szCs w:val="28"/>
        </w:rPr>
      </w:pPr>
      <w:r>
        <w:rPr>
          <w:sz w:val="28"/>
          <w:szCs w:val="28"/>
        </w:rPr>
        <w:t xml:space="preserve">Ставропольского края                                                                              </w:t>
      </w:r>
      <w:r w:rsidR="009A3AEB" w:rsidRPr="00EC2E69">
        <w:rPr>
          <w:sz w:val="28"/>
          <w:szCs w:val="28"/>
        </w:rPr>
        <w:t xml:space="preserve">С.В. Яриков </w:t>
      </w:r>
    </w:p>
    <w:p w14:paraId="04C58142" w14:textId="77777777" w:rsidR="009A3AEB" w:rsidRPr="00EC2E69" w:rsidRDefault="009A3AEB" w:rsidP="009A3AEB">
      <w:pPr>
        <w:pStyle w:val="TableParagraph"/>
        <w:tabs>
          <w:tab w:val="left" w:pos="3852"/>
        </w:tabs>
        <w:jc w:val="both"/>
        <w:rPr>
          <w:sz w:val="28"/>
          <w:szCs w:val="28"/>
        </w:rPr>
      </w:pPr>
    </w:p>
    <w:p w14:paraId="27FC86BD" w14:textId="77777777" w:rsidR="009A3AEB" w:rsidRPr="00EC2E69" w:rsidRDefault="009A3AEB" w:rsidP="009A3AEB">
      <w:pPr>
        <w:ind w:left="4247"/>
        <w:rPr>
          <w:rFonts w:ascii="Times New Roman" w:hAnsi="Times New Roman"/>
          <w:sz w:val="28"/>
          <w:szCs w:val="28"/>
        </w:rPr>
      </w:pPr>
    </w:p>
    <w:p w14:paraId="1DC9B842" w14:textId="77777777" w:rsidR="009A3AEB" w:rsidRPr="00EC2E69" w:rsidRDefault="009A3AEB" w:rsidP="009A3AEB">
      <w:pPr>
        <w:ind w:left="4247"/>
        <w:rPr>
          <w:rFonts w:ascii="Times New Roman" w:hAnsi="Times New Roman"/>
          <w:sz w:val="28"/>
          <w:szCs w:val="28"/>
        </w:rPr>
      </w:pPr>
    </w:p>
    <w:p w14:paraId="5EAE8D46" w14:textId="77777777" w:rsidR="009A3AEB" w:rsidRDefault="009A3AEB" w:rsidP="009A3AEB">
      <w:pPr>
        <w:ind w:left="4247"/>
        <w:rPr>
          <w:sz w:val="28"/>
          <w:szCs w:val="28"/>
        </w:rPr>
      </w:pPr>
    </w:p>
    <w:p w14:paraId="696E9357" w14:textId="77777777" w:rsidR="009A3AEB" w:rsidRDefault="009A3AEB" w:rsidP="009A3AEB">
      <w:pPr>
        <w:ind w:left="4247"/>
        <w:rPr>
          <w:sz w:val="28"/>
          <w:szCs w:val="28"/>
        </w:rPr>
      </w:pPr>
    </w:p>
    <w:p w14:paraId="5217536F" w14:textId="77777777" w:rsidR="009A3AEB" w:rsidRDefault="009A3AEB" w:rsidP="009A3AEB">
      <w:pPr>
        <w:ind w:left="5103"/>
        <w:rPr>
          <w:rFonts w:ascii="Times New Roman" w:hAnsi="Times New Roman"/>
          <w:sz w:val="28"/>
          <w:szCs w:val="28"/>
        </w:rPr>
      </w:pPr>
    </w:p>
    <w:p w14:paraId="63E8B991" w14:textId="77777777" w:rsidR="009A3AEB" w:rsidRDefault="009A3AEB" w:rsidP="009A3AEB">
      <w:pPr>
        <w:ind w:left="5103"/>
        <w:rPr>
          <w:rFonts w:ascii="Times New Roman" w:hAnsi="Times New Roman"/>
          <w:sz w:val="28"/>
          <w:szCs w:val="28"/>
        </w:rPr>
      </w:pPr>
    </w:p>
    <w:p w14:paraId="7223CD42" w14:textId="77777777" w:rsidR="009A3AEB" w:rsidRDefault="009A3AEB" w:rsidP="009A3AEB">
      <w:pPr>
        <w:ind w:left="5103"/>
        <w:rPr>
          <w:rFonts w:ascii="Times New Roman" w:hAnsi="Times New Roman"/>
          <w:sz w:val="28"/>
          <w:szCs w:val="28"/>
        </w:rPr>
      </w:pPr>
    </w:p>
    <w:p w14:paraId="62865828" w14:textId="77777777" w:rsidR="00470E23" w:rsidRDefault="00470E23" w:rsidP="009A3AEB">
      <w:pPr>
        <w:ind w:left="5103"/>
        <w:rPr>
          <w:rFonts w:ascii="Times New Roman" w:hAnsi="Times New Roman"/>
          <w:sz w:val="28"/>
          <w:szCs w:val="28"/>
        </w:rPr>
      </w:pPr>
    </w:p>
    <w:p w14:paraId="56F0E80C" w14:textId="77777777" w:rsidR="00470E23" w:rsidRDefault="00470E23" w:rsidP="009A3AEB">
      <w:pPr>
        <w:ind w:left="5103"/>
        <w:rPr>
          <w:rFonts w:ascii="Times New Roman" w:hAnsi="Times New Roman"/>
          <w:sz w:val="28"/>
          <w:szCs w:val="28"/>
        </w:rPr>
      </w:pPr>
    </w:p>
    <w:p w14:paraId="7302F550" w14:textId="77777777" w:rsidR="00470E23" w:rsidRDefault="00470E23" w:rsidP="009A3AEB">
      <w:pPr>
        <w:ind w:left="5103"/>
        <w:rPr>
          <w:rFonts w:ascii="Times New Roman" w:hAnsi="Times New Roman"/>
          <w:sz w:val="28"/>
          <w:szCs w:val="28"/>
        </w:rPr>
      </w:pPr>
    </w:p>
    <w:p w14:paraId="5389FFEA" w14:textId="77777777" w:rsidR="00B84B57" w:rsidRDefault="00B84B57" w:rsidP="009A3AEB">
      <w:pPr>
        <w:ind w:left="5103"/>
        <w:rPr>
          <w:rFonts w:ascii="Times New Roman" w:hAnsi="Times New Roman"/>
          <w:sz w:val="28"/>
          <w:szCs w:val="28"/>
        </w:rPr>
      </w:pPr>
    </w:p>
    <w:p w14:paraId="702B859A" w14:textId="77777777" w:rsidR="00B84B57" w:rsidRDefault="00B84B57" w:rsidP="009A3AEB">
      <w:pPr>
        <w:ind w:left="5103"/>
        <w:rPr>
          <w:rFonts w:ascii="Times New Roman" w:hAnsi="Times New Roman"/>
          <w:sz w:val="28"/>
          <w:szCs w:val="28"/>
        </w:rPr>
      </w:pPr>
    </w:p>
    <w:p w14:paraId="50B15DBB" w14:textId="77777777" w:rsidR="009A3AEB" w:rsidRPr="005F5A0B" w:rsidRDefault="009A3AEB" w:rsidP="00015882">
      <w:pPr>
        <w:ind w:firstLine="5103"/>
        <w:rPr>
          <w:rFonts w:ascii="Times New Roman" w:hAnsi="Times New Roman"/>
          <w:sz w:val="28"/>
          <w:szCs w:val="28"/>
        </w:rPr>
      </w:pPr>
      <w:r w:rsidRPr="005F5A0B">
        <w:rPr>
          <w:rFonts w:ascii="Times New Roman" w:hAnsi="Times New Roman"/>
          <w:sz w:val="28"/>
          <w:szCs w:val="28"/>
        </w:rPr>
        <w:lastRenderedPageBreak/>
        <w:t>УТВЕРЖДЕНО</w:t>
      </w:r>
    </w:p>
    <w:p w14:paraId="3F65A148" w14:textId="77777777" w:rsidR="00B84B57" w:rsidRDefault="009A3AEB" w:rsidP="009A3AEB">
      <w:pPr>
        <w:autoSpaceDE w:val="0"/>
        <w:ind w:left="5103" w:firstLine="0"/>
        <w:rPr>
          <w:rFonts w:ascii="Times New Roman" w:hAnsi="Times New Roman"/>
          <w:sz w:val="28"/>
          <w:szCs w:val="28"/>
        </w:rPr>
      </w:pPr>
      <w:r w:rsidRPr="004B7DAB">
        <w:rPr>
          <w:rFonts w:ascii="Times New Roman" w:hAnsi="Times New Roman"/>
          <w:sz w:val="28"/>
          <w:szCs w:val="28"/>
        </w:rPr>
        <w:t xml:space="preserve">решением </w:t>
      </w:r>
      <w:r>
        <w:rPr>
          <w:rFonts w:ascii="Times New Roman" w:hAnsi="Times New Roman"/>
          <w:sz w:val="28"/>
          <w:szCs w:val="28"/>
        </w:rPr>
        <w:t>Думы</w:t>
      </w:r>
    </w:p>
    <w:p w14:paraId="38E91289" w14:textId="77777777" w:rsidR="00912A12" w:rsidRDefault="009A3AEB" w:rsidP="009A3AEB">
      <w:pPr>
        <w:autoSpaceDE w:val="0"/>
        <w:ind w:left="5103" w:firstLine="0"/>
        <w:rPr>
          <w:rFonts w:ascii="Times New Roman" w:hAnsi="Times New Roman"/>
          <w:sz w:val="28"/>
          <w:szCs w:val="28"/>
        </w:rPr>
      </w:pPr>
      <w:r w:rsidRPr="00EC2E69">
        <w:rPr>
          <w:rFonts w:ascii="Times New Roman" w:hAnsi="Times New Roman"/>
          <w:sz w:val="28"/>
          <w:szCs w:val="28"/>
        </w:rPr>
        <w:t>Предгорного муниципальн</w:t>
      </w:r>
      <w:r w:rsidR="004F3F3A">
        <w:rPr>
          <w:rFonts w:ascii="Times New Roman" w:hAnsi="Times New Roman"/>
          <w:sz w:val="28"/>
          <w:szCs w:val="28"/>
        </w:rPr>
        <w:t>ого округа Ставропольского края</w:t>
      </w:r>
    </w:p>
    <w:p w14:paraId="6078E144" w14:textId="77777777" w:rsidR="009A3AEB" w:rsidRPr="004B7DAB" w:rsidRDefault="00363584" w:rsidP="009A3AEB">
      <w:pPr>
        <w:autoSpaceDE w:val="0"/>
        <w:ind w:left="5103" w:firstLine="0"/>
        <w:rPr>
          <w:rFonts w:ascii="Times New Roman" w:hAnsi="Times New Roman"/>
          <w:sz w:val="28"/>
          <w:szCs w:val="28"/>
        </w:rPr>
      </w:pPr>
      <w:r>
        <w:rPr>
          <w:rFonts w:ascii="Times New Roman" w:hAnsi="Times New Roman"/>
          <w:sz w:val="28"/>
          <w:szCs w:val="28"/>
        </w:rPr>
        <w:t>от</w:t>
      </w:r>
      <w:r w:rsidR="009A3AEB" w:rsidRPr="004B7DAB">
        <w:rPr>
          <w:rFonts w:ascii="Times New Roman" w:hAnsi="Times New Roman"/>
          <w:sz w:val="28"/>
          <w:szCs w:val="28"/>
        </w:rPr>
        <w:t xml:space="preserve"> </w:t>
      </w:r>
      <w:r w:rsidR="009A3AEB">
        <w:rPr>
          <w:rFonts w:ascii="Times New Roman" w:hAnsi="Times New Roman"/>
          <w:sz w:val="28"/>
          <w:szCs w:val="28"/>
        </w:rPr>
        <w:t>«</w:t>
      </w:r>
      <w:r w:rsidR="009A3AEB" w:rsidRPr="004B7DAB">
        <w:rPr>
          <w:rFonts w:ascii="Times New Roman" w:hAnsi="Times New Roman"/>
          <w:sz w:val="28"/>
          <w:szCs w:val="28"/>
        </w:rPr>
        <w:t>___</w:t>
      </w:r>
      <w:r w:rsidR="009A3AEB">
        <w:rPr>
          <w:rFonts w:ascii="Times New Roman" w:hAnsi="Times New Roman"/>
          <w:sz w:val="28"/>
          <w:szCs w:val="28"/>
        </w:rPr>
        <w:t>»</w:t>
      </w:r>
      <w:r w:rsidR="009A3AEB" w:rsidRPr="004B7DAB">
        <w:rPr>
          <w:rFonts w:ascii="Times New Roman" w:hAnsi="Times New Roman"/>
          <w:sz w:val="28"/>
          <w:szCs w:val="28"/>
        </w:rPr>
        <w:t>________ г. № _____</w:t>
      </w:r>
    </w:p>
    <w:p w14:paraId="1866E332" w14:textId="77777777" w:rsidR="009A3AEB" w:rsidRPr="004B7DAB" w:rsidRDefault="009A3AEB" w:rsidP="009A3AEB">
      <w:pPr>
        <w:pStyle w:val="ConsPlusTitle"/>
        <w:jc w:val="center"/>
        <w:rPr>
          <w:rFonts w:cs="Arial"/>
          <w:b w:val="0"/>
          <w:bCs w:val="0"/>
          <w:sz w:val="28"/>
          <w:szCs w:val="28"/>
        </w:rPr>
      </w:pPr>
      <w:bookmarkStart w:id="0" w:name="Par35"/>
      <w:bookmarkEnd w:id="0"/>
    </w:p>
    <w:p w14:paraId="3E26A172" w14:textId="77777777" w:rsidR="009A3AEB" w:rsidRDefault="009A3AEB" w:rsidP="009A3AEB">
      <w:pPr>
        <w:pStyle w:val="ConsPlusTitle"/>
        <w:spacing w:line="240" w:lineRule="exact"/>
        <w:jc w:val="center"/>
        <w:rPr>
          <w:rFonts w:cs="Arial"/>
          <w:b w:val="0"/>
          <w:bCs w:val="0"/>
          <w:sz w:val="28"/>
          <w:szCs w:val="28"/>
        </w:rPr>
      </w:pPr>
    </w:p>
    <w:p w14:paraId="6B0C79AA" w14:textId="77777777" w:rsidR="009A3AEB" w:rsidRPr="00912A12" w:rsidRDefault="009A3AEB" w:rsidP="009A3AEB">
      <w:pPr>
        <w:pStyle w:val="ConsPlusTitle"/>
        <w:spacing w:line="240" w:lineRule="exact"/>
        <w:jc w:val="center"/>
        <w:rPr>
          <w:b w:val="0"/>
          <w:sz w:val="28"/>
          <w:szCs w:val="28"/>
        </w:rPr>
      </w:pPr>
      <w:r w:rsidRPr="00912A12">
        <w:rPr>
          <w:b w:val="0"/>
          <w:sz w:val="28"/>
          <w:szCs w:val="28"/>
        </w:rPr>
        <w:t>ПОЛОЖЕНИЕ</w:t>
      </w:r>
    </w:p>
    <w:p w14:paraId="58A45422" w14:textId="77777777" w:rsidR="00DD2D71" w:rsidRPr="008F12C3" w:rsidRDefault="009A3AEB" w:rsidP="00297B9E">
      <w:pPr>
        <w:ind w:firstLine="0"/>
        <w:rPr>
          <w:rFonts w:ascii="Times New Roman" w:hAnsi="Times New Roman"/>
          <w:sz w:val="28"/>
          <w:szCs w:val="28"/>
        </w:rPr>
      </w:pPr>
      <w:bookmarkStart w:id="1" w:name="_Hlk73456502"/>
      <w:r w:rsidRPr="00261354">
        <w:rPr>
          <w:rFonts w:ascii="Times New Roman" w:hAnsi="Times New Roman"/>
          <w:sz w:val="28"/>
          <w:szCs w:val="28"/>
        </w:rPr>
        <w:t xml:space="preserve">о муниципальном контроле </w:t>
      </w:r>
      <w:bookmarkEnd w:id="1"/>
      <w:r w:rsidR="00015882">
        <w:rPr>
          <w:rFonts w:ascii="Times New Roman" w:hAnsi="Times New Roman"/>
          <w:sz w:val="28"/>
          <w:szCs w:val="28"/>
        </w:rPr>
        <w:t>над</w:t>
      </w:r>
      <w:r w:rsidR="00DD2D71">
        <w:rPr>
          <w:rFonts w:ascii="Times New Roman" w:hAnsi="Times New Roman"/>
          <w:sz w:val="28"/>
          <w:szCs w:val="28"/>
        </w:rPr>
        <w:t xml:space="preserve"> обеспечением сохранности автомобильных дорог</w:t>
      </w:r>
      <w:r w:rsidR="00DD2D71" w:rsidRPr="008F12C3">
        <w:rPr>
          <w:rFonts w:ascii="Times New Roman" w:hAnsi="Times New Roman"/>
          <w:sz w:val="28"/>
          <w:szCs w:val="28"/>
        </w:rPr>
        <w:t xml:space="preserve"> </w:t>
      </w:r>
      <w:r w:rsidR="00DD2D71">
        <w:rPr>
          <w:rFonts w:ascii="Times New Roman" w:hAnsi="Times New Roman"/>
          <w:sz w:val="28"/>
          <w:szCs w:val="28"/>
        </w:rPr>
        <w:t xml:space="preserve">местного значения на территории </w:t>
      </w:r>
      <w:r w:rsidR="00DD2D71" w:rsidRPr="008F12C3">
        <w:rPr>
          <w:rFonts w:ascii="Times New Roman" w:hAnsi="Times New Roman"/>
          <w:sz w:val="28"/>
          <w:szCs w:val="28"/>
        </w:rPr>
        <w:t>Предгорного муниципального округа</w:t>
      </w:r>
      <w:r w:rsidR="00DD2D71" w:rsidRPr="008F12C3">
        <w:rPr>
          <w:rFonts w:ascii="Times New Roman" w:hAnsi="Times New Roman"/>
          <w:spacing w:val="-1"/>
          <w:sz w:val="28"/>
          <w:szCs w:val="28"/>
        </w:rPr>
        <w:t xml:space="preserve"> </w:t>
      </w:r>
      <w:r w:rsidR="00DD2D71" w:rsidRPr="008F12C3">
        <w:rPr>
          <w:rFonts w:ascii="Times New Roman" w:hAnsi="Times New Roman"/>
          <w:sz w:val="28"/>
          <w:szCs w:val="28"/>
        </w:rPr>
        <w:t>Ставропольского</w:t>
      </w:r>
      <w:r w:rsidR="00DD2D71" w:rsidRPr="008F12C3">
        <w:rPr>
          <w:rFonts w:ascii="Times New Roman" w:hAnsi="Times New Roman"/>
          <w:spacing w:val="-3"/>
          <w:sz w:val="28"/>
          <w:szCs w:val="28"/>
        </w:rPr>
        <w:t xml:space="preserve"> </w:t>
      </w:r>
      <w:r w:rsidR="00DD2D71" w:rsidRPr="008F12C3">
        <w:rPr>
          <w:rFonts w:ascii="Times New Roman" w:hAnsi="Times New Roman"/>
          <w:sz w:val="28"/>
          <w:szCs w:val="28"/>
        </w:rPr>
        <w:t>края</w:t>
      </w:r>
    </w:p>
    <w:p w14:paraId="333C936A" w14:textId="77777777" w:rsidR="00BF1AF7" w:rsidRPr="00465FD3" w:rsidRDefault="00BF1AF7" w:rsidP="00DD2D71">
      <w:pPr>
        <w:shd w:val="clear" w:color="auto" w:fill="FFFFFF"/>
        <w:jc w:val="center"/>
        <w:textAlignment w:val="baseline"/>
        <w:rPr>
          <w:rFonts w:ascii="Times New Roman" w:hAnsi="Times New Roman"/>
          <w:sz w:val="28"/>
          <w:szCs w:val="28"/>
        </w:rPr>
      </w:pPr>
    </w:p>
    <w:p w14:paraId="35F01509" w14:textId="77777777" w:rsidR="00B031F8" w:rsidRPr="002A113B" w:rsidRDefault="00E26DA4" w:rsidP="00E26DA4">
      <w:pPr>
        <w:pBdr>
          <w:top w:val="nil"/>
          <w:left w:val="nil"/>
          <w:bottom w:val="nil"/>
          <w:right w:val="nil"/>
          <w:between w:val="nil"/>
        </w:pBdr>
        <w:rPr>
          <w:rFonts w:ascii="Times New Roman" w:hAnsi="Times New Roman"/>
          <w:b/>
          <w:sz w:val="28"/>
          <w:szCs w:val="28"/>
        </w:rPr>
      </w:pPr>
      <w:r w:rsidRPr="002A113B">
        <w:rPr>
          <w:rFonts w:ascii="Times New Roman" w:hAnsi="Times New Roman"/>
          <w:color w:val="000000"/>
          <w:sz w:val="28"/>
          <w:szCs w:val="28"/>
        </w:rPr>
        <w:t xml:space="preserve">Статья </w:t>
      </w:r>
      <w:r w:rsidR="00B031F8" w:rsidRPr="002A113B">
        <w:rPr>
          <w:rFonts w:ascii="Times New Roman" w:hAnsi="Times New Roman"/>
          <w:color w:val="000000"/>
          <w:sz w:val="28"/>
          <w:szCs w:val="28"/>
        </w:rPr>
        <w:t>1.</w:t>
      </w:r>
      <w:r w:rsidR="002A113B">
        <w:rPr>
          <w:rFonts w:ascii="Times New Roman" w:hAnsi="Times New Roman"/>
          <w:color w:val="000000"/>
          <w:sz w:val="28"/>
          <w:szCs w:val="28"/>
        </w:rPr>
        <w:t xml:space="preserve"> </w:t>
      </w:r>
      <w:r w:rsidR="00B031F8" w:rsidRPr="002A113B">
        <w:rPr>
          <w:rFonts w:ascii="Times New Roman" w:hAnsi="Times New Roman"/>
          <w:b/>
          <w:color w:val="000000"/>
          <w:sz w:val="28"/>
          <w:szCs w:val="28"/>
        </w:rPr>
        <w:t>Общие положения</w:t>
      </w:r>
    </w:p>
    <w:p w14:paraId="5663D7B4" w14:textId="77777777" w:rsidR="00B031F8" w:rsidRDefault="00B031F8" w:rsidP="0017339F">
      <w:pPr>
        <w:rPr>
          <w:rFonts w:ascii="Times New Roman" w:hAnsi="Times New Roman"/>
          <w:sz w:val="28"/>
          <w:szCs w:val="28"/>
        </w:rPr>
      </w:pPr>
      <w:r>
        <w:rPr>
          <w:rFonts w:ascii="Times New Roman" w:hAnsi="Times New Roman"/>
          <w:color w:val="000000"/>
          <w:sz w:val="28"/>
          <w:szCs w:val="28"/>
        </w:rPr>
        <w:t xml:space="preserve">1. Настоящее Положение устанавливает порядок организации и осуществления муниципального контроля </w:t>
      </w:r>
      <w:r w:rsidR="0068325B">
        <w:rPr>
          <w:rFonts w:ascii="Times New Roman" w:hAnsi="Times New Roman"/>
          <w:sz w:val="28"/>
          <w:szCs w:val="28"/>
        </w:rPr>
        <w:t>над</w:t>
      </w:r>
      <w:r w:rsidR="0017339F">
        <w:rPr>
          <w:rFonts w:ascii="Times New Roman" w:hAnsi="Times New Roman"/>
          <w:sz w:val="28"/>
          <w:szCs w:val="28"/>
        </w:rPr>
        <w:t xml:space="preserve"> обеспечением сохранности автомобильных дорог</w:t>
      </w:r>
      <w:r w:rsidR="0017339F" w:rsidRPr="008F12C3">
        <w:rPr>
          <w:rFonts w:ascii="Times New Roman" w:hAnsi="Times New Roman"/>
          <w:sz w:val="28"/>
          <w:szCs w:val="28"/>
        </w:rPr>
        <w:t xml:space="preserve"> </w:t>
      </w:r>
      <w:r w:rsidR="0017339F">
        <w:rPr>
          <w:rFonts w:ascii="Times New Roman" w:hAnsi="Times New Roman"/>
          <w:sz w:val="28"/>
          <w:szCs w:val="28"/>
        </w:rPr>
        <w:t xml:space="preserve">местного значения на территории </w:t>
      </w:r>
      <w:r w:rsidR="0017339F" w:rsidRPr="008F12C3">
        <w:rPr>
          <w:rFonts w:ascii="Times New Roman" w:hAnsi="Times New Roman"/>
          <w:sz w:val="28"/>
          <w:szCs w:val="28"/>
        </w:rPr>
        <w:t>Предгорного муниципального округа</w:t>
      </w:r>
      <w:r w:rsidR="0017339F" w:rsidRPr="008F12C3">
        <w:rPr>
          <w:rFonts w:ascii="Times New Roman" w:hAnsi="Times New Roman"/>
          <w:spacing w:val="-1"/>
          <w:sz w:val="28"/>
          <w:szCs w:val="28"/>
        </w:rPr>
        <w:t xml:space="preserve"> </w:t>
      </w:r>
      <w:r w:rsidR="0017339F" w:rsidRPr="008F12C3">
        <w:rPr>
          <w:rFonts w:ascii="Times New Roman" w:hAnsi="Times New Roman"/>
          <w:sz w:val="28"/>
          <w:szCs w:val="28"/>
        </w:rPr>
        <w:t>Ставропольского</w:t>
      </w:r>
      <w:r w:rsidR="0017339F" w:rsidRPr="008F12C3">
        <w:rPr>
          <w:rFonts w:ascii="Times New Roman" w:hAnsi="Times New Roman"/>
          <w:spacing w:val="-3"/>
          <w:sz w:val="28"/>
          <w:szCs w:val="28"/>
        </w:rPr>
        <w:t xml:space="preserve"> </w:t>
      </w:r>
      <w:r w:rsidR="0017339F" w:rsidRPr="008F12C3">
        <w:rPr>
          <w:rFonts w:ascii="Times New Roman" w:hAnsi="Times New Roman"/>
          <w:sz w:val="28"/>
          <w:szCs w:val="28"/>
        </w:rPr>
        <w:t>края</w:t>
      </w:r>
      <w:r w:rsidR="0017339F">
        <w:rPr>
          <w:rFonts w:ascii="Times New Roman" w:hAnsi="Times New Roman"/>
          <w:sz w:val="28"/>
          <w:szCs w:val="28"/>
        </w:rPr>
        <w:t xml:space="preserve"> </w:t>
      </w:r>
      <w:r>
        <w:rPr>
          <w:rFonts w:ascii="Times New Roman" w:hAnsi="Times New Roman"/>
          <w:color w:val="000000"/>
          <w:sz w:val="28"/>
          <w:szCs w:val="28"/>
        </w:rPr>
        <w:t>(далее–муниципальный контроль).</w:t>
      </w:r>
    </w:p>
    <w:p w14:paraId="4F5701A3" w14:textId="77777777" w:rsidR="00B031F8" w:rsidRDefault="00B031F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2. Предметом муниципального контроля является</w:t>
      </w:r>
      <w:r w:rsidR="0017339F">
        <w:rPr>
          <w:rFonts w:ascii="Times New Roman" w:hAnsi="Times New Roman"/>
          <w:color w:val="000000"/>
          <w:sz w:val="28"/>
          <w:szCs w:val="28"/>
        </w:rPr>
        <w:t xml:space="preserve"> </w:t>
      </w:r>
      <w:r>
        <w:rPr>
          <w:rFonts w:ascii="Times New Roman" w:hAnsi="Times New Roman"/>
          <w:color w:val="000000"/>
          <w:sz w:val="28"/>
          <w:szCs w:val="28"/>
        </w:rPr>
        <w:t>соблюдение юридическими лицами, индивидуальными предпринимателями и физическими лицами</w:t>
      </w:r>
      <w:r w:rsidR="0017339F">
        <w:rPr>
          <w:rFonts w:ascii="Times New Roman" w:hAnsi="Times New Roman"/>
          <w:color w:val="000000"/>
          <w:sz w:val="28"/>
          <w:szCs w:val="28"/>
        </w:rPr>
        <w:t xml:space="preserve"> </w:t>
      </w:r>
      <w:r>
        <w:rPr>
          <w:rFonts w:ascii="Times New Roman" w:hAnsi="Times New Roman"/>
          <w:color w:val="000000"/>
          <w:sz w:val="28"/>
          <w:szCs w:val="28"/>
        </w:rPr>
        <w:t>(далее – контролируемые лица) обязательных требований:</w:t>
      </w:r>
    </w:p>
    <w:p w14:paraId="57E69D9C" w14:textId="77777777" w:rsidR="00B031F8" w:rsidRDefault="00B031F8" w:rsidP="00B031F8">
      <w:pPr>
        <w:ind w:left="-57" w:firstLine="766"/>
        <w:rPr>
          <w:rFonts w:ascii="Times New Roman" w:hAnsi="Times New Roman"/>
          <w:sz w:val="28"/>
          <w:szCs w:val="28"/>
        </w:rPr>
      </w:pPr>
      <w:r>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p>
    <w:p w14:paraId="453949E1" w14:textId="77777777" w:rsidR="00B031F8" w:rsidRDefault="00297B65" w:rsidP="00B031F8">
      <w:pPr>
        <w:ind w:left="-57" w:firstLine="766"/>
        <w:rPr>
          <w:rFonts w:ascii="Times New Roman" w:hAnsi="Times New Roman"/>
          <w:sz w:val="28"/>
          <w:szCs w:val="28"/>
        </w:rPr>
      </w:pPr>
      <w:r>
        <w:rPr>
          <w:rFonts w:ascii="Times New Roman" w:hAnsi="Times New Roman"/>
          <w:sz w:val="28"/>
          <w:szCs w:val="28"/>
        </w:rPr>
        <w:t>2</w:t>
      </w:r>
      <w:r w:rsidR="00B031F8">
        <w:rPr>
          <w:rFonts w:ascii="Times New Roman" w:hAnsi="Times New Roman"/>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41D41F45" w14:textId="77777777" w:rsidR="00B031F8" w:rsidRDefault="00297B65" w:rsidP="00B031F8">
      <w:pPr>
        <w:ind w:left="-57" w:firstLine="766"/>
        <w:rPr>
          <w:rFonts w:ascii="Times New Roman" w:hAnsi="Times New Roman"/>
          <w:sz w:val="28"/>
          <w:szCs w:val="28"/>
        </w:rPr>
      </w:pPr>
      <w:r>
        <w:rPr>
          <w:rFonts w:ascii="Times New Roman" w:hAnsi="Times New Roman"/>
          <w:sz w:val="28"/>
          <w:szCs w:val="28"/>
        </w:rPr>
        <w:t>3</w:t>
      </w:r>
      <w:r w:rsidR="00B031F8">
        <w:rPr>
          <w:rFonts w:ascii="Times New Roman" w:hAnsi="Times New Roman"/>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1C06E71" w14:textId="77777777" w:rsidR="00B031F8" w:rsidRDefault="00297B65" w:rsidP="00B031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color w:val="000000"/>
          <w:sz w:val="28"/>
          <w:szCs w:val="28"/>
        </w:rPr>
        <w:t xml:space="preserve">4) </w:t>
      </w:r>
      <w:r w:rsidR="00B031F8">
        <w:rPr>
          <w:rFonts w:ascii="Times New Roman" w:hAnsi="Times New Roman"/>
          <w:color w:val="000000"/>
          <w:sz w:val="28"/>
          <w:szCs w:val="28"/>
        </w:rPr>
        <w:t>исполнение решений, принимаемых по результатам контрольных мероприятий.</w:t>
      </w:r>
    </w:p>
    <w:p w14:paraId="4E598665" w14:textId="77777777" w:rsidR="00B031F8" w:rsidRDefault="00B031F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3. Объектами муниципального контроля (далее</w:t>
      </w:r>
      <w:r w:rsidR="0068325B">
        <w:rPr>
          <w:rFonts w:ascii="Times New Roman" w:hAnsi="Times New Roman"/>
          <w:color w:val="000000"/>
          <w:sz w:val="28"/>
          <w:szCs w:val="28"/>
        </w:rPr>
        <w:t>–</w:t>
      </w:r>
      <w:r>
        <w:rPr>
          <w:rFonts w:ascii="Times New Roman" w:hAnsi="Times New Roman"/>
          <w:color w:val="000000"/>
          <w:sz w:val="28"/>
          <w:szCs w:val="28"/>
        </w:rPr>
        <w:t>объект контроля) являются:</w:t>
      </w:r>
    </w:p>
    <w:p w14:paraId="5B85A403" w14:textId="77777777" w:rsidR="0017339F" w:rsidRDefault="00B031F8" w:rsidP="00B031F8">
      <w:pPr>
        <w:rPr>
          <w:rFonts w:ascii="Times New Roman" w:hAnsi="Times New Roman"/>
          <w:sz w:val="28"/>
          <w:szCs w:val="28"/>
        </w:rPr>
      </w:pPr>
      <w:r>
        <w:rPr>
          <w:rFonts w:ascii="Times New Roman" w:hAnsi="Times New Roman"/>
          <w:sz w:val="28"/>
          <w:szCs w:val="28"/>
        </w:rPr>
        <w:t>1</w:t>
      </w:r>
      <w:r w:rsidR="0017339F">
        <w:rPr>
          <w:rFonts w:ascii="Times New Roman" w:hAnsi="Times New Roman"/>
          <w:sz w:val="28"/>
          <w:szCs w:val="28"/>
        </w:rPr>
        <w:t>)</w:t>
      </w:r>
      <w:r>
        <w:rPr>
          <w:rFonts w:ascii="Times New Roman" w:hAnsi="Times New Roman"/>
          <w:sz w:val="28"/>
          <w:szCs w:val="28"/>
        </w:rPr>
        <w:t xml:space="preserve"> деятельность, действия (бездействие) контролируемых л</w:t>
      </w:r>
      <w:r w:rsidR="0017339F">
        <w:rPr>
          <w:rFonts w:ascii="Times New Roman" w:hAnsi="Times New Roman"/>
          <w:sz w:val="28"/>
          <w:szCs w:val="28"/>
        </w:rPr>
        <w:t xml:space="preserve">иц на автомобильном транспорте и </w:t>
      </w:r>
      <w:r>
        <w:rPr>
          <w:rFonts w:ascii="Times New Roman" w:hAnsi="Times New Roman"/>
          <w:sz w:val="28"/>
          <w:szCs w:val="28"/>
        </w:rPr>
        <w:t>в дорожном хозяйстве,</w:t>
      </w:r>
      <w:r w:rsidR="0017339F">
        <w:rPr>
          <w:rFonts w:ascii="Times New Roman" w:hAnsi="Times New Roman"/>
          <w:sz w:val="28"/>
          <w:szCs w:val="28"/>
        </w:rPr>
        <w:t xml:space="preserve"> </w:t>
      </w:r>
      <w:r>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0F1F755" w14:textId="77777777" w:rsidR="00B031F8" w:rsidRDefault="00B031F8" w:rsidP="00B031F8">
      <w:pPr>
        <w:rPr>
          <w:rFonts w:ascii="Times New Roman" w:hAnsi="Times New Roman"/>
          <w:sz w:val="28"/>
          <w:szCs w:val="28"/>
        </w:rPr>
      </w:pPr>
      <w:r>
        <w:rPr>
          <w:rFonts w:ascii="Times New Roman" w:hAnsi="Times New Roman"/>
          <w:sz w:val="28"/>
          <w:szCs w:val="28"/>
        </w:rPr>
        <w:t>2</w:t>
      </w:r>
      <w:r w:rsidR="0017339F">
        <w:rPr>
          <w:rFonts w:ascii="Times New Roman" w:hAnsi="Times New Roman"/>
          <w:sz w:val="28"/>
          <w:szCs w:val="28"/>
        </w:rPr>
        <w:t>)</w:t>
      </w:r>
      <w:r>
        <w:rPr>
          <w:rFonts w:ascii="Times New Roman" w:hAnsi="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w:t>
      </w:r>
    </w:p>
    <w:p w14:paraId="4DAA5577" w14:textId="77777777" w:rsidR="00B031F8" w:rsidRDefault="00B031F8" w:rsidP="00B031F8">
      <w:pPr>
        <w:rPr>
          <w:rFonts w:ascii="Times New Roman" w:hAnsi="Times New Roman"/>
          <w:sz w:val="28"/>
          <w:szCs w:val="28"/>
        </w:rPr>
      </w:pPr>
      <w:r>
        <w:rPr>
          <w:rFonts w:ascii="Times New Roman" w:hAnsi="Times New Roman"/>
          <w:sz w:val="28"/>
          <w:szCs w:val="28"/>
        </w:rPr>
        <w:t>3</w:t>
      </w:r>
      <w:r w:rsidR="0017339F">
        <w:rPr>
          <w:rFonts w:ascii="Times New Roman" w:hAnsi="Times New Roman"/>
          <w:sz w:val="28"/>
          <w:szCs w:val="28"/>
        </w:rPr>
        <w:t>)</w:t>
      </w:r>
      <w:r>
        <w:rPr>
          <w:rFonts w:ascii="Times New Roman" w:hAnsi="Times New Roman"/>
          <w:sz w:val="28"/>
          <w:szCs w:val="28"/>
        </w:rPr>
        <w:t xml:space="preserve">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A9D8B0D" w14:textId="77777777" w:rsidR="00B031F8" w:rsidRDefault="00B031F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4. Учет объектов контроля осуществляется посредством создания:</w:t>
      </w:r>
    </w:p>
    <w:p w14:paraId="28EC3CE1" w14:textId="77777777" w:rsidR="00B031F8" w:rsidRDefault="00B031F8" w:rsidP="00B031F8">
      <w:pPr>
        <w:rPr>
          <w:rFonts w:ascii="Times New Roman" w:hAnsi="Times New Roman"/>
          <w:sz w:val="28"/>
          <w:szCs w:val="28"/>
        </w:rPr>
      </w:pPr>
      <w:r>
        <w:rPr>
          <w:rFonts w:ascii="Times New Roman" w:hAnsi="Times New Roman"/>
          <w:color w:val="000000"/>
          <w:sz w:val="28"/>
          <w:szCs w:val="28"/>
        </w:rPr>
        <w:lastRenderedPageBreak/>
        <w:t>единого реестра контрольных меропр</w:t>
      </w:r>
      <w:r w:rsidR="0068325B">
        <w:rPr>
          <w:rFonts w:ascii="Times New Roman" w:hAnsi="Times New Roman"/>
          <w:color w:val="000000"/>
          <w:sz w:val="28"/>
          <w:szCs w:val="28"/>
        </w:rPr>
        <w:t>иятий;</w:t>
      </w:r>
    </w:p>
    <w:p w14:paraId="09E83E56" w14:textId="77777777" w:rsidR="00B031F8" w:rsidRDefault="00B031F8" w:rsidP="00B031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color w:val="000000"/>
          <w:sz w:val="28"/>
          <w:szCs w:val="28"/>
        </w:rPr>
        <w:t>информационной системы (подсистемы государственной информационной системы) досудебного обжалования;</w:t>
      </w:r>
    </w:p>
    <w:p w14:paraId="2DAC1E5E" w14:textId="77777777" w:rsidR="00B031F8" w:rsidRDefault="00B031F8" w:rsidP="00B031F8">
      <w:pPr>
        <w:pBdr>
          <w:top w:val="nil"/>
          <w:left w:val="nil"/>
          <w:bottom w:val="nil"/>
          <w:right w:val="nil"/>
          <w:between w:val="nil"/>
        </w:pBdr>
        <w:rPr>
          <w:rFonts w:ascii="Times New Roman" w:hAnsi="Times New Roman"/>
          <w:sz w:val="28"/>
          <w:szCs w:val="28"/>
        </w:rPr>
      </w:pPr>
      <w:r>
        <w:rPr>
          <w:rFonts w:ascii="Times New Roman" w:hAnsi="Times New Roman"/>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14:paraId="3F15CDAC" w14:textId="77777777" w:rsidR="00B031F8" w:rsidRDefault="00B031F8" w:rsidP="00B031F8">
      <w:pPr>
        <w:pBdr>
          <w:top w:val="nil"/>
          <w:left w:val="nil"/>
          <w:bottom w:val="nil"/>
          <w:right w:val="nil"/>
          <w:between w:val="nil"/>
        </w:pBdr>
        <w:rPr>
          <w:rFonts w:ascii="Times New Roman" w:hAnsi="Times New Roman"/>
          <w:sz w:val="28"/>
          <w:szCs w:val="28"/>
        </w:rPr>
      </w:pPr>
      <w:r>
        <w:rPr>
          <w:rFonts w:ascii="Times New Roman" w:hAnsi="Times New Roman"/>
          <w:color w:val="000000"/>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42800AF0" w14:textId="77777777" w:rsidR="00B031F8" w:rsidRPr="006317F2" w:rsidRDefault="00B031F8" w:rsidP="00B031F8">
      <w:pPr>
        <w:pBdr>
          <w:top w:val="nil"/>
          <w:left w:val="nil"/>
          <w:bottom w:val="nil"/>
          <w:right w:val="nil"/>
          <w:between w:val="nil"/>
        </w:pBdr>
        <w:rPr>
          <w:rFonts w:ascii="Times New Roman" w:hAnsi="Times New Roman"/>
          <w:sz w:val="28"/>
          <w:szCs w:val="28"/>
        </w:rPr>
      </w:pPr>
      <w:r>
        <w:rPr>
          <w:rFonts w:ascii="Times New Roman" w:hAnsi="Times New Roman"/>
          <w:color w:val="000000"/>
          <w:sz w:val="28"/>
          <w:szCs w:val="28"/>
        </w:rPr>
        <w:t xml:space="preserve">5. Муниципальный контроль осуществляется </w:t>
      </w:r>
      <w:r w:rsidRPr="006317F2">
        <w:rPr>
          <w:rFonts w:ascii="Times New Roman" w:hAnsi="Times New Roman"/>
          <w:color w:val="000000"/>
          <w:sz w:val="28"/>
          <w:szCs w:val="28"/>
        </w:rPr>
        <w:t xml:space="preserve">администрацией </w:t>
      </w:r>
      <w:r w:rsidR="006317F2" w:rsidRPr="006317F2">
        <w:rPr>
          <w:rFonts w:ascii="Times New Roman" w:hAnsi="Times New Roman"/>
          <w:color w:val="000000"/>
          <w:sz w:val="28"/>
          <w:szCs w:val="28"/>
        </w:rPr>
        <w:t xml:space="preserve">Предгорного муниципального округа Ставропольского края </w:t>
      </w:r>
      <w:r w:rsidR="002B51D2">
        <w:rPr>
          <w:rFonts w:ascii="Times New Roman" w:hAnsi="Times New Roman"/>
          <w:color w:val="000000"/>
          <w:sz w:val="28"/>
          <w:szCs w:val="28"/>
        </w:rPr>
        <w:t>(далее–</w:t>
      </w:r>
      <w:r w:rsidR="00CC3988">
        <w:rPr>
          <w:rFonts w:ascii="Times New Roman" w:hAnsi="Times New Roman"/>
          <w:color w:val="000000"/>
          <w:sz w:val="28"/>
          <w:szCs w:val="28"/>
        </w:rPr>
        <w:t>к</w:t>
      </w:r>
      <w:r w:rsidRPr="006317F2">
        <w:rPr>
          <w:rFonts w:ascii="Times New Roman" w:hAnsi="Times New Roman"/>
          <w:color w:val="000000"/>
          <w:sz w:val="28"/>
          <w:szCs w:val="28"/>
        </w:rPr>
        <w:t>онтрольный орган).</w:t>
      </w:r>
    </w:p>
    <w:p w14:paraId="45306FA8" w14:textId="77777777" w:rsidR="006317F2" w:rsidRDefault="00B031F8" w:rsidP="00B031F8">
      <w:pPr>
        <w:pBdr>
          <w:top w:val="nil"/>
          <w:left w:val="nil"/>
          <w:bottom w:val="nil"/>
          <w:right w:val="nil"/>
          <w:between w:val="nil"/>
        </w:pBdr>
        <w:rPr>
          <w:rFonts w:ascii="Times New Roman" w:hAnsi="Times New Roman"/>
          <w:color w:val="000000"/>
          <w:sz w:val="28"/>
          <w:szCs w:val="28"/>
        </w:rPr>
      </w:pPr>
      <w:r w:rsidRPr="006317F2">
        <w:rPr>
          <w:rFonts w:ascii="Times New Roman" w:hAnsi="Times New Roman"/>
          <w:color w:val="000000"/>
          <w:sz w:val="28"/>
          <w:szCs w:val="28"/>
        </w:rPr>
        <w:t>Непосредственное осуществление муниципального контроля возлагается</w:t>
      </w:r>
      <w:r>
        <w:rPr>
          <w:rFonts w:ascii="Times New Roman" w:hAnsi="Times New Roman"/>
          <w:color w:val="000000"/>
          <w:sz w:val="28"/>
          <w:szCs w:val="28"/>
        </w:rPr>
        <w:t xml:space="preserve"> на </w:t>
      </w:r>
      <w:r w:rsidR="006317F2">
        <w:rPr>
          <w:rFonts w:ascii="Times New Roman" w:hAnsi="Times New Roman"/>
          <w:color w:val="000000"/>
          <w:sz w:val="28"/>
          <w:szCs w:val="28"/>
        </w:rPr>
        <w:t>управление жилищно-коммунального и дорожного хозяйства администрации Предгорного муниципального округа Ставропольского края</w:t>
      </w:r>
      <w:r w:rsidR="002B51D2">
        <w:rPr>
          <w:rFonts w:ascii="Times New Roman" w:hAnsi="Times New Roman"/>
          <w:color w:val="000000"/>
          <w:sz w:val="28"/>
          <w:szCs w:val="28"/>
        </w:rPr>
        <w:t xml:space="preserve"> (далее–</w:t>
      </w:r>
      <w:r w:rsidR="006317F2">
        <w:rPr>
          <w:rFonts w:ascii="Times New Roman" w:hAnsi="Times New Roman"/>
          <w:color w:val="000000"/>
          <w:sz w:val="28"/>
          <w:szCs w:val="28"/>
        </w:rPr>
        <w:t>Уполномоченный орган</w:t>
      </w:r>
      <w:r>
        <w:rPr>
          <w:rFonts w:ascii="Times New Roman" w:hAnsi="Times New Roman"/>
          <w:color w:val="000000"/>
          <w:sz w:val="28"/>
          <w:szCs w:val="28"/>
        </w:rPr>
        <w:t>).</w:t>
      </w:r>
    </w:p>
    <w:p w14:paraId="6E384B08" w14:textId="77777777" w:rsidR="00B031F8" w:rsidRPr="003D57E7" w:rsidRDefault="00B031F8" w:rsidP="00B031F8">
      <w:pPr>
        <w:pBdr>
          <w:top w:val="nil"/>
          <w:left w:val="nil"/>
          <w:bottom w:val="nil"/>
          <w:right w:val="nil"/>
          <w:between w:val="nil"/>
        </w:pBdr>
        <w:rPr>
          <w:rFonts w:ascii="Times New Roman" w:hAnsi="Times New Roman"/>
          <w:sz w:val="28"/>
          <w:szCs w:val="28"/>
        </w:rPr>
      </w:pPr>
      <w:r>
        <w:rPr>
          <w:rFonts w:ascii="Times New Roman" w:hAnsi="Times New Roman"/>
          <w:color w:val="000000"/>
          <w:sz w:val="28"/>
          <w:szCs w:val="28"/>
        </w:rPr>
        <w:t xml:space="preserve">6. Руководство деятельностью по осуществлению муниципального контроля осуществляет глава </w:t>
      </w:r>
      <w:r w:rsidR="003D57E7">
        <w:rPr>
          <w:rFonts w:ascii="Times New Roman" w:hAnsi="Times New Roman"/>
          <w:color w:val="000000"/>
          <w:sz w:val="28"/>
          <w:szCs w:val="28"/>
        </w:rPr>
        <w:t>администрации Предгорного муниципального округа Ставропольского края</w:t>
      </w:r>
      <w:r w:rsidR="002B51D2">
        <w:rPr>
          <w:rFonts w:ascii="Times New Roman" w:hAnsi="Times New Roman"/>
          <w:color w:val="000000"/>
          <w:sz w:val="28"/>
          <w:szCs w:val="28"/>
        </w:rPr>
        <w:t>.</w:t>
      </w:r>
    </w:p>
    <w:p w14:paraId="00A36B4B" w14:textId="77777777" w:rsidR="00B031F8" w:rsidRDefault="00B031F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7. От имени </w:t>
      </w:r>
      <w:r w:rsidR="003D57E7">
        <w:rPr>
          <w:rFonts w:ascii="Times New Roman" w:hAnsi="Times New Roman"/>
          <w:color w:val="000000"/>
          <w:sz w:val="28"/>
          <w:szCs w:val="28"/>
        </w:rPr>
        <w:t>Уполномоченного</w:t>
      </w:r>
      <w:r>
        <w:rPr>
          <w:rFonts w:ascii="Times New Roman" w:hAnsi="Times New Roman"/>
          <w:color w:val="000000"/>
          <w:sz w:val="28"/>
          <w:szCs w:val="28"/>
        </w:rPr>
        <w:t xml:space="preserve"> органа муниципальный контроль вправе осуществлять следующие должностные лица:</w:t>
      </w:r>
    </w:p>
    <w:p w14:paraId="1857D99D" w14:textId="77777777" w:rsidR="00B031F8" w:rsidRDefault="00B031F8" w:rsidP="00B031F8">
      <w:pPr>
        <w:rPr>
          <w:rFonts w:ascii="Times New Roman" w:hAnsi="Times New Roman"/>
          <w:sz w:val="28"/>
          <w:szCs w:val="28"/>
        </w:rPr>
      </w:pPr>
      <w:r>
        <w:rPr>
          <w:rFonts w:ascii="Times New Roman" w:hAnsi="Times New Roman"/>
          <w:sz w:val="28"/>
          <w:szCs w:val="28"/>
        </w:rPr>
        <w:t xml:space="preserve">руководитель (заместитель руководителя) </w:t>
      </w:r>
      <w:r w:rsidR="003D57E7">
        <w:rPr>
          <w:rFonts w:ascii="Times New Roman" w:hAnsi="Times New Roman"/>
          <w:color w:val="000000"/>
          <w:sz w:val="28"/>
          <w:szCs w:val="28"/>
        </w:rPr>
        <w:t>Уполномоченного</w:t>
      </w:r>
      <w:r>
        <w:rPr>
          <w:rFonts w:ascii="Times New Roman" w:hAnsi="Times New Roman"/>
          <w:sz w:val="28"/>
          <w:szCs w:val="28"/>
        </w:rPr>
        <w:t xml:space="preserve"> органа;</w:t>
      </w:r>
    </w:p>
    <w:p w14:paraId="7D442CCE" w14:textId="77777777" w:rsidR="00B031F8" w:rsidRDefault="00CD1D04" w:rsidP="00B031F8">
      <w:pPr>
        <w:rPr>
          <w:rFonts w:ascii="Times New Roman" w:hAnsi="Times New Roman"/>
          <w:sz w:val="28"/>
          <w:szCs w:val="28"/>
        </w:rPr>
      </w:pPr>
      <w:r>
        <w:rPr>
          <w:rFonts w:ascii="Times New Roman" w:hAnsi="Times New Roman"/>
          <w:sz w:val="28"/>
          <w:szCs w:val="28"/>
        </w:rPr>
        <w:t xml:space="preserve">должностное лицо, уполномоченное руководителем уполномоченного органа </w:t>
      </w:r>
      <w:r w:rsidRPr="00AF328B">
        <w:rPr>
          <w:rFonts w:ascii="Times New Roman" w:hAnsi="Times New Roman"/>
          <w:sz w:val="28"/>
          <w:szCs w:val="28"/>
        </w:rPr>
        <w:t>осуществл</w:t>
      </w:r>
      <w:r>
        <w:rPr>
          <w:rFonts w:ascii="Times New Roman" w:hAnsi="Times New Roman"/>
          <w:sz w:val="28"/>
          <w:szCs w:val="28"/>
        </w:rPr>
        <w:t>ять</w:t>
      </w:r>
      <w:r w:rsidRPr="00AF328B">
        <w:rPr>
          <w:rFonts w:ascii="Times New Roman" w:hAnsi="Times New Roman"/>
          <w:sz w:val="28"/>
          <w:szCs w:val="28"/>
        </w:rPr>
        <w:t xml:space="preserve"> полномочи</w:t>
      </w:r>
      <w:r>
        <w:rPr>
          <w:rFonts w:ascii="Times New Roman" w:hAnsi="Times New Roman"/>
          <w:sz w:val="28"/>
          <w:szCs w:val="28"/>
        </w:rPr>
        <w:t>я</w:t>
      </w:r>
      <w:r w:rsidRPr="00AF328B">
        <w:rPr>
          <w:rFonts w:ascii="Times New Roman" w:hAnsi="Times New Roman"/>
          <w:sz w:val="28"/>
          <w:szCs w:val="28"/>
        </w:rPr>
        <w:t xml:space="preserve"> по муниципальному контролю, в том числе проведение профилактических мероприятий и контр</w:t>
      </w:r>
      <w:r w:rsidR="004F3F3A">
        <w:rPr>
          <w:rFonts w:ascii="Times New Roman" w:hAnsi="Times New Roman"/>
          <w:sz w:val="28"/>
          <w:szCs w:val="28"/>
        </w:rPr>
        <w:t>ольных мероприятий (далее–</w:t>
      </w:r>
      <w:r w:rsidR="00CC3988">
        <w:rPr>
          <w:rFonts w:ascii="Times New Roman" w:hAnsi="Times New Roman"/>
          <w:sz w:val="28"/>
          <w:szCs w:val="28"/>
        </w:rPr>
        <w:t>И</w:t>
      </w:r>
      <w:r w:rsidRPr="00AF328B">
        <w:rPr>
          <w:rFonts w:ascii="Times New Roman" w:hAnsi="Times New Roman"/>
          <w:sz w:val="28"/>
          <w:szCs w:val="28"/>
        </w:rPr>
        <w:t>нспектор).</w:t>
      </w:r>
    </w:p>
    <w:p w14:paraId="3B77DF33" w14:textId="77777777" w:rsidR="00B031F8" w:rsidRDefault="00B031F8" w:rsidP="00B031F8">
      <w:pPr>
        <w:rPr>
          <w:rFonts w:ascii="Times New Roman" w:hAnsi="Times New Roman"/>
          <w:sz w:val="28"/>
          <w:szCs w:val="28"/>
        </w:rPr>
      </w:pPr>
      <w:r>
        <w:rPr>
          <w:rFonts w:ascii="Times New Roman" w:hAnsi="Times New Roman"/>
          <w:sz w:val="28"/>
          <w:szCs w:val="28"/>
        </w:rPr>
        <w:t>Должностными лицами, уполномоченными</w:t>
      </w:r>
      <w:r w:rsidR="00CD1D04">
        <w:rPr>
          <w:rFonts w:ascii="Times New Roman" w:hAnsi="Times New Roman"/>
          <w:sz w:val="28"/>
          <w:szCs w:val="28"/>
        </w:rPr>
        <w:t xml:space="preserve"> </w:t>
      </w:r>
      <w:r>
        <w:rPr>
          <w:rFonts w:ascii="Times New Roman" w:hAnsi="Times New Roman"/>
          <w:sz w:val="28"/>
          <w:szCs w:val="28"/>
        </w:rPr>
        <w:t xml:space="preserve">на принятие решения о проведении контрольного мероприятия, являются руководитель, заместитель руководителя </w:t>
      </w:r>
      <w:r w:rsidR="00CD1D04">
        <w:rPr>
          <w:rFonts w:ascii="Times New Roman" w:hAnsi="Times New Roman"/>
          <w:color w:val="000000"/>
          <w:sz w:val="28"/>
          <w:szCs w:val="28"/>
        </w:rPr>
        <w:t>Уполномоченного</w:t>
      </w:r>
      <w:r>
        <w:rPr>
          <w:rFonts w:ascii="Times New Roman" w:hAnsi="Times New Roman"/>
          <w:sz w:val="28"/>
          <w:szCs w:val="28"/>
        </w:rPr>
        <w:t xml:space="preserve"> органа (далее – уполномоченные должностные лица).</w:t>
      </w:r>
    </w:p>
    <w:p w14:paraId="00BA693E" w14:textId="77777777" w:rsidR="00B031F8" w:rsidRDefault="00B031F8" w:rsidP="00B031F8">
      <w:pPr>
        <w:pBdr>
          <w:top w:val="nil"/>
          <w:left w:val="nil"/>
          <w:bottom w:val="nil"/>
          <w:right w:val="nil"/>
          <w:between w:val="nil"/>
        </w:pBdr>
        <w:tabs>
          <w:tab w:val="left" w:pos="1134"/>
        </w:tabs>
        <w:ind w:firstLine="851"/>
        <w:rPr>
          <w:rFonts w:ascii="Times New Roman" w:hAnsi="Times New Roman"/>
          <w:sz w:val="28"/>
          <w:szCs w:val="28"/>
        </w:rPr>
      </w:pPr>
      <w:r>
        <w:rPr>
          <w:rFonts w:ascii="Times New Roman" w:hAnsi="Times New Roman"/>
          <w:color w:val="000000"/>
          <w:sz w:val="28"/>
          <w:szCs w:val="28"/>
        </w:rPr>
        <w:t xml:space="preserve">8. </w:t>
      </w:r>
      <w:r w:rsidR="00CC3988">
        <w:rPr>
          <w:rFonts w:ascii="Times New Roman" w:hAnsi="Times New Roman"/>
          <w:color w:val="000000"/>
          <w:sz w:val="28"/>
          <w:szCs w:val="28"/>
        </w:rPr>
        <w:t>Обязанности инспектора:</w:t>
      </w:r>
    </w:p>
    <w:p w14:paraId="0A642E78"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1) соблюдать законодательство Российской Федерации, права и законные интересы контролируемых лиц;</w:t>
      </w:r>
    </w:p>
    <w:p w14:paraId="405754E3"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CD1D04">
        <w:rPr>
          <w:rFonts w:ascii="Times New Roman" w:hAnsi="Times New Roman"/>
          <w:color w:val="000000"/>
          <w:sz w:val="28"/>
          <w:szCs w:val="28"/>
        </w:rPr>
        <w:t>Уполномоченного</w:t>
      </w:r>
      <w:r>
        <w:rPr>
          <w:rFonts w:ascii="Times New Roman" w:hAnsi="Times New Roman"/>
          <w:color w:val="000000"/>
          <w:sz w:val="28"/>
          <w:szCs w:val="28"/>
        </w:rPr>
        <w:t xml:space="preserve">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1605CA5"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Pr>
          <w:rFonts w:ascii="Times New Roman" w:hAnsi="Times New Roman"/>
          <w:color w:val="000000"/>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14:paraId="18CF15BD"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B81A76F"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D1D04">
        <w:rPr>
          <w:rFonts w:ascii="Times New Roman" w:hAnsi="Times New Roman"/>
          <w:color w:val="000000"/>
          <w:sz w:val="28"/>
          <w:szCs w:val="28"/>
        </w:rPr>
        <w:t>Ставропольском крае</w:t>
      </w:r>
      <w:r>
        <w:rPr>
          <w:rFonts w:ascii="Times New Roman" w:hAnsi="Times New Roman"/>
          <w:color w:val="000000"/>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w:t>
      </w:r>
      <w:r w:rsidR="00CD1D04">
        <w:rPr>
          <w:rFonts w:ascii="Times New Roman" w:hAnsi="Times New Roman"/>
          <w:color w:val="000000"/>
          <w:sz w:val="28"/>
          <w:szCs w:val="28"/>
        </w:rPr>
        <w:t>ых Федеральным законом № 248-ФЗ</w:t>
      </w:r>
      <w:r>
        <w:rPr>
          <w:rFonts w:ascii="Times New Roman" w:hAnsi="Times New Roman"/>
          <w:color w:val="000000"/>
          <w:sz w:val="28"/>
          <w:szCs w:val="28"/>
        </w:rPr>
        <w:t>;</w:t>
      </w:r>
    </w:p>
    <w:p w14:paraId="18013ADF"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23C45EC"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D531818"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7D034C0"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9848709"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1C3D4395"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5566066"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DBD2EE1" w14:textId="77777777" w:rsidR="00B031F8" w:rsidRDefault="00CC398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9. </w:t>
      </w:r>
      <w:r w:rsidR="00B031F8">
        <w:rPr>
          <w:rFonts w:ascii="Times New Roman" w:hAnsi="Times New Roman"/>
          <w:color w:val="000000"/>
          <w:sz w:val="28"/>
          <w:szCs w:val="28"/>
        </w:rPr>
        <w:t>Инспектор имеет право:</w:t>
      </w:r>
    </w:p>
    <w:p w14:paraId="2DBC311A"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Pr>
          <w:rFonts w:ascii="Times New Roman" w:hAnsi="Times New Roman"/>
          <w:color w:val="000000"/>
          <w:sz w:val="28"/>
          <w:szCs w:val="28"/>
        </w:rPr>
        <w:lastRenderedPageBreak/>
        <w:t>производственные объекты, если иное не предусмотрено федеральными законами;</w:t>
      </w:r>
    </w:p>
    <w:p w14:paraId="27B4713D"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068ECE1"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45444A9"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FDAE7D5"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BFC8116" w14:textId="77777777" w:rsidR="00B031F8" w:rsidRDefault="00B031F8" w:rsidP="00CC398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0F1175E" w14:textId="77777777" w:rsidR="00B031F8" w:rsidRDefault="00B031F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3C1A139E" w14:textId="77777777" w:rsidR="00B031F8" w:rsidRDefault="00CC3988" w:rsidP="00B031F8">
      <w:pPr>
        <w:pBdr>
          <w:top w:val="nil"/>
          <w:left w:val="nil"/>
          <w:bottom w:val="nil"/>
          <w:right w:val="nil"/>
          <w:between w:val="nil"/>
        </w:pBdr>
        <w:tabs>
          <w:tab w:val="left" w:pos="1134"/>
        </w:tabs>
        <w:rPr>
          <w:rFonts w:ascii="Times New Roman" w:hAnsi="Times New Roman"/>
          <w:sz w:val="28"/>
          <w:szCs w:val="28"/>
        </w:rPr>
      </w:pPr>
      <w:r>
        <w:rPr>
          <w:rFonts w:ascii="Times New Roman" w:hAnsi="Times New Roman"/>
          <w:color w:val="000000"/>
          <w:sz w:val="28"/>
          <w:szCs w:val="28"/>
        </w:rPr>
        <w:t>10</w:t>
      </w:r>
      <w:r w:rsidR="00B031F8">
        <w:rPr>
          <w:rFonts w:ascii="Times New Roman" w:hAnsi="Times New Roman"/>
          <w:color w:val="000000"/>
          <w:sz w:val="28"/>
          <w:szCs w:val="28"/>
        </w:rPr>
        <w:t xml:space="preserve">. К отношениям, связанным с осуществлением муниципального контроля </w:t>
      </w:r>
      <w:r w:rsidR="00DF2CBF">
        <w:rPr>
          <w:rFonts w:ascii="Times New Roman" w:hAnsi="Times New Roman"/>
          <w:sz w:val="28"/>
          <w:szCs w:val="28"/>
        </w:rPr>
        <w:t xml:space="preserve">над </w:t>
      </w:r>
      <w:r w:rsidR="001E2F6F">
        <w:rPr>
          <w:rFonts w:ascii="Times New Roman" w:hAnsi="Times New Roman"/>
          <w:sz w:val="28"/>
          <w:szCs w:val="28"/>
        </w:rPr>
        <w:t>обеспечением сохранности автомобильных дорог</w:t>
      </w:r>
      <w:r w:rsidR="001E2F6F" w:rsidRPr="008F12C3">
        <w:rPr>
          <w:rFonts w:ascii="Times New Roman" w:hAnsi="Times New Roman"/>
          <w:sz w:val="28"/>
          <w:szCs w:val="28"/>
        </w:rPr>
        <w:t xml:space="preserve"> </w:t>
      </w:r>
      <w:r w:rsidR="001E2F6F">
        <w:rPr>
          <w:rFonts w:ascii="Times New Roman" w:hAnsi="Times New Roman"/>
          <w:sz w:val="28"/>
          <w:szCs w:val="28"/>
        </w:rPr>
        <w:t xml:space="preserve">местного значения на территории </w:t>
      </w:r>
      <w:r w:rsidR="001E2F6F" w:rsidRPr="008F12C3">
        <w:rPr>
          <w:rFonts w:ascii="Times New Roman" w:hAnsi="Times New Roman"/>
          <w:sz w:val="28"/>
          <w:szCs w:val="28"/>
        </w:rPr>
        <w:t>Предгорного муниципального округа</w:t>
      </w:r>
      <w:r w:rsidR="001E2F6F" w:rsidRPr="008F12C3">
        <w:rPr>
          <w:rFonts w:ascii="Times New Roman" w:hAnsi="Times New Roman"/>
          <w:spacing w:val="-1"/>
          <w:sz w:val="28"/>
          <w:szCs w:val="28"/>
        </w:rPr>
        <w:t xml:space="preserve"> </w:t>
      </w:r>
      <w:r w:rsidR="001E2F6F" w:rsidRPr="008F12C3">
        <w:rPr>
          <w:rFonts w:ascii="Times New Roman" w:hAnsi="Times New Roman"/>
          <w:sz w:val="28"/>
          <w:szCs w:val="28"/>
        </w:rPr>
        <w:t>Ставропольского</w:t>
      </w:r>
      <w:r w:rsidR="001E2F6F" w:rsidRPr="008F12C3">
        <w:rPr>
          <w:rFonts w:ascii="Times New Roman" w:hAnsi="Times New Roman"/>
          <w:spacing w:val="-3"/>
          <w:sz w:val="28"/>
          <w:szCs w:val="28"/>
        </w:rPr>
        <w:t xml:space="preserve"> </w:t>
      </w:r>
      <w:r w:rsidR="001E2F6F" w:rsidRPr="008F12C3">
        <w:rPr>
          <w:rFonts w:ascii="Times New Roman" w:hAnsi="Times New Roman"/>
          <w:sz w:val="28"/>
          <w:szCs w:val="28"/>
        </w:rPr>
        <w:t>края</w:t>
      </w:r>
      <w:r w:rsidR="001E2F6F">
        <w:rPr>
          <w:rFonts w:ascii="Times New Roman" w:hAnsi="Times New Roman"/>
          <w:sz w:val="28"/>
          <w:szCs w:val="28"/>
        </w:rPr>
        <w:t xml:space="preserve"> </w:t>
      </w:r>
      <w:r w:rsidR="00B031F8">
        <w:rPr>
          <w:rFonts w:ascii="Times New Roman" w:hAnsi="Times New Roman"/>
          <w:color w:val="000000"/>
          <w:sz w:val="28"/>
          <w:szCs w:val="28"/>
        </w:rPr>
        <w:t>применяются положения Федерального закона № 248-ФЗ.</w:t>
      </w:r>
    </w:p>
    <w:p w14:paraId="4F6F5D28" w14:textId="77777777" w:rsidR="006E06ED" w:rsidRDefault="006E06ED" w:rsidP="006E06ED">
      <w:pPr>
        <w:rPr>
          <w:rFonts w:ascii="Times New Roman" w:hAnsi="Times New Roman"/>
          <w:sz w:val="28"/>
          <w:szCs w:val="28"/>
        </w:rPr>
      </w:pPr>
      <w:r>
        <w:rPr>
          <w:rFonts w:ascii="Times New Roman" w:hAnsi="Times New Roman"/>
          <w:color w:val="000000"/>
          <w:sz w:val="28"/>
          <w:szCs w:val="28"/>
        </w:rPr>
        <w:t>1</w:t>
      </w:r>
      <w:r w:rsidR="00CC3988">
        <w:rPr>
          <w:rFonts w:ascii="Times New Roman" w:hAnsi="Times New Roman"/>
          <w:color w:val="000000"/>
          <w:sz w:val="28"/>
          <w:szCs w:val="28"/>
        </w:rPr>
        <w:t>1</w:t>
      </w:r>
      <w:r>
        <w:rPr>
          <w:rFonts w:ascii="Times New Roman" w:hAnsi="Times New Roman"/>
          <w:color w:val="000000"/>
          <w:sz w:val="28"/>
          <w:szCs w:val="28"/>
        </w:rPr>
        <w:t>.</w:t>
      </w:r>
      <w:r w:rsidRPr="006E06ED">
        <w:rPr>
          <w:rFonts w:ascii="Times New Roman" w:hAnsi="Times New Roman"/>
          <w:sz w:val="28"/>
          <w:szCs w:val="28"/>
        </w:rPr>
        <w:t xml:space="preserve"> </w:t>
      </w:r>
      <w:r w:rsidRPr="00AF328B">
        <w:rPr>
          <w:rFonts w:ascii="Times New Roman" w:hAnsi="Times New Roman"/>
          <w:sz w:val="28"/>
          <w:szCs w:val="28"/>
        </w:rPr>
        <w:t>Принятие решений о проведении контрольных мероприятий осуществляет руководи</w:t>
      </w:r>
      <w:r>
        <w:rPr>
          <w:rFonts w:ascii="Times New Roman" w:hAnsi="Times New Roman"/>
          <w:sz w:val="28"/>
          <w:szCs w:val="28"/>
        </w:rPr>
        <w:t>тель (заместители руководителя) уполномоченного</w:t>
      </w:r>
      <w:r w:rsidR="00DF2CBF">
        <w:rPr>
          <w:rFonts w:ascii="Times New Roman" w:hAnsi="Times New Roman"/>
          <w:sz w:val="28"/>
          <w:szCs w:val="28"/>
        </w:rPr>
        <w:t xml:space="preserve"> органа.</w:t>
      </w:r>
    </w:p>
    <w:p w14:paraId="7E5594C7" w14:textId="77777777" w:rsidR="00B031F8" w:rsidRDefault="00B031F8" w:rsidP="00B031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Verdana" w:hAnsi="Verdana" w:cs="Verdana"/>
          <w:sz w:val="28"/>
          <w:szCs w:val="28"/>
        </w:rPr>
      </w:pPr>
    </w:p>
    <w:p w14:paraId="3439A0E9" w14:textId="77777777" w:rsidR="00FF612A" w:rsidRDefault="00FF612A" w:rsidP="00DF2CBF">
      <w:pPr>
        <w:ind w:left="2410" w:hanging="1701"/>
        <w:rPr>
          <w:rFonts w:ascii="Times New Roman" w:hAnsi="Times New Roman"/>
          <w:sz w:val="28"/>
          <w:szCs w:val="28"/>
        </w:rPr>
      </w:pPr>
      <w:r w:rsidRPr="002A113B">
        <w:rPr>
          <w:rFonts w:ascii="Times New Roman" w:hAnsi="Times New Roman"/>
          <w:sz w:val="28"/>
          <w:szCs w:val="28"/>
        </w:rPr>
        <w:t>Статья 2.</w:t>
      </w:r>
      <w:r w:rsidRPr="00AF328B">
        <w:rPr>
          <w:rFonts w:ascii="Times New Roman" w:hAnsi="Times New Roman"/>
          <w:sz w:val="28"/>
          <w:szCs w:val="28"/>
        </w:rPr>
        <w:t xml:space="preserve"> </w:t>
      </w:r>
      <w:r w:rsidRPr="002A113B">
        <w:rPr>
          <w:rFonts w:ascii="Times New Roman" w:hAnsi="Times New Roman"/>
          <w:b/>
          <w:sz w:val="28"/>
          <w:szCs w:val="28"/>
        </w:rPr>
        <w:t>Управление рисками причинения вреда (ущерба) охраняемым законом ценностям при осуществлении муниципального контроля</w:t>
      </w:r>
    </w:p>
    <w:p w14:paraId="21DEE5FC" w14:textId="77777777" w:rsidR="00FF612A" w:rsidRPr="00AF328B" w:rsidRDefault="00FF612A" w:rsidP="00FF612A">
      <w:pPr>
        <w:rPr>
          <w:rFonts w:ascii="Times New Roman" w:hAnsi="Times New Roman"/>
          <w:sz w:val="28"/>
          <w:szCs w:val="28"/>
        </w:rPr>
      </w:pPr>
      <w:r w:rsidRPr="00AF328B">
        <w:rPr>
          <w:rFonts w:ascii="Times New Roman" w:hAnsi="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r w:rsidR="00DF2CBF">
        <w:rPr>
          <w:rFonts w:ascii="Times New Roman" w:hAnsi="Times New Roman"/>
          <w:sz w:val="28"/>
          <w:szCs w:val="28"/>
        </w:rPr>
        <w:t>.</w:t>
      </w:r>
    </w:p>
    <w:p w14:paraId="7F29B821" w14:textId="77777777" w:rsidR="00FF612A" w:rsidRPr="00867D45" w:rsidRDefault="00FF612A" w:rsidP="00FF612A">
      <w:pPr>
        <w:rPr>
          <w:rFonts w:ascii="Times New Roman" w:hAnsi="Times New Roman"/>
          <w:sz w:val="28"/>
          <w:szCs w:val="28"/>
        </w:rPr>
      </w:pPr>
    </w:p>
    <w:p w14:paraId="7E89C40B" w14:textId="77777777" w:rsidR="00FF612A" w:rsidRPr="002A113B" w:rsidRDefault="00FF612A" w:rsidP="00E93099">
      <w:pPr>
        <w:pStyle w:val="1"/>
        <w:ind w:left="2268" w:hanging="1728"/>
        <w:jc w:val="both"/>
        <w:rPr>
          <w:rFonts w:ascii="Times New Roman" w:hAnsi="Times New Roman"/>
          <w:sz w:val="28"/>
          <w:szCs w:val="28"/>
          <w:lang w:val="ru-RU"/>
        </w:rPr>
      </w:pPr>
      <w:r w:rsidRPr="002A113B">
        <w:rPr>
          <w:rFonts w:ascii="Times New Roman" w:hAnsi="Times New Roman"/>
          <w:b w:val="0"/>
          <w:sz w:val="28"/>
          <w:szCs w:val="28"/>
          <w:lang w:val="ru-RU"/>
        </w:rPr>
        <w:t>Статья 3.</w:t>
      </w:r>
      <w:r w:rsidRPr="00983A67">
        <w:rPr>
          <w:rFonts w:ascii="Times New Roman" w:hAnsi="Times New Roman"/>
          <w:sz w:val="28"/>
          <w:szCs w:val="28"/>
          <w:lang w:val="ru-RU"/>
        </w:rPr>
        <w:t xml:space="preserve"> </w:t>
      </w:r>
      <w:r w:rsidRPr="002A113B">
        <w:rPr>
          <w:rFonts w:ascii="Times New Roman" w:hAnsi="Times New Roman"/>
          <w:sz w:val="28"/>
          <w:szCs w:val="28"/>
          <w:lang w:val="ru-RU"/>
        </w:rPr>
        <w:t>Профилактика рисков причинения вреда (ущерб</w:t>
      </w:r>
      <w:r w:rsidR="002A113B" w:rsidRPr="002A113B">
        <w:rPr>
          <w:rFonts w:ascii="Times New Roman" w:hAnsi="Times New Roman"/>
          <w:sz w:val="28"/>
          <w:szCs w:val="28"/>
          <w:lang w:val="ru-RU"/>
        </w:rPr>
        <w:t>а) охраняемым законом ценностям</w:t>
      </w:r>
    </w:p>
    <w:p w14:paraId="0632D628" w14:textId="77777777" w:rsidR="00FF612A" w:rsidRDefault="00FF612A" w:rsidP="00FF612A">
      <w:pPr>
        <w:rPr>
          <w:rFonts w:ascii="Times New Roman" w:hAnsi="Times New Roman"/>
          <w:sz w:val="28"/>
          <w:szCs w:val="28"/>
        </w:rPr>
      </w:pPr>
      <w:r w:rsidRPr="00BE45B0">
        <w:rPr>
          <w:rFonts w:ascii="Times New Roman" w:hAnsi="Times New Roman"/>
          <w:sz w:val="28"/>
          <w:szCs w:val="28"/>
        </w:rPr>
        <w:lastRenderedPageBreak/>
        <w:t>1.</w:t>
      </w:r>
      <w:r>
        <w:rPr>
          <w:rFonts w:ascii="Times New Roman" w:hAnsi="Times New Roman"/>
          <w:sz w:val="28"/>
          <w:szCs w:val="28"/>
        </w:rPr>
        <w:t xml:space="preserve"> </w:t>
      </w:r>
      <w:r w:rsidRPr="00BE45B0">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w:t>
      </w:r>
      <w:r w:rsidR="00E93099">
        <w:rPr>
          <w:rFonts w:ascii="Times New Roman" w:hAnsi="Times New Roman"/>
          <w:sz w:val="28"/>
          <w:szCs w:val="28"/>
        </w:rPr>
        <w:t>едению контрольных мероприятий.</w:t>
      </w:r>
    </w:p>
    <w:p w14:paraId="674E6F41" w14:textId="77777777" w:rsidR="00FF612A" w:rsidRDefault="00FF612A" w:rsidP="00FF612A">
      <w:pPr>
        <w:rPr>
          <w:rFonts w:ascii="Times New Roman" w:hAnsi="Times New Roman"/>
          <w:sz w:val="28"/>
          <w:szCs w:val="28"/>
        </w:rPr>
      </w:pPr>
      <w:r w:rsidRPr="00BE45B0">
        <w:rPr>
          <w:rFonts w:ascii="Times New Roman" w:hAnsi="Times New Roman"/>
          <w:sz w:val="28"/>
          <w:szCs w:val="28"/>
        </w:rPr>
        <w:t>2.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E93099">
        <w:rPr>
          <w:rFonts w:ascii="Times New Roman" w:hAnsi="Times New Roman"/>
          <w:sz w:val="28"/>
          <w:szCs w:val="28"/>
        </w:rPr>
        <w:t xml:space="preserve"> (далее–</w:t>
      </w:r>
      <w:r w:rsidRPr="00BE45B0">
        <w:rPr>
          <w:rFonts w:ascii="Times New Roman" w:hAnsi="Times New Roman"/>
          <w:sz w:val="28"/>
          <w:szCs w:val="28"/>
        </w:rPr>
        <w:t xml:space="preserve">программа профилактики рисков причинения вреда), прошедшей общественное обсуждение, и размещенной на официальном сайте </w:t>
      </w:r>
      <w:r>
        <w:rPr>
          <w:rFonts w:ascii="Times New Roman" w:hAnsi="Times New Roman"/>
          <w:sz w:val="28"/>
          <w:szCs w:val="28"/>
        </w:rPr>
        <w:t>уполномоченного</w:t>
      </w:r>
      <w:r w:rsidR="00E93099">
        <w:rPr>
          <w:rFonts w:ascii="Times New Roman" w:hAnsi="Times New Roman"/>
          <w:sz w:val="28"/>
          <w:szCs w:val="28"/>
        </w:rPr>
        <w:t xml:space="preserve"> органа в сети «Интернет».</w:t>
      </w:r>
    </w:p>
    <w:p w14:paraId="470F0FB1" w14:textId="77777777" w:rsidR="00FF612A" w:rsidRDefault="00FF612A" w:rsidP="00FF612A">
      <w:pPr>
        <w:rPr>
          <w:rFonts w:ascii="Times New Roman" w:hAnsi="Times New Roman"/>
          <w:sz w:val="28"/>
          <w:szCs w:val="28"/>
        </w:rPr>
      </w:pPr>
      <w:r w:rsidRPr="00BE45B0">
        <w:rPr>
          <w:rFonts w:ascii="Times New Roman" w:hAnsi="Times New Roman"/>
          <w:sz w:val="28"/>
          <w:szCs w:val="28"/>
        </w:rPr>
        <w:t xml:space="preserve">3. Программа профилактики рисков причинения вреда утверждается </w:t>
      </w:r>
      <w:r w:rsidR="00CC3988">
        <w:rPr>
          <w:rFonts w:ascii="Times New Roman" w:hAnsi="Times New Roman"/>
          <w:sz w:val="28"/>
          <w:szCs w:val="28"/>
        </w:rPr>
        <w:t xml:space="preserve">контрольным органом </w:t>
      </w:r>
      <w:r w:rsidRPr="00BE45B0">
        <w:rPr>
          <w:rFonts w:ascii="Times New Roman" w:hAnsi="Times New Roman"/>
          <w:sz w:val="28"/>
          <w:szCs w:val="28"/>
        </w:rPr>
        <w:t xml:space="preserve">ежегодно в срок не позднее </w:t>
      </w:r>
      <w:r>
        <w:rPr>
          <w:rFonts w:ascii="Times New Roman" w:hAnsi="Times New Roman"/>
          <w:sz w:val="28"/>
          <w:szCs w:val="28"/>
        </w:rPr>
        <w:t>20 декабря предшествующего года.</w:t>
      </w:r>
    </w:p>
    <w:p w14:paraId="27D9D58A" w14:textId="77777777" w:rsidR="00FF612A" w:rsidRDefault="00FF612A" w:rsidP="00FF612A">
      <w:pPr>
        <w:rPr>
          <w:rFonts w:ascii="Times New Roman" w:hAnsi="Times New Roman"/>
          <w:sz w:val="28"/>
          <w:szCs w:val="28"/>
        </w:rPr>
      </w:pPr>
      <w:r w:rsidRPr="00BE45B0">
        <w:rPr>
          <w:rFonts w:ascii="Times New Roman" w:hAnsi="Times New Roman"/>
          <w:sz w:val="28"/>
          <w:szCs w:val="28"/>
        </w:rPr>
        <w:t xml:space="preserve">4. </w:t>
      </w:r>
      <w:r>
        <w:rPr>
          <w:rFonts w:ascii="Times New Roman" w:hAnsi="Times New Roman"/>
          <w:sz w:val="28"/>
          <w:szCs w:val="28"/>
        </w:rPr>
        <w:t>Уполномоченный</w:t>
      </w:r>
      <w:r w:rsidRPr="00BE45B0">
        <w:rPr>
          <w:rFonts w:ascii="Times New Roman" w:hAnsi="Times New Roman"/>
          <w:sz w:val="28"/>
          <w:szCs w:val="28"/>
        </w:rPr>
        <w:t xml:space="preserve">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E93099">
        <w:rPr>
          <w:rFonts w:ascii="Times New Roman" w:hAnsi="Times New Roman"/>
          <w:sz w:val="28"/>
          <w:szCs w:val="28"/>
        </w:rPr>
        <w:t>.</w:t>
      </w:r>
    </w:p>
    <w:p w14:paraId="6AE1D99C" w14:textId="77777777" w:rsidR="00FF612A" w:rsidRDefault="00FF612A" w:rsidP="00FF612A">
      <w:pPr>
        <w:rPr>
          <w:rFonts w:ascii="Times New Roman" w:hAnsi="Times New Roman"/>
          <w:sz w:val="28"/>
          <w:szCs w:val="28"/>
        </w:rPr>
      </w:pPr>
      <w:r w:rsidRPr="00BE45B0">
        <w:rPr>
          <w:rFonts w:ascii="Times New Roman" w:hAnsi="Times New Roman"/>
          <w:sz w:val="28"/>
          <w:szCs w:val="28"/>
        </w:rPr>
        <w:t xml:space="preserve">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Pr>
          <w:rFonts w:ascii="Times New Roman" w:hAnsi="Times New Roman"/>
          <w:sz w:val="28"/>
          <w:szCs w:val="28"/>
        </w:rPr>
        <w:t>уполномоченного</w:t>
      </w:r>
      <w:r w:rsidRPr="00BE45B0">
        <w:rPr>
          <w:rFonts w:ascii="Times New Roman" w:hAnsi="Times New Roman"/>
          <w:sz w:val="28"/>
          <w:szCs w:val="28"/>
        </w:rPr>
        <w:t xml:space="preserve"> органа для принятия решения о пров</w:t>
      </w:r>
      <w:r w:rsidR="00E93099">
        <w:rPr>
          <w:rFonts w:ascii="Times New Roman" w:hAnsi="Times New Roman"/>
          <w:sz w:val="28"/>
          <w:szCs w:val="28"/>
        </w:rPr>
        <w:t>едении контрольных мероприятий.</w:t>
      </w:r>
    </w:p>
    <w:p w14:paraId="756624A3" w14:textId="77777777" w:rsidR="00FF612A" w:rsidRDefault="00FF612A" w:rsidP="00FF612A">
      <w:pPr>
        <w:rPr>
          <w:rFonts w:ascii="Times New Roman" w:hAnsi="Times New Roman"/>
          <w:sz w:val="28"/>
          <w:szCs w:val="28"/>
        </w:rPr>
      </w:pPr>
      <w:r w:rsidRPr="00BE45B0">
        <w:rPr>
          <w:rFonts w:ascii="Times New Roman" w:hAnsi="Times New Roman"/>
          <w:sz w:val="28"/>
          <w:szCs w:val="28"/>
        </w:rPr>
        <w:t xml:space="preserve">6. Профилактические мероприятия, предусмотренные программой профилактики рисков причинения вреда, обязательны для </w:t>
      </w:r>
      <w:r w:rsidR="00E93099">
        <w:rPr>
          <w:rFonts w:ascii="Times New Roman" w:hAnsi="Times New Roman"/>
          <w:sz w:val="28"/>
          <w:szCs w:val="28"/>
        </w:rPr>
        <w:t>проведения контрольным органом.</w:t>
      </w:r>
    </w:p>
    <w:p w14:paraId="6A9881DD" w14:textId="77777777" w:rsidR="00FF612A" w:rsidRPr="00BE45B0" w:rsidRDefault="00FF612A" w:rsidP="00FF612A">
      <w:pPr>
        <w:rPr>
          <w:rFonts w:ascii="Times New Roman" w:hAnsi="Times New Roman"/>
          <w:sz w:val="28"/>
          <w:szCs w:val="28"/>
        </w:rPr>
      </w:pPr>
      <w:r w:rsidRPr="00BE45B0">
        <w:rPr>
          <w:rFonts w:ascii="Times New Roman" w:hAnsi="Times New Roman"/>
          <w:sz w:val="28"/>
          <w:szCs w:val="28"/>
        </w:rPr>
        <w:t xml:space="preserve">7. </w:t>
      </w:r>
      <w:r>
        <w:rPr>
          <w:rFonts w:ascii="Times New Roman" w:hAnsi="Times New Roman"/>
          <w:sz w:val="28"/>
          <w:szCs w:val="28"/>
        </w:rPr>
        <w:t>Уполномоченный</w:t>
      </w:r>
      <w:r w:rsidRPr="00BE45B0">
        <w:rPr>
          <w:rFonts w:ascii="Times New Roman" w:hAnsi="Times New Roman"/>
          <w:sz w:val="28"/>
          <w:szCs w:val="28"/>
        </w:rPr>
        <w:t xml:space="preserve"> орган может проводить профилактические мероприятия, не предусмотренные программой профилактики рисков причинения вреда.</w:t>
      </w:r>
    </w:p>
    <w:p w14:paraId="77BAF6D7" w14:textId="77777777" w:rsidR="00FF612A" w:rsidRDefault="00FF612A" w:rsidP="00FF612A">
      <w:pPr>
        <w:rPr>
          <w:rFonts w:ascii="Times New Roman" w:hAnsi="Times New Roman"/>
          <w:sz w:val="28"/>
          <w:szCs w:val="28"/>
        </w:rPr>
      </w:pPr>
      <w:r>
        <w:rPr>
          <w:rFonts w:ascii="Times New Roman" w:hAnsi="Times New Roman"/>
          <w:sz w:val="28"/>
          <w:szCs w:val="28"/>
        </w:rPr>
        <w:t>8. Уполномоченный</w:t>
      </w:r>
      <w:r w:rsidRPr="00983A67">
        <w:rPr>
          <w:rFonts w:ascii="Times New Roman" w:hAnsi="Times New Roman"/>
          <w:sz w:val="28"/>
          <w:szCs w:val="28"/>
        </w:rPr>
        <w:t xml:space="preserve"> орган в рамках осуществления муниципального контроля проводит следующи</w:t>
      </w:r>
      <w:r w:rsidR="00E93099">
        <w:rPr>
          <w:rFonts w:ascii="Times New Roman" w:hAnsi="Times New Roman"/>
          <w:sz w:val="28"/>
          <w:szCs w:val="28"/>
        </w:rPr>
        <w:t>е профилактические мероприятия:</w:t>
      </w:r>
    </w:p>
    <w:p w14:paraId="5A9C8419" w14:textId="77777777" w:rsidR="00FF612A" w:rsidRDefault="00E93099" w:rsidP="00FF612A">
      <w:pPr>
        <w:rPr>
          <w:rFonts w:ascii="Times New Roman" w:hAnsi="Times New Roman"/>
          <w:sz w:val="28"/>
          <w:szCs w:val="28"/>
        </w:rPr>
      </w:pPr>
      <w:r>
        <w:rPr>
          <w:rFonts w:ascii="Times New Roman" w:hAnsi="Times New Roman"/>
          <w:sz w:val="28"/>
          <w:szCs w:val="28"/>
        </w:rPr>
        <w:t>1) информирование;</w:t>
      </w:r>
    </w:p>
    <w:p w14:paraId="4184A5CC" w14:textId="77777777" w:rsidR="00FF612A" w:rsidRDefault="00FF612A" w:rsidP="00FF612A">
      <w:pPr>
        <w:rPr>
          <w:rFonts w:ascii="Times New Roman" w:hAnsi="Times New Roman"/>
          <w:sz w:val="28"/>
          <w:szCs w:val="28"/>
        </w:rPr>
      </w:pPr>
      <w:r w:rsidRPr="00983A67">
        <w:rPr>
          <w:rFonts w:ascii="Times New Roman" w:hAnsi="Times New Roman"/>
          <w:sz w:val="28"/>
          <w:szCs w:val="28"/>
        </w:rPr>
        <w:t>2) обобщени</w:t>
      </w:r>
      <w:r w:rsidR="00E93099">
        <w:rPr>
          <w:rFonts w:ascii="Times New Roman" w:hAnsi="Times New Roman"/>
          <w:sz w:val="28"/>
          <w:szCs w:val="28"/>
        </w:rPr>
        <w:t>е правоприменительной практики;</w:t>
      </w:r>
    </w:p>
    <w:p w14:paraId="18D96079" w14:textId="77777777" w:rsidR="00FF612A" w:rsidRDefault="00FF612A" w:rsidP="00FF612A">
      <w:pPr>
        <w:rPr>
          <w:rFonts w:ascii="Times New Roman" w:hAnsi="Times New Roman"/>
          <w:sz w:val="28"/>
          <w:szCs w:val="28"/>
        </w:rPr>
      </w:pPr>
      <w:r w:rsidRPr="00983A67">
        <w:rPr>
          <w:rFonts w:ascii="Times New Roman" w:hAnsi="Times New Roman"/>
          <w:sz w:val="28"/>
          <w:szCs w:val="28"/>
        </w:rPr>
        <w:t>3) меры с</w:t>
      </w:r>
      <w:r w:rsidR="00E93099">
        <w:rPr>
          <w:rFonts w:ascii="Times New Roman" w:hAnsi="Times New Roman"/>
          <w:sz w:val="28"/>
          <w:szCs w:val="28"/>
        </w:rPr>
        <w:t>тимулирования добросовестности;</w:t>
      </w:r>
    </w:p>
    <w:p w14:paraId="6656C1DE" w14:textId="77777777" w:rsidR="00FF612A" w:rsidRDefault="00E93099" w:rsidP="00FF612A">
      <w:pPr>
        <w:rPr>
          <w:rFonts w:ascii="Times New Roman" w:hAnsi="Times New Roman"/>
          <w:sz w:val="28"/>
          <w:szCs w:val="28"/>
        </w:rPr>
      </w:pPr>
      <w:r>
        <w:rPr>
          <w:rFonts w:ascii="Times New Roman" w:hAnsi="Times New Roman"/>
          <w:sz w:val="28"/>
          <w:szCs w:val="28"/>
        </w:rPr>
        <w:t>4) объявление предостережения;</w:t>
      </w:r>
    </w:p>
    <w:p w14:paraId="29585F88" w14:textId="77777777" w:rsidR="00FF612A" w:rsidRDefault="00E93099" w:rsidP="00FF612A">
      <w:pPr>
        <w:rPr>
          <w:rFonts w:ascii="Times New Roman" w:hAnsi="Times New Roman"/>
          <w:sz w:val="28"/>
          <w:szCs w:val="28"/>
        </w:rPr>
      </w:pPr>
      <w:r>
        <w:rPr>
          <w:rFonts w:ascii="Times New Roman" w:hAnsi="Times New Roman"/>
          <w:sz w:val="28"/>
          <w:szCs w:val="28"/>
        </w:rPr>
        <w:t>5) консультирование;</w:t>
      </w:r>
    </w:p>
    <w:p w14:paraId="3E559DE0" w14:textId="77777777" w:rsidR="00FF612A" w:rsidRDefault="00E93099" w:rsidP="00FF612A">
      <w:pPr>
        <w:rPr>
          <w:rFonts w:ascii="Times New Roman" w:hAnsi="Times New Roman"/>
          <w:sz w:val="28"/>
          <w:szCs w:val="28"/>
        </w:rPr>
      </w:pPr>
      <w:r>
        <w:rPr>
          <w:rFonts w:ascii="Times New Roman" w:hAnsi="Times New Roman"/>
          <w:sz w:val="28"/>
          <w:szCs w:val="28"/>
        </w:rPr>
        <w:t>6) самообследование;</w:t>
      </w:r>
    </w:p>
    <w:p w14:paraId="7596806D" w14:textId="77777777" w:rsidR="00FF612A" w:rsidRDefault="00E93099" w:rsidP="00FF612A">
      <w:pPr>
        <w:rPr>
          <w:rFonts w:ascii="Times New Roman" w:hAnsi="Times New Roman"/>
          <w:sz w:val="28"/>
          <w:szCs w:val="28"/>
        </w:rPr>
      </w:pPr>
      <w:r>
        <w:rPr>
          <w:rFonts w:ascii="Times New Roman" w:hAnsi="Times New Roman"/>
          <w:sz w:val="28"/>
          <w:szCs w:val="28"/>
        </w:rPr>
        <w:t>7) профилактический визит.</w:t>
      </w:r>
    </w:p>
    <w:p w14:paraId="29C9BE93" w14:textId="77777777" w:rsidR="00FF612A" w:rsidRDefault="00FF612A" w:rsidP="00FF612A">
      <w:pPr>
        <w:rPr>
          <w:rFonts w:ascii="Times New Roman" w:hAnsi="Times New Roman"/>
          <w:sz w:val="28"/>
          <w:szCs w:val="28"/>
        </w:rPr>
      </w:pPr>
      <w:r w:rsidRPr="00983A67">
        <w:rPr>
          <w:rFonts w:ascii="Times New Roman" w:hAnsi="Times New Roman"/>
          <w:sz w:val="28"/>
          <w:szCs w:val="28"/>
        </w:rPr>
        <w:t>9.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в средствах массовой информации и в иных формах.</w:t>
      </w:r>
    </w:p>
    <w:p w14:paraId="3BA0D350" w14:textId="77777777" w:rsidR="00FF612A" w:rsidRDefault="00FF612A" w:rsidP="00FF612A">
      <w:pPr>
        <w:rPr>
          <w:rFonts w:ascii="Times New Roman" w:hAnsi="Times New Roman"/>
          <w:sz w:val="28"/>
          <w:szCs w:val="28"/>
        </w:rPr>
      </w:pPr>
      <w:r>
        <w:rPr>
          <w:rFonts w:ascii="Times New Roman" w:hAnsi="Times New Roman"/>
          <w:sz w:val="28"/>
          <w:szCs w:val="28"/>
        </w:rPr>
        <w:lastRenderedPageBreak/>
        <w:t>1</w:t>
      </w:r>
      <w:r w:rsidRPr="00983A67">
        <w:rPr>
          <w:rFonts w:ascii="Times New Roman" w:hAnsi="Times New Roman"/>
          <w:sz w:val="28"/>
          <w:szCs w:val="28"/>
        </w:rPr>
        <w:t xml:space="preserve">0. Обобщение правоприменительной практики осуществляется должностными лицами </w:t>
      </w:r>
      <w:r>
        <w:rPr>
          <w:rFonts w:ascii="Times New Roman" w:hAnsi="Times New Roman"/>
          <w:sz w:val="28"/>
          <w:szCs w:val="28"/>
        </w:rPr>
        <w:t>уполномоченного</w:t>
      </w:r>
      <w:r w:rsidRPr="00983A67">
        <w:rPr>
          <w:rFonts w:ascii="Times New Roman" w:hAnsi="Times New Roman"/>
          <w:sz w:val="28"/>
          <w:szCs w:val="28"/>
        </w:rPr>
        <w:t xml:space="preserve"> органа путем сбора и анализа данных о проведенных контрольных мероприятиях и их результатов, а также поступивши</w:t>
      </w:r>
      <w:r>
        <w:rPr>
          <w:rFonts w:ascii="Times New Roman" w:hAnsi="Times New Roman"/>
          <w:sz w:val="28"/>
          <w:szCs w:val="28"/>
        </w:rPr>
        <w:t>х в контрольный орган обращений.</w:t>
      </w:r>
    </w:p>
    <w:p w14:paraId="23D76999"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По итогам обобщения правоприменительной практики </w:t>
      </w:r>
      <w:r>
        <w:rPr>
          <w:rFonts w:ascii="Times New Roman" w:hAnsi="Times New Roman"/>
          <w:sz w:val="28"/>
          <w:szCs w:val="28"/>
        </w:rPr>
        <w:t xml:space="preserve">уполномоченным </w:t>
      </w:r>
      <w:r w:rsidRPr="00983A67">
        <w:rPr>
          <w:rFonts w:ascii="Times New Roman" w:hAnsi="Times New Roman"/>
          <w:sz w:val="28"/>
          <w:szCs w:val="28"/>
        </w:rPr>
        <w:t>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w:t>
      </w:r>
      <w:r w:rsidR="00E16BBB">
        <w:rPr>
          <w:rFonts w:ascii="Times New Roman" w:hAnsi="Times New Roman"/>
          <w:sz w:val="28"/>
          <w:szCs w:val="28"/>
        </w:rPr>
        <w:t xml:space="preserve"> проходит публичные обсуждения.</w:t>
      </w:r>
    </w:p>
    <w:p w14:paraId="19FADBA4"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Доклад утверждается приказом (распоряжением) руководителя </w:t>
      </w:r>
      <w:r>
        <w:rPr>
          <w:rFonts w:ascii="Times New Roman" w:hAnsi="Times New Roman"/>
          <w:sz w:val="28"/>
          <w:szCs w:val="28"/>
        </w:rPr>
        <w:t xml:space="preserve">уполномоченного </w:t>
      </w:r>
      <w:r w:rsidR="00E16BBB">
        <w:rPr>
          <w:rFonts w:ascii="Times New Roman" w:hAnsi="Times New Roman"/>
          <w:sz w:val="28"/>
          <w:szCs w:val="28"/>
        </w:rPr>
        <w:t>органа.</w:t>
      </w:r>
    </w:p>
    <w:p w14:paraId="47C8D9E0"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w:t>
      </w:r>
      <w:r>
        <w:rPr>
          <w:rFonts w:ascii="Times New Roman" w:hAnsi="Times New Roman"/>
          <w:sz w:val="28"/>
          <w:szCs w:val="28"/>
        </w:rPr>
        <w:t>1 марта</w:t>
      </w:r>
      <w:r w:rsidRPr="00983A67">
        <w:rPr>
          <w:rFonts w:ascii="Times New Roman" w:hAnsi="Times New Roman"/>
          <w:sz w:val="28"/>
          <w:szCs w:val="28"/>
        </w:rPr>
        <w:t>, на официальном сайте контрол</w:t>
      </w:r>
      <w:r w:rsidR="00E16BBB">
        <w:rPr>
          <w:rFonts w:ascii="Times New Roman" w:hAnsi="Times New Roman"/>
          <w:sz w:val="28"/>
          <w:szCs w:val="28"/>
        </w:rPr>
        <w:t>ьного органа в сети «Интернет».</w:t>
      </w:r>
    </w:p>
    <w:p w14:paraId="7F5B4229" w14:textId="77777777" w:rsidR="00FF612A" w:rsidRDefault="00FF612A" w:rsidP="00FF612A">
      <w:pPr>
        <w:rPr>
          <w:rFonts w:ascii="Times New Roman" w:hAnsi="Times New Roman"/>
          <w:sz w:val="28"/>
          <w:szCs w:val="28"/>
        </w:rPr>
      </w:pPr>
      <w:r>
        <w:rPr>
          <w:rFonts w:ascii="Times New Roman" w:hAnsi="Times New Roman"/>
          <w:sz w:val="28"/>
          <w:szCs w:val="28"/>
        </w:rPr>
        <w:t>1</w:t>
      </w:r>
      <w:r w:rsidRPr="00983A67">
        <w:rPr>
          <w:rFonts w:ascii="Times New Roman" w:hAnsi="Times New Roman"/>
          <w:sz w:val="28"/>
          <w:szCs w:val="28"/>
        </w:rPr>
        <w:t xml:space="preserve">1. Меры стимулирования добросовестности применяются </w:t>
      </w:r>
      <w:r>
        <w:rPr>
          <w:rFonts w:ascii="Times New Roman" w:hAnsi="Times New Roman"/>
          <w:sz w:val="28"/>
          <w:szCs w:val="28"/>
        </w:rPr>
        <w:t>уполномоченным</w:t>
      </w:r>
      <w:r w:rsidRPr="00983A67">
        <w:rPr>
          <w:rFonts w:ascii="Times New Roman" w:hAnsi="Times New Roman"/>
          <w:sz w:val="28"/>
          <w:szCs w:val="28"/>
        </w:rPr>
        <w:t xml:space="preserve"> органом в целях мотивации контролируемых лиц к соб</w:t>
      </w:r>
      <w:r w:rsidR="00E16BBB">
        <w:rPr>
          <w:rFonts w:ascii="Times New Roman" w:hAnsi="Times New Roman"/>
          <w:sz w:val="28"/>
          <w:szCs w:val="28"/>
        </w:rPr>
        <w:t>людению обязательных требований.</w:t>
      </w:r>
    </w:p>
    <w:p w14:paraId="6B060C4A" w14:textId="77777777" w:rsidR="00FF612A" w:rsidRDefault="00FF612A" w:rsidP="00FF612A">
      <w:pPr>
        <w:rPr>
          <w:rFonts w:ascii="Times New Roman" w:hAnsi="Times New Roman"/>
          <w:sz w:val="28"/>
          <w:szCs w:val="28"/>
        </w:rPr>
      </w:pPr>
      <w:r>
        <w:rPr>
          <w:rFonts w:ascii="Times New Roman" w:hAnsi="Times New Roman"/>
          <w:sz w:val="28"/>
          <w:szCs w:val="28"/>
        </w:rPr>
        <w:t>П</w:t>
      </w:r>
      <w:r w:rsidRPr="00983A67">
        <w:rPr>
          <w:rFonts w:ascii="Times New Roman" w:hAnsi="Times New Roman"/>
          <w:sz w:val="28"/>
          <w:szCs w:val="28"/>
        </w:rPr>
        <w:t xml:space="preserve">ри оценке добросовестности контролируемых лиц </w:t>
      </w:r>
      <w:r>
        <w:rPr>
          <w:rFonts w:ascii="Times New Roman" w:hAnsi="Times New Roman"/>
          <w:sz w:val="28"/>
          <w:szCs w:val="28"/>
        </w:rPr>
        <w:t xml:space="preserve">уполномоченным </w:t>
      </w:r>
      <w:r w:rsidRPr="00983A67">
        <w:rPr>
          <w:rFonts w:ascii="Times New Roman" w:hAnsi="Times New Roman"/>
          <w:sz w:val="28"/>
          <w:szCs w:val="28"/>
        </w:rPr>
        <w:t xml:space="preserve">органом </w:t>
      </w:r>
      <w:r w:rsidR="00E16BBB">
        <w:rPr>
          <w:rFonts w:ascii="Times New Roman" w:hAnsi="Times New Roman"/>
          <w:sz w:val="28"/>
          <w:szCs w:val="28"/>
        </w:rPr>
        <w:t>учитываются следующие сведения:</w:t>
      </w:r>
    </w:p>
    <w:p w14:paraId="62125437" w14:textId="77777777" w:rsidR="00FF612A" w:rsidRDefault="00FF612A" w:rsidP="00FF612A">
      <w:pPr>
        <w:rPr>
          <w:rFonts w:ascii="Times New Roman" w:hAnsi="Times New Roman"/>
          <w:sz w:val="28"/>
          <w:szCs w:val="28"/>
        </w:rPr>
      </w:pPr>
      <w:r w:rsidRPr="00983A67">
        <w:rPr>
          <w:rFonts w:ascii="Times New Roman" w:hAnsi="Times New Roman"/>
          <w:sz w:val="28"/>
          <w:szCs w:val="28"/>
        </w:rPr>
        <w:t>реализация контролируемым лицом мероприятий по снижению риска причинения вреда (ущерба) и предотвращению вреда (ущерба</w:t>
      </w:r>
      <w:r w:rsidR="00E16BBB">
        <w:rPr>
          <w:rFonts w:ascii="Times New Roman" w:hAnsi="Times New Roman"/>
          <w:sz w:val="28"/>
          <w:szCs w:val="28"/>
        </w:rPr>
        <w:t>) охраняемым законом ценностям;</w:t>
      </w:r>
    </w:p>
    <w:p w14:paraId="74359A05" w14:textId="77777777" w:rsidR="00FF612A" w:rsidRDefault="00FF612A" w:rsidP="00FF612A">
      <w:pPr>
        <w:rPr>
          <w:rFonts w:ascii="Times New Roman" w:hAnsi="Times New Roman"/>
          <w:sz w:val="28"/>
          <w:szCs w:val="28"/>
        </w:rPr>
      </w:pPr>
      <w:r w:rsidRPr="00983A67">
        <w:rPr>
          <w:rFonts w:ascii="Times New Roman" w:hAnsi="Times New Roman"/>
          <w:sz w:val="28"/>
          <w:szCs w:val="28"/>
        </w:rPr>
        <w:t>наличие внедренных сертифицированных систем внутреннего контроля в соот</w:t>
      </w:r>
      <w:r w:rsidR="00E16BBB">
        <w:rPr>
          <w:rFonts w:ascii="Times New Roman" w:hAnsi="Times New Roman"/>
          <w:sz w:val="28"/>
          <w:szCs w:val="28"/>
        </w:rPr>
        <w:t>ветствующей сфере деятельности;</w:t>
      </w:r>
    </w:p>
    <w:p w14:paraId="47629C11" w14:textId="77777777" w:rsidR="00FF612A" w:rsidRDefault="00FF612A" w:rsidP="00FF612A">
      <w:pPr>
        <w:rPr>
          <w:rFonts w:ascii="Times New Roman" w:hAnsi="Times New Roman"/>
          <w:sz w:val="28"/>
          <w:szCs w:val="28"/>
        </w:rPr>
      </w:pPr>
      <w:r w:rsidRPr="00983A67">
        <w:rPr>
          <w:rFonts w:ascii="Times New Roman" w:hAnsi="Times New Roman"/>
          <w:sz w:val="28"/>
          <w:szCs w:val="28"/>
        </w:rPr>
        <w:t>предоставление контролируемым лицом доступа контрольному органу к своим ин</w:t>
      </w:r>
      <w:r w:rsidR="00E16BBB">
        <w:rPr>
          <w:rFonts w:ascii="Times New Roman" w:hAnsi="Times New Roman"/>
          <w:sz w:val="28"/>
          <w:szCs w:val="28"/>
        </w:rPr>
        <w:t>формационным ресурсам;</w:t>
      </w:r>
    </w:p>
    <w:p w14:paraId="2D0A0188" w14:textId="77777777" w:rsidR="00FF612A" w:rsidRDefault="00FF612A" w:rsidP="00FF612A">
      <w:pPr>
        <w:rPr>
          <w:rFonts w:ascii="Times New Roman" w:hAnsi="Times New Roman"/>
          <w:sz w:val="28"/>
          <w:szCs w:val="28"/>
        </w:rPr>
      </w:pPr>
      <w:r w:rsidRPr="00983A67">
        <w:rPr>
          <w:rFonts w:ascii="Times New Roman" w:hAnsi="Times New Roman"/>
          <w:sz w:val="28"/>
          <w:szCs w:val="28"/>
        </w:rPr>
        <w:t>независимая оценка собл</w:t>
      </w:r>
      <w:r w:rsidR="00E16BBB">
        <w:rPr>
          <w:rFonts w:ascii="Times New Roman" w:hAnsi="Times New Roman"/>
          <w:sz w:val="28"/>
          <w:szCs w:val="28"/>
        </w:rPr>
        <w:t>юдения обязательных требований;</w:t>
      </w:r>
    </w:p>
    <w:p w14:paraId="73E99193" w14:textId="77777777" w:rsidR="00FF612A" w:rsidRDefault="00FF612A" w:rsidP="00FF612A">
      <w:pPr>
        <w:rPr>
          <w:rFonts w:ascii="Times New Roman" w:hAnsi="Times New Roman"/>
          <w:sz w:val="28"/>
          <w:szCs w:val="28"/>
        </w:rPr>
      </w:pPr>
      <w:r w:rsidRPr="00983A67">
        <w:rPr>
          <w:rFonts w:ascii="Times New Roman" w:hAnsi="Times New Roman"/>
          <w:sz w:val="28"/>
          <w:szCs w:val="28"/>
        </w:rPr>
        <w:t>добровольная сертификация, подтверждающая повышенный необходимый уровень безопасност</w:t>
      </w:r>
      <w:r w:rsidR="00E16BBB">
        <w:rPr>
          <w:rFonts w:ascii="Times New Roman" w:hAnsi="Times New Roman"/>
          <w:sz w:val="28"/>
          <w:szCs w:val="28"/>
        </w:rPr>
        <w:t>и охраняемых законом ценностей;</w:t>
      </w:r>
    </w:p>
    <w:p w14:paraId="6282A611" w14:textId="77777777" w:rsidR="00FF612A" w:rsidRDefault="00FF612A" w:rsidP="00FF612A">
      <w:pPr>
        <w:rPr>
          <w:rFonts w:ascii="Times New Roman" w:hAnsi="Times New Roman"/>
          <w:sz w:val="28"/>
          <w:szCs w:val="28"/>
        </w:rPr>
      </w:pPr>
      <w:r w:rsidRPr="00983A67">
        <w:rPr>
          <w:rFonts w:ascii="Times New Roman" w:hAnsi="Times New Roman"/>
          <w:sz w:val="28"/>
          <w:szCs w:val="28"/>
        </w:rPr>
        <w:t>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w:t>
      </w:r>
      <w:r w:rsidR="00E16BBB">
        <w:rPr>
          <w:rFonts w:ascii="Times New Roman" w:hAnsi="Times New Roman"/>
          <w:sz w:val="28"/>
          <w:szCs w:val="28"/>
        </w:rPr>
        <w:t xml:space="preserve"> лицом обязательных требований.</w:t>
      </w:r>
    </w:p>
    <w:p w14:paraId="4929C925" w14:textId="77777777" w:rsidR="00FF612A" w:rsidRDefault="00FF612A" w:rsidP="00FF612A">
      <w:pPr>
        <w:rPr>
          <w:rFonts w:ascii="Times New Roman" w:hAnsi="Times New Roman"/>
          <w:sz w:val="28"/>
          <w:szCs w:val="28"/>
        </w:rPr>
      </w:pPr>
      <w:r w:rsidRPr="00983A67">
        <w:rPr>
          <w:rFonts w:ascii="Times New Roman" w:hAnsi="Times New Roman"/>
          <w:sz w:val="28"/>
          <w:szCs w:val="28"/>
        </w:rPr>
        <w:t>Соответствие контролируемого лица критериям добросовестности оценивается за период</w:t>
      </w:r>
      <w:r w:rsidR="00E16BBB">
        <w:rPr>
          <w:rFonts w:ascii="Times New Roman" w:hAnsi="Times New Roman"/>
          <w:sz w:val="28"/>
          <w:szCs w:val="28"/>
        </w:rPr>
        <w:t>, который составляет</w:t>
      </w:r>
      <w:r w:rsidRPr="00983A67">
        <w:rPr>
          <w:rFonts w:ascii="Times New Roman" w:hAnsi="Times New Roman"/>
          <w:sz w:val="28"/>
          <w:szCs w:val="28"/>
        </w:rPr>
        <w:t xml:space="preserve"> от одного года до трех лет в зависимости от категории риска, к которой отнесены деятельность контролируемого лица или производственный объект.</w:t>
      </w:r>
    </w:p>
    <w:p w14:paraId="63166AA7" w14:textId="77777777" w:rsidR="00FF612A" w:rsidRDefault="00FF612A" w:rsidP="00FF612A">
      <w:pPr>
        <w:rPr>
          <w:rFonts w:ascii="Times New Roman" w:hAnsi="Times New Roman"/>
          <w:sz w:val="28"/>
          <w:szCs w:val="28"/>
        </w:rPr>
      </w:pPr>
      <w:r w:rsidRPr="00983A67">
        <w:rPr>
          <w:rFonts w:ascii="Times New Roman" w:hAnsi="Times New Roman"/>
          <w:sz w:val="28"/>
          <w:szCs w:val="28"/>
        </w:rPr>
        <w:t>Информация о применяемых контрольным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w:t>
      </w:r>
      <w:r w:rsidR="00E16BBB">
        <w:rPr>
          <w:rFonts w:ascii="Times New Roman" w:hAnsi="Times New Roman"/>
          <w:sz w:val="28"/>
          <w:szCs w:val="28"/>
        </w:rPr>
        <w:t>ьного органа в сети «Интернет».</w:t>
      </w:r>
    </w:p>
    <w:p w14:paraId="6E067D2E" w14:textId="77777777" w:rsidR="00FF612A" w:rsidRDefault="00FF612A" w:rsidP="00FF612A">
      <w:pPr>
        <w:rPr>
          <w:rFonts w:ascii="Times New Roman" w:hAnsi="Times New Roman"/>
          <w:sz w:val="28"/>
          <w:szCs w:val="28"/>
        </w:rPr>
      </w:pPr>
      <w:r>
        <w:rPr>
          <w:rFonts w:ascii="Times New Roman" w:hAnsi="Times New Roman"/>
          <w:sz w:val="28"/>
          <w:szCs w:val="28"/>
        </w:rPr>
        <w:t>1</w:t>
      </w:r>
      <w:r w:rsidRPr="00983A67">
        <w:rPr>
          <w:rFonts w:ascii="Times New Roman" w:hAnsi="Times New Roman"/>
          <w:sz w:val="28"/>
          <w:szCs w:val="28"/>
        </w:rPr>
        <w:t xml:space="preserve">2. Предостережение о недопустимости нарушения обязательных требований объявляется контролируемому лицу инспектором в случае </w:t>
      </w:r>
      <w:r w:rsidRPr="00983A67">
        <w:rPr>
          <w:rFonts w:ascii="Times New Roman" w:hAnsi="Times New Roman"/>
          <w:sz w:val="28"/>
          <w:szCs w:val="28"/>
        </w:rPr>
        <w:lastRenderedPageBreak/>
        <w:t>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Pr>
          <w:rFonts w:ascii="Times New Roman" w:hAnsi="Times New Roman"/>
          <w:sz w:val="28"/>
          <w:szCs w:val="28"/>
        </w:rPr>
        <w:t>.</w:t>
      </w:r>
    </w:p>
    <w:p w14:paraId="09FD38DD" w14:textId="77777777" w:rsidR="00FF612A" w:rsidRDefault="00FF612A" w:rsidP="00FF612A">
      <w:pPr>
        <w:rPr>
          <w:rFonts w:ascii="Times New Roman" w:hAnsi="Times New Roman"/>
          <w:sz w:val="28"/>
          <w:szCs w:val="28"/>
        </w:rPr>
      </w:pPr>
      <w:r w:rsidRPr="00983A67">
        <w:rPr>
          <w:rFonts w:ascii="Times New Roman" w:hAnsi="Times New Roman"/>
          <w:sz w:val="28"/>
          <w:szCs w:val="28"/>
        </w:rPr>
        <w:t>Предостережение оформляется в форме электронного до</w:t>
      </w:r>
      <w:r w:rsidR="005D019A">
        <w:rPr>
          <w:rFonts w:ascii="Times New Roman" w:hAnsi="Times New Roman"/>
          <w:sz w:val="28"/>
          <w:szCs w:val="28"/>
        </w:rPr>
        <w:t>кумента или в письменной форме.</w:t>
      </w:r>
    </w:p>
    <w:p w14:paraId="527B202B" w14:textId="77777777" w:rsidR="00FF612A" w:rsidRDefault="00FF612A" w:rsidP="00FF612A">
      <w:pPr>
        <w:rPr>
          <w:rFonts w:ascii="Times New Roman" w:hAnsi="Times New Roman"/>
          <w:sz w:val="28"/>
          <w:szCs w:val="28"/>
        </w:rPr>
      </w:pPr>
      <w:r w:rsidRPr="00983A67">
        <w:rPr>
          <w:rFonts w:ascii="Times New Roman" w:hAnsi="Times New Roman"/>
          <w:sz w:val="28"/>
          <w:szCs w:val="28"/>
        </w:rPr>
        <w:t>Объявленное предостережение направляется в течение 3 рабочих дней с момента объяв</w:t>
      </w:r>
      <w:r w:rsidR="005D019A">
        <w:rPr>
          <w:rFonts w:ascii="Times New Roman" w:hAnsi="Times New Roman"/>
          <w:sz w:val="28"/>
          <w:szCs w:val="28"/>
        </w:rPr>
        <w:t>ления.</w:t>
      </w:r>
    </w:p>
    <w:p w14:paraId="588E0010" w14:textId="77777777" w:rsidR="00FF612A" w:rsidRDefault="00FF612A" w:rsidP="00FF612A">
      <w:pPr>
        <w:rPr>
          <w:rFonts w:ascii="Times New Roman" w:hAnsi="Times New Roman"/>
          <w:sz w:val="28"/>
          <w:szCs w:val="28"/>
        </w:rPr>
      </w:pPr>
      <w:r w:rsidRPr="00983A67">
        <w:rPr>
          <w:rFonts w:ascii="Times New Roman" w:hAnsi="Times New Roman"/>
          <w:sz w:val="28"/>
          <w:szCs w:val="28"/>
        </w:rPr>
        <w:t>Инспектор регистрирует предостережение в журнале учета объявленных им предостережений с присв</w:t>
      </w:r>
      <w:r w:rsidR="005D019A">
        <w:rPr>
          <w:rFonts w:ascii="Times New Roman" w:hAnsi="Times New Roman"/>
          <w:sz w:val="28"/>
          <w:szCs w:val="28"/>
        </w:rPr>
        <w:t>оением регистрационного номера.</w:t>
      </w:r>
    </w:p>
    <w:p w14:paraId="5AA55BF9"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случае объявления </w:t>
      </w:r>
      <w:r>
        <w:rPr>
          <w:rFonts w:ascii="Times New Roman" w:hAnsi="Times New Roman"/>
          <w:sz w:val="28"/>
          <w:szCs w:val="28"/>
        </w:rPr>
        <w:t>уполномоченным</w:t>
      </w:r>
      <w:r w:rsidRPr="00983A67">
        <w:rPr>
          <w:rFonts w:ascii="Times New Roman" w:hAnsi="Times New Roman"/>
          <w:sz w:val="28"/>
          <w:szCs w:val="28"/>
        </w:rPr>
        <w:t xml:space="preserve">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инспектору, объявившему предостережение, не позднее 1</w:t>
      </w:r>
      <w:r>
        <w:rPr>
          <w:rFonts w:ascii="Times New Roman" w:hAnsi="Times New Roman"/>
          <w:sz w:val="28"/>
          <w:szCs w:val="28"/>
        </w:rPr>
        <w:t>0</w:t>
      </w:r>
      <w:r w:rsidRPr="00983A67">
        <w:rPr>
          <w:rFonts w:ascii="Times New Roman" w:hAnsi="Times New Roman"/>
          <w:sz w:val="28"/>
          <w:szCs w:val="28"/>
        </w:rPr>
        <w:t xml:space="preserve"> календарных дней с мом</w:t>
      </w:r>
      <w:r w:rsidR="005D019A">
        <w:rPr>
          <w:rFonts w:ascii="Times New Roman" w:hAnsi="Times New Roman"/>
          <w:sz w:val="28"/>
          <w:szCs w:val="28"/>
        </w:rPr>
        <w:t>ента получения предостережения.</w:t>
      </w:r>
    </w:p>
    <w:p w14:paraId="14C64A75"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Возражения составляются </w:t>
      </w:r>
      <w:r>
        <w:rPr>
          <w:rFonts w:ascii="Times New Roman" w:hAnsi="Times New Roman"/>
          <w:sz w:val="28"/>
          <w:szCs w:val="28"/>
        </w:rPr>
        <w:t>уполномоченным</w:t>
      </w:r>
      <w:r w:rsidRPr="00983A67">
        <w:rPr>
          <w:rFonts w:ascii="Times New Roman" w:hAnsi="Times New Roman"/>
          <w:sz w:val="28"/>
          <w:szCs w:val="28"/>
        </w:rPr>
        <w:t xml:space="preserve"> лицом в произвольной форме, при этом должны содержать следующую информацию:</w:t>
      </w:r>
    </w:p>
    <w:p w14:paraId="16232CAB" w14:textId="77777777" w:rsidR="00FF612A" w:rsidRDefault="00FF612A" w:rsidP="00FF612A">
      <w:pPr>
        <w:rPr>
          <w:rFonts w:ascii="Times New Roman" w:hAnsi="Times New Roman"/>
          <w:sz w:val="28"/>
          <w:szCs w:val="28"/>
        </w:rPr>
      </w:pPr>
      <w:r w:rsidRPr="00983A67">
        <w:rPr>
          <w:rFonts w:ascii="Times New Roman" w:hAnsi="Times New Roman"/>
          <w:sz w:val="28"/>
          <w:szCs w:val="28"/>
        </w:rPr>
        <w:t>наи</w:t>
      </w:r>
      <w:r w:rsidR="005D019A">
        <w:rPr>
          <w:rFonts w:ascii="Times New Roman" w:hAnsi="Times New Roman"/>
          <w:sz w:val="28"/>
          <w:szCs w:val="28"/>
        </w:rPr>
        <w:t>менование контролируемого лица;</w:t>
      </w:r>
    </w:p>
    <w:p w14:paraId="5E755E82" w14:textId="77777777" w:rsidR="00FF612A" w:rsidRDefault="005D019A" w:rsidP="00FF612A">
      <w:pPr>
        <w:rPr>
          <w:rFonts w:ascii="Times New Roman" w:hAnsi="Times New Roman"/>
          <w:sz w:val="28"/>
          <w:szCs w:val="28"/>
        </w:rPr>
      </w:pPr>
      <w:r>
        <w:rPr>
          <w:rFonts w:ascii="Times New Roman" w:hAnsi="Times New Roman"/>
          <w:sz w:val="28"/>
          <w:szCs w:val="28"/>
        </w:rPr>
        <w:t>сведения об объекте контроля;</w:t>
      </w:r>
    </w:p>
    <w:p w14:paraId="57B77884" w14:textId="77777777" w:rsidR="00FF612A" w:rsidRDefault="00FF612A" w:rsidP="00FF612A">
      <w:pPr>
        <w:rPr>
          <w:rFonts w:ascii="Times New Roman" w:hAnsi="Times New Roman"/>
          <w:sz w:val="28"/>
          <w:szCs w:val="28"/>
        </w:rPr>
      </w:pPr>
      <w:r w:rsidRPr="00983A67">
        <w:rPr>
          <w:rFonts w:ascii="Times New Roman" w:hAnsi="Times New Roman"/>
          <w:sz w:val="28"/>
          <w:szCs w:val="28"/>
        </w:rPr>
        <w:t>дату и номер предостережения, направленног</w:t>
      </w:r>
      <w:r w:rsidR="005D019A">
        <w:rPr>
          <w:rFonts w:ascii="Times New Roman" w:hAnsi="Times New Roman"/>
          <w:sz w:val="28"/>
          <w:szCs w:val="28"/>
        </w:rPr>
        <w:t>о в адрес контролируемого лица;</w:t>
      </w:r>
    </w:p>
    <w:p w14:paraId="3497513F" w14:textId="77777777" w:rsidR="00FF612A" w:rsidRDefault="00FF612A" w:rsidP="00FF612A">
      <w:pPr>
        <w:rPr>
          <w:rFonts w:ascii="Times New Roman" w:hAnsi="Times New Roman"/>
          <w:sz w:val="28"/>
          <w:szCs w:val="28"/>
        </w:rPr>
      </w:pPr>
      <w:r w:rsidRPr="00983A67">
        <w:rPr>
          <w:rFonts w:ascii="Times New Roman" w:hAnsi="Times New Roman"/>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w:t>
      </w:r>
      <w:r w:rsidR="005D019A">
        <w:rPr>
          <w:rFonts w:ascii="Times New Roman" w:hAnsi="Times New Roman"/>
          <w:sz w:val="28"/>
          <w:szCs w:val="28"/>
        </w:rPr>
        <w:t>ушению обязательных требований;</w:t>
      </w:r>
    </w:p>
    <w:p w14:paraId="2C14A9F1"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желаемый способ получения ответа по </w:t>
      </w:r>
      <w:r w:rsidR="005D019A">
        <w:rPr>
          <w:rFonts w:ascii="Times New Roman" w:hAnsi="Times New Roman"/>
          <w:sz w:val="28"/>
          <w:szCs w:val="28"/>
        </w:rPr>
        <w:t>итогам рассмотрения возражения;</w:t>
      </w:r>
    </w:p>
    <w:p w14:paraId="2FC8440A"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фамилию, имя, отчество </w:t>
      </w:r>
      <w:r w:rsidR="005D019A">
        <w:rPr>
          <w:rFonts w:ascii="Times New Roman" w:hAnsi="Times New Roman"/>
          <w:sz w:val="28"/>
          <w:szCs w:val="28"/>
        </w:rPr>
        <w:t xml:space="preserve">гражданина, </w:t>
      </w:r>
      <w:r w:rsidRPr="00983A67">
        <w:rPr>
          <w:rFonts w:ascii="Times New Roman" w:hAnsi="Times New Roman"/>
          <w:sz w:val="28"/>
          <w:szCs w:val="28"/>
        </w:rPr>
        <w:t>направи</w:t>
      </w:r>
      <w:r w:rsidR="005D019A">
        <w:rPr>
          <w:rFonts w:ascii="Times New Roman" w:hAnsi="Times New Roman"/>
          <w:sz w:val="28"/>
          <w:szCs w:val="28"/>
        </w:rPr>
        <w:t>вшего возражение;</w:t>
      </w:r>
    </w:p>
    <w:p w14:paraId="30E70408" w14:textId="77777777" w:rsidR="00FF612A" w:rsidRDefault="005D019A" w:rsidP="00FF612A">
      <w:pPr>
        <w:rPr>
          <w:rFonts w:ascii="Times New Roman" w:hAnsi="Times New Roman"/>
          <w:sz w:val="28"/>
          <w:szCs w:val="28"/>
        </w:rPr>
      </w:pPr>
      <w:r>
        <w:rPr>
          <w:rFonts w:ascii="Times New Roman" w:hAnsi="Times New Roman"/>
          <w:sz w:val="28"/>
          <w:szCs w:val="28"/>
        </w:rPr>
        <w:t>дату направления возражения.</w:t>
      </w:r>
    </w:p>
    <w:p w14:paraId="29927CED" w14:textId="77777777" w:rsidR="00FF612A" w:rsidRDefault="00FF612A" w:rsidP="00FF612A">
      <w:pPr>
        <w:rPr>
          <w:rFonts w:ascii="Times New Roman" w:hAnsi="Times New Roman"/>
          <w:sz w:val="28"/>
          <w:szCs w:val="28"/>
        </w:rPr>
      </w:pPr>
      <w:r w:rsidRPr="00983A67">
        <w:rPr>
          <w:rFonts w:ascii="Times New Roman" w:hAnsi="Times New Roman"/>
          <w:sz w:val="28"/>
          <w:szCs w:val="28"/>
        </w:rPr>
        <w:t>Возражение рассматривается инспектором, объявившим предостережение, не позднее 30 дней с момента получения такого возражения.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w:t>
      </w:r>
      <w:r w:rsidR="005D019A">
        <w:rPr>
          <w:rFonts w:ascii="Times New Roman" w:hAnsi="Times New Roman"/>
          <w:sz w:val="28"/>
          <w:szCs w:val="28"/>
        </w:rPr>
        <w:t>та объявленных предостережений.</w:t>
      </w:r>
    </w:p>
    <w:p w14:paraId="73CF57A7" w14:textId="77777777" w:rsidR="00FF612A" w:rsidRDefault="00FF612A" w:rsidP="00FF612A">
      <w:pPr>
        <w:rPr>
          <w:rFonts w:ascii="Times New Roman" w:hAnsi="Times New Roman"/>
          <w:sz w:val="28"/>
          <w:szCs w:val="28"/>
        </w:rPr>
      </w:pPr>
      <w:r>
        <w:rPr>
          <w:rFonts w:ascii="Times New Roman" w:hAnsi="Times New Roman"/>
          <w:sz w:val="28"/>
          <w:szCs w:val="28"/>
        </w:rPr>
        <w:t>1</w:t>
      </w:r>
      <w:r w:rsidRPr="00983A67">
        <w:rPr>
          <w:rFonts w:ascii="Times New Roman" w:hAnsi="Times New Roman"/>
          <w:sz w:val="28"/>
          <w:szCs w:val="28"/>
        </w:rPr>
        <w:t>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74628D69"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Консультирование осу</w:t>
      </w:r>
      <w:r w:rsidR="005D019A">
        <w:rPr>
          <w:rFonts w:ascii="Times New Roman" w:hAnsi="Times New Roman"/>
          <w:sz w:val="28"/>
          <w:szCs w:val="28"/>
        </w:rPr>
        <w:t>ществляется без взимания платы.</w:t>
      </w:r>
    </w:p>
    <w:p w14:paraId="03D7FD25"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0171BA2" w14:textId="77777777" w:rsidR="00FF612A" w:rsidRDefault="00FF612A" w:rsidP="00FF612A">
      <w:pPr>
        <w:rPr>
          <w:rFonts w:ascii="Times New Roman" w:hAnsi="Times New Roman"/>
          <w:sz w:val="28"/>
          <w:szCs w:val="28"/>
        </w:rPr>
      </w:pPr>
      <w:r w:rsidRPr="00983A67">
        <w:rPr>
          <w:rFonts w:ascii="Times New Roman" w:hAnsi="Times New Roman"/>
          <w:sz w:val="28"/>
          <w:szCs w:val="28"/>
        </w:rPr>
        <w:t>Время консультировани</w:t>
      </w:r>
      <w:r w:rsidR="005D019A">
        <w:rPr>
          <w:rFonts w:ascii="Times New Roman" w:hAnsi="Times New Roman"/>
          <w:sz w:val="28"/>
          <w:szCs w:val="28"/>
        </w:rPr>
        <w:t>я не должно превышать 15 минут.</w:t>
      </w:r>
    </w:p>
    <w:p w14:paraId="618BC940"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Личный прием граждан проводится руководителем или заместителями руководителя </w:t>
      </w:r>
      <w:r>
        <w:rPr>
          <w:rFonts w:ascii="Times New Roman" w:hAnsi="Times New Roman"/>
          <w:sz w:val="28"/>
          <w:szCs w:val="28"/>
        </w:rPr>
        <w:t>уполномоченного</w:t>
      </w:r>
      <w:r w:rsidR="005D019A">
        <w:rPr>
          <w:rFonts w:ascii="Times New Roman" w:hAnsi="Times New Roman"/>
          <w:sz w:val="28"/>
          <w:szCs w:val="28"/>
        </w:rPr>
        <w:t xml:space="preserve"> органа.</w:t>
      </w:r>
    </w:p>
    <w:p w14:paraId="4AB48D51"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Информация о месте приема, а также об установленных для приема днях и часах размещается на официальном сайте </w:t>
      </w:r>
      <w:r>
        <w:rPr>
          <w:rFonts w:ascii="Times New Roman" w:hAnsi="Times New Roman"/>
          <w:sz w:val="28"/>
          <w:szCs w:val="28"/>
        </w:rPr>
        <w:t>администрации Предгорного округа</w:t>
      </w:r>
      <w:r w:rsidR="005D019A">
        <w:rPr>
          <w:rFonts w:ascii="Times New Roman" w:hAnsi="Times New Roman"/>
          <w:sz w:val="28"/>
          <w:szCs w:val="28"/>
        </w:rPr>
        <w:t xml:space="preserve"> в сети «Интернет».</w:t>
      </w:r>
    </w:p>
    <w:p w14:paraId="0B9E39F1"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Консультирование осущес</w:t>
      </w:r>
      <w:r w:rsidR="005D019A">
        <w:rPr>
          <w:rFonts w:ascii="Times New Roman" w:hAnsi="Times New Roman"/>
          <w:sz w:val="28"/>
          <w:szCs w:val="28"/>
        </w:rPr>
        <w:t>твляется по следующим вопросам:</w:t>
      </w:r>
    </w:p>
    <w:p w14:paraId="50217A0A" w14:textId="77777777" w:rsidR="00FF612A" w:rsidRDefault="00FF612A" w:rsidP="00FF612A">
      <w:pPr>
        <w:rPr>
          <w:rFonts w:ascii="Times New Roman" w:hAnsi="Times New Roman"/>
          <w:sz w:val="28"/>
          <w:szCs w:val="28"/>
        </w:rPr>
      </w:pPr>
      <w:r w:rsidRPr="00983A67">
        <w:rPr>
          <w:rFonts w:ascii="Times New Roman" w:hAnsi="Times New Roman"/>
          <w:sz w:val="28"/>
          <w:szCs w:val="28"/>
        </w:rPr>
        <w:t>организация и осущест</w:t>
      </w:r>
      <w:r w:rsidR="005D019A">
        <w:rPr>
          <w:rFonts w:ascii="Times New Roman" w:hAnsi="Times New Roman"/>
          <w:sz w:val="28"/>
          <w:szCs w:val="28"/>
        </w:rPr>
        <w:t>вление муниципального контроля;</w:t>
      </w:r>
    </w:p>
    <w:p w14:paraId="2F53A0E9" w14:textId="77777777" w:rsidR="00FF612A" w:rsidRDefault="00FF612A" w:rsidP="00FF612A">
      <w:pPr>
        <w:rPr>
          <w:rFonts w:ascii="Times New Roman" w:hAnsi="Times New Roman"/>
          <w:sz w:val="28"/>
          <w:szCs w:val="28"/>
        </w:rPr>
      </w:pPr>
      <w:r w:rsidRPr="00983A67">
        <w:rPr>
          <w:rFonts w:ascii="Times New Roman" w:hAnsi="Times New Roman"/>
          <w:sz w:val="28"/>
          <w:szCs w:val="28"/>
        </w:rPr>
        <w:lastRenderedPageBreak/>
        <w:t>порядок осуществления контрольных мероприятий, уста</w:t>
      </w:r>
      <w:r w:rsidR="005D019A">
        <w:rPr>
          <w:rFonts w:ascii="Times New Roman" w:hAnsi="Times New Roman"/>
          <w:sz w:val="28"/>
          <w:szCs w:val="28"/>
        </w:rPr>
        <w:t>новленных настоящим положением;</w:t>
      </w:r>
    </w:p>
    <w:p w14:paraId="3650C4DD" w14:textId="77777777" w:rsidR="00FF612A" w:rsidRDefault="005D019A" w:rsidP="00FF612A">
      <w:pPr>
        <w:rPr>
          <w:rFonts w:ascii="Times New Roman" w:hAnsi="Times New Roman"/>
          <w:sz w:val="28"/>
          <w:szCs w:val="28"/>
        </w:rPr>
      </w:pPr>
      <w:r>
        <w:rPr>
          <w:rFonts w:ascii="Times New Roman" w:hAnsi="Times New Roman"/>
          <w:sz w:val="28"/>
          <w:szCs w:val="28"/>
        </w:rPr>
        <w:t>обязательные требования;</w:t>
      </w:r>
    </w:p>
    <w:p w14:paraId="539D314B" w14:textId="77777777" w:rsidR="00FF612A" w:rsidRDefault="00FF612A" w:rsidP="00FF612A">
      <w:pPr>
        <w:rPr>
          <w:rFonts w:ascii="Times New Roman" w:hAnsi="Times New Roman"/>
          <w:sz w:val="28"/>
          <w:szCs w:val="28"/>
        </w:rPr>
      </w:pPr>
      <w:r w:rsidRPr="00983A67">
        <w:rPr>
          <w:rFonts w:ascii="Times New Roman" w:hAnsi="Times New Roman"/>
          <w:sz w:val="28"/>
          <w:szCs w:val="28"/>
        </w:rPr>
        <w:t>требования, содержащие</w:t>
      </w:r>
      <w:r w:rsidR="005D019A">
        <w:rPr>
          <w:rFonts w:ascii="Times New Roman" w:hAnsi="Times New Roman"/>
          <w:sz w:val="28"/>
          <w:szCs w:val="28"/>
        </w:rPr>
        <w:t>ся в разрешительных документах;</w:t>
      </w:r>
    </w:p>
    <w:p w14:paraId="5078F05F" w14:textId="77777777" w:rsidR="00FF612A" w:rsidRDefault="00FF612A" w:rsidP="00FF612A">
      <w:pPr>
        <w:rPr>
          <w:rFonts w:ascii="Times New Roman" w:hAnsi="Times New Roman"/>
          <w:sz w:val="28"/>
          <w:szCs w:val="28"/>
        </w:rPr>
      </w:pPr>
      <w:r w:rsidRPr="00983A67">
        <w:rPr>
          <w:rFonts w:ascii="Times New Roman" w:hAnsi="Times New Roman"/>
          <w:sz w:val="28"/>
          <w:szCs w:val="28"/>
        </w:rPr>
        <w:t>требования документов, исполнение которых является необходимым в соответствии с законода</w:t>
      </w:r>
      <w:r w:rsidR="005D019A">
        <w:rPr>
          <w:rFonts w:ascii="Times New Roman" w:hAnsi="Times New Roman"/>
          <w:sz w:val="28"/>
          <w:szCs w:val="28"/>
        </w:rPr>
        <w:t>тельством Российской Федерации.</w:t>
      </w:r>
    </w:p>
    <w:p w14:paraId="4AAA5C74"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w:t>
      </w:r>
      <w:r w:rsidR="005D019A">
        <w:rPr>
          <w:rFonts w:ascii="Times New Roman" w:hAnsi="Times New Roman"/>
          <w:sz w:val="28"/>
          <w:szCs w:val="28"/>
        </w:rPr>
        <w:t>едерации», в следующих случаях:</w:t>
      </w:r>
    </w:p>
    <w:p w14:paraId="04A9B638"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контролируемым лицом представлен письменный запрос о предоставлении письменного ответ</w:t>
      </w:r>
      <w:r w:rsidR="005D019A">
        <w:rPr>
          <w:rFonts w:ascii="Times New Roman" w:hAnsi="Times New Roman"/>
          <w:sz w:val="28"/>
          <w:szCs w:val="28"/>
        </w:rPr>
        <w:t>а по вопросам консультирования;</w:t>
      </w:r>
    </w:p>
    <w:p w14:paraId="7DC04148" w14:textId="77777777" w:rsidR="00FF612A" w:rsidRDefault="00FF612A" w:rsidP="00FF612A">
      <w:pPr>
        <w:rPr>
          <w:rFonts w:ascii="Times New Roman" w:hAnsi="Times New Roman"/>
          <w:sz w:val="28"/>
          <w:szCs w:val="28"/>
        </w:rPr>
      </w:pPr>
      <w:r w:rsidRPr="00983A67">
        <w:rPr>
          <w:rFonts w:ascii="Times New Roman" w:hAnsi="Times New Roman"/>
          <w:sz w:val="28"/>
          <w:szCs w:val="28"/>
        </w:rPr>
        <w:t>за время консультирования предоставить ответ на п</w:t>
      </w:r>
      <w:r w:rsidR="005D019A">
        <w:rPr>
          <w:rFonts w:ascii="Times New Roman" w:hAnsi="Times New Roman"/>
          <w:sz w:val="28"/>
          <w:szCs w:val="28"/>
        </w:rPr>
        <w:t>оставленные вопросы невозможно;</w:t>
      </w:r>
    </w:p>
    <w:p w14:paraId="5395572C"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ответ на поставленные вопросы требует дополнительного запроса сведений </w:t>
      </w:r>
      <w:r w:rsidR="005D019A">
        <w:rPr>
          <w:rFonts w:ascii="Times New Roman" w:hAnsi="Times New Roman"/>
          <w:sz w:val="28"/>
          <w:szCs w:val="28"/>
        </w:rPr>
        <w:t>от иных органов власти или лиц.</w:t>
      </w:r>
    </w:p>
    <w:p w14:paraId="233E221B" w14:textId="77777777" w:rsidR="00FF612A" w:rsidRDefault="00FF612A" w:rsidP="00FF612A">
      <w:pPr>
        <w:rPr>
          <w:rFonts w:ascii="Times New Roman" w:hAnsi="Times New Roman"/>
          <w:sz w:val="28"/>
          <w:szCs w:val="28"/>
        </w:rPr>
      </w:pPr>
      <w:r w:rsidRPr="00983A67">
        <w:rPr>
          <w:rFonts w:ascii="Times New Roman" w:hAnsi="Times New Roman"/>
          <w:sz w:val="28"/>
          <w:szCs w:val="28"/>
        </w:rPr>
        <w:t>Если поставленные во время консультирования вопросы не относятся к осуществляемому виду муниципального контроля</w:t>
      </w:r>
      <w:r w:rsidR="005D019A">
        <w:rPr>
          <w:rFonts w:ascii="Times New Roman" w:hAnsi="Times New Roman"/>
          <w:sz w:val="28"/>
          <w:szCs w:val="28"/>
        </w:rPr>
        <w:t>,</w:t>
      </w:r>
      <w:r w:rsidRPr="00983A67">
        <w:rPr>
          <w:rFonts w:ascii="Times New Roman" w:hAnsi="Times New Roman"/>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1AF2799"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Pr>
          <w:rFonts w:ascii="Times New Roman" w:hAnsi="Times New Roman"/>
          <w:sz w:val="28"/>
          <w:szCs w:val="28"/>
        </w:rPr>
        <w:t>уполномоченного</w:t>
      </w:r>
      <w:r w:rsidRPr="00983A67">
        <w:rPr>
          <w:rFonts w:ascii="Times New Roman" w:hAnsi="Times New Roman"/>
          <w:sz w:val="28"/>
          <w:szCs w:val="28"/>
        </w:rPr>
        <w:t xml:space="preserve"> органа, иных участников контрольного мероприятия, а также результаты проведенных в рамках контрольного мер</w:t>
      </w:r>
      <w:r w:rsidR="00056D24">
        <w:rPr>
          <w:rFonts w:ascii="Times New Roman" w:hAnsi="Times New Roman"/>
          <w:sz w:val="28"/>
          <w:szCs w:val="28"/>
        </w:rPr>
        <w:t>оприятия экспертизы, испытаний.</w:t>
      </w:r>
    </w:p>
    <w:p w14:paraId="578EDE7D"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Информация, ставшая известной должностному лицу </w:t>
      </w:r>
      <w:r>
        <w:rPr>
          <w:rFonts w:ascii="Times New Roman" w:hAnsi="Times New Roman"/>
          <w:sz w:val="28"/>
          <w:szCs w:val="28"/>
        </w:rPr>
        <w:t xml:space="preserve">уполномоченного </w:t>
      </w:r>
      <w:r w:rsidRPr="00983A67">
        <w:rPr>
          <w:rFonts w:ascii="Times New Roman" w:hAnsi="Times New Roman"/>
          <w:sz w:val="28"/>
          <w:szCs w:val="28"/>
        </w:rPr>
        <w:t xml:space="preserve">органа в ходе консультирования, не может использоваться </w:t>
      </w:r>
      <w:r>
        <w:rPr>
          <w:rFonts w:ascii="Times New Roman" w:hAnsi="Times New Roman"/>
          <w:sz w:val="28"/>
          <w:szCs w:val="28"/>
        </w:rPr>
        <w:t xml:space="preserve">уполномоченным </w:t>
      </w:r>
      <w:r w:rsidRPr="00983A67">
        <w:rPr>
          <w:rFonts w:ascii="Times New Roman" w:hAnsi="Times New Roman"/>
          <w:sz w:val="28"/>
          <w:szCs w:val="28"/>
        </w:rPr>
        <w:t>органом в целях оценки контролируемого лица по вопросам собл</w:t>
      </w:r>
      <w:r w:rsidR="00056D24">
        <w:rPr>
          <w:rFonts w:ascii="Times New Roman" w:hAnsi="Times New Roman"/>
          <w:sz w:val="28"/>
          <w:szCs w:val="28"/>
        </w:rPr>
        <w:t>юдения обязательных требований.</w:t>
      </w:r>
    </w:p>
    <w:p w14:paraId="1EFA4D4F" w14:textId="77777777" w:rsidR="00FF612A" w:rsidRDefault="00FF612A" w:rsidP="00FF612A">
      <w:pPr>
        <w:rPr>
          <w:rFonts w:ascii="Times New Roman" w:hAnsi="Times New Roman"/>
          <w:sz w:val="28"/>
          <w:szCs w:val="28"/>
        </w:rPr>
      </w:pPr>
      <w:r>
        <w:rPr>
          <w:rFonts w:ascii="Times New Roman" w:hAnsi="Times New Roman"/>
          <w:sz w:val="28"/>
          <w:szCs w:val="28"/>
        </w:rPr>
        <w:t>Уполномоченный</w:t>
      </w:r>
      <w:r w:rsidRPr="00983A67">
        <w:rPr>
          <w:rFonts w:ascii="Times New Roman" w:hAnsi="Times New Roman"/>
          <w:sz w:val="28"/>
          <w:szCs w:val="28"/>
        </w:rPr>
        <w:t xml:space="preserve"> орган осуществляет учет консультирований, который проводится посредством внесения соответствующей за</w:t>
      </w:r>
      <w:r w:rsidR="00056D24">
        <w:rPr>
          <w:rFonts w:ascii="Times New Roman" w:hAnsi="Times New Roman"/>
          <w:sz w:val="28"/>
          <w:szCs w:val="28"/>
        </w:rPr>
        <w:t>писи в журнал консультирования.</w:t>
      </w:r>
    </w:p>
    <w:p w14:paraId="037498C2"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sz w:val="28"/>
          <w:szCs w:val="28"/>
        </w:rPr>
        <w:t>администрации Предгорного муниципального округа Ставропольского края</w:t>
      </w:r>
      <w:r w:rsidRPr="00983A67">
        <w:rPr>
          <w:rFonts w:ascii="Times New Roman" w:hAnsi="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w:t>
      </w:r>
      <w:r w:rsidR="00056D24">
        <w:rPr>
          <w:rFonts w:ascii="Times New Roman" w:hAnsi="Times New Roman"/>
          <w:sz w:val="28"/>
          <w:szCs w:val="28"/>
        </w:rPr>
        <w:t>атегории ограниченного доступа.</w:t>
      </w:r>
    </w:p>
    <w:p w14:paraId="2B1501C6" w14:textId="77777777" w:rsidR="00FF612A" w:rsidRDefault="00FF612A" w:rsidP="00FF612A">
      <w:pPr>
        <w:rPr>
          <w:rFonts w:ascii="Times New Roman" w:hAnsi="Times New Roman"/>
          <w:sz w:val="28"/>
          <w:szCs w:val="28"/>
        </w:rPr>
      </w:pPr>
      <w:r>
        <w:rPr>
          <w:rFonts w:ascii="Times New Roman" w:hAnsi="Times New Roman"/>
          <w:sz w:val="28"/>
          <w:szCs w:val="28"/>
        </w:rPr>
        <w:t>1</w:t>
      </w:r>
      <w:r w:rsidRPr="00983A67">
        <w:rPr>
          <w:rFonts w:ascii="Times New Roman" w:hAnsi="Times New Roman"/>
          <w:sz w:val="28"/>
          <w:szCs w:val="28"/>
        </w:rPr>
        <w:t>4. Самообследование проводится контролируемыми лицами самостоятельно в целях добровольного определения уровня соблюдения ими обязательных требований</w:t>
      </w:r>
      <w:r>
        <w:rPr>
          <w:rFonts w:ascii="Times New Roman" w:hAnsi="Times New Roman"/>
          <w:sz w:val="28"/>
          <w:szCs w:val="28"/>
        </w:rPr>
        <w:t>.</w:t>
      </w:r>
    </w:p>
    <w:p w14:paraId="5FF1E4B7" w14:textId="77777777" w:rsidR="00FF612A" w:rsidRDefault="00FF612A" w:rsidP="00FF612A">
      <w:pPr>
        <w:rPr>
          <w:rFonts w:ascii="Times New Roman" w:hAnsi="Times New Roman"/>
          <w:sz w:val="28"/>
          <w:szCs w:val="28"/>
        </w:rPr>
      </w:pPr>
      <w:r w:rsidRPr="00983A67">
        <w:rPr>
          <w:rFonts w:ascii="Times New Roman" w:hAnsi="Times New Roman"/>
          <w:sz w:val="28"/>
          <w:szCs w:val="28"/>
        </w:rPr>
        <w:t>В рамках самообследования также обеспечивается возможность получения контролируемыми лицами сведений о соответствии принадлежащих им объ</w:t>
      </w:r>
      <w:r w:rsidR="00056D24">
        <w:rPr>
          <w:rFonts w:ascii="Times New Roman" w:hAnsi="Times New Roman"/>
          <w:sz w:val="28"/>
          <w:szCs w:val="28"/>
        </w:rPr>
        <w:t>ектов контроля критериям риска.</w:t>
      </w:r>
    </w:p>
    <w:p w14:paraId="5DE02DE0" w14:textId="77777777" w:rsidR="00FF612A" w:rsidRDefault="00FF612A" w:rsidP="00FF612A">
      <w:pPr>
        <w:rPr>
          <w:rFonts w:ascii="Times New Roman" w:hAnsi="Times New Roman"/>
          <w:sz w:val="28"/>
          <w:szCs w:val="28"/>
        </w:rPr>
      </w:pPr>
      <w:r w:rsidRPr="00983A67">
        <w:rPr>
          <w:rFonts w:ascii="Times New Roman" w:hAnsi="Times New Roman"/>
          <w:sz w:val="28"/>
          <w:szCs w:val="28"/>
        </w:rPr>
        <w:lastRenderedPageBreak/>
        <w:t>Самообследование осуществляется в автоматизированном режиме и может касаться как контролируемого лица в целом, так и его обособленны</w:t>
      </w:r>
      <w:r w:rsidR="00056D24">
        <w:rPr>
          <w:rFonts w:ascii="Times New Roman" w:hAnsi="Times New Roman"/>
          <w:sz w:val="28"/>
          <w:szCs w:val="28"/>
        </w:rPr>
        <w:t>х подразделений, иных объектов.</w:t>
      </w:r>
    </w:p>
    <w:p w14:paraId="7C4CCBB4" w14:textId="77777777" w:rsidR="00FF612A" w:rsidRDefault="00FF612A" w:rsidP="00FF612A">
      <w:pPr>
        <w:rPr>
          <w:rFonts w:ascii="Times New Roman" w:hAnsi="Times New Roman"/>
          <w:sz w:val="28"/>
          <w:szCs w:val="28"/>
        </w:rPr>
      </w:pPr>
      <w:r w:rsidRPr="00983A67">
        <w:rPr>
          <w:rFonts w:ascii="Times New Roman" w:hAnsi="Times New Roman"/>
          <w:sz w:val="28"/>
          <w:szCs w:val="28"/>
        </w:rPr>
        <w:t>Контролируемые лица, получившие высокую оценку соблюдения ими обязательных требований, по итогам самообследования вправе принять декларацию собл</w:t>
      </w:r>
      <w:r w:rsidR="00056D24">
        <w:rPr>
          <w:rFonts w:ascii="Times New Roman" w:hAnsi="Times New Roman"/>
          <w:sz w:val="28"/>
          <w:szCs w:val="28"/>
        </w:rPr>
        <w:t>юдения обязательных требований.</w:t>
      </w:r>
    </w:p>
    <w:p w14:paraId="292FB6B9"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Декларация соблюдения обязательных требований направляется контролируемым лицом в </w:t>
      </w:r>
      <w:r>
        <w:rPr>
          <w:rFonts w:ascii="Times New Roman" w:hAnsi="Times New Roman"/>
          <w:sz w:val="28"/>
          <w:szCs w:val="28"/>
        </w:rPr>
        <w:t>уполномоченный</w:t>
      </w:r>
      <w:r w:rsidRPr="00983A67">
        <w:rPr>
          <w:rFonts w:ascii="Times New Roman" w:hAnsi="Times New Roman"/>
          <w:sz w:val="28"/>
          <w:szCs w:val="28"/>
        </w:rPr>
        <w:t xml:space="preserve"> орган, который осуществляет ее регистрацию и размещает на своем офици</w:t>
      </w:r>
      <w:r w:rsidR="00056D24">
        <w:rPr>
          <w:rFonts w:ascii="Times New Roman" w:hAnsi="Times New Roman"/>
          <w:sz w:val="28"/>
          <w:szCs w:val="28"/>
        </w:rPr>
        <w:t>альном сайте в сети «Интернет».</w:t>
      </w:r>
    </w:p>
    <w:p w14:paraId="26819447"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Контролируемое лицо имеет право </w:t>
      </w:r>
      <w:r w:rsidR="00056D24">
        <w:rPr>
          <w:rFonts w:ascii="Times New Roman" w:hAnsi="Times New Roman"/>
          <w:sz w:val="28"/>
          <w:szCs w:val="28"/>
        </w:rPr>
        <w:t>опубликовать</w:t>
      </w:r>
      <w:r w:rsidRPr="00983A67">
        <w:rPr>
          <w:rFonts w:ascii="Times New Roman" w:hAnsi="Times New Roman"/>
          <w:sz w:val="28"/>
          <w:szCs w:val="28"/>
        </w:rPr>
        <w:t xml:space="preserve"> сведения о зарегистрированной декларации соблюдения обязательных требований на своем сайте в сети «Интернет», </w:t>
      </w:r>
      <w:r w:rsidR="00056D24">
        <w:rPr>
          <w:rFonts w:ascii="Times New Roman" w:hAnsi="Times New Roman"/>
          <w:sz w:val="28"/>
          <w:szCs w:val="28"/>
        </w:rPr>
        <w:t xml:space="preserve">поместить </w:t>
      </w:r>
      <w:r w:rsidRPr="00983A67">
        <w:rPr>
          <w:rFonts w:ascii="Times New Roman" w:hAnsi="Times New Roman"/>
          <w:sz w:val="28"/>
          <w:szCs w:val="28"/>
        </w:rPr>
        <w:t xml:space="preserve">в принадлежащих ему помещениях, а также использовать такие </w:t>
      </w:r>
      <w:r w:rsidR="00056D24">
        <w:rPr>
          <w:rFonts w:ascii="Times New Roman" w:hAnsi="Times New Roman"/>
          <w:sz w:val="28"/>
          <w:szCs w:val="28"/>
        </w:rPr>
        <w:t>сведения в рекламной продукции.</w:t>
      </w:r>
    </w:p>
    <w:p w14:paraId="54221CB1"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Срок действия декларации соблюдения обязательных требований </w:t>
      </w:r>
      <w:r>
        <w:rPr>
          <w:rFonts w:ascii="Times New Roman" w:hAnsi="Times New Roman"/>
          <w:sz w:val="28"/>
          <w:szCs w:val="28"/>
        </w:rPr>
        <w:t>составляет 2 года</w:t>
      </w:r>
      <w:r w:rsidRPr="00983A67">
        <w:rPr>
          <w:rFonts w:ascii="Times New Roman" w:hAnsi="Times New Roman"/>
          <w:sz w:val="28"/>
          <w:szCs w:val="28"/>
        </w:rPr>
        <w:t xml:space="preserve"> с момента регистрации указанной </w:t>
      </w:r>
      <w:r w:rsidR="00056D24">
        <w:rPr>
          <w:rFonts w:ascii="Times New Roman" w:hAnsi="Times New Roman"/>
          <w:sz w:val="28"/>
          <w:szCs w:val="28"/>
        </w:rPr>
        <w:t>декларации контрольным органом.</w:t>
      </w:r>
    </w:p>
    <w:p w14:paraId="3BB39548"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w:t>
      </w:r>
      <w:r>
        <w:rPr>
          <w:rFonts w:ascii="Times New Roman" w:hAnsi="Times New Roman"/>
          <w:sz w:val="28"/>
          <w:szCs w:val="28"/>
        </w:rPr>
        <w:t>уполномоченный</w:t>
      </w:r>
      <w:r w:rsidRPr="00983A67">
        <w:rPr>
          <w:rFonts w:ascii="Times New Roman" w:hAnsi="Times New Roman"/>
          <w:sz w:val="28"/>
          <w:szCs w:val="28"/>
        </w:rPr>
        <w:t xml:space="preserve"> орган в течение одного месяца со дня изменен</w:t>
      </w:r>
      <w:r w:rsidR="00056D24">
        <w:rPr>
          <w:rFonts w:ascii="Times New Roman" w:hAnsi="Times New Roman"/>
          <w:sz w:val="28"/>
          <w:szCs w:val="28"/>
        </w:rPr>
        <w:t>ия содержащихся в ней сведений.</w:t>
      </w:r>
    </w:p>
    <w:p w14:paraId="7372C2F8" w14:textId="77777777" w:rsidR="00FF612A" w:rsidRDefault="00FF612A" w:rsidP="00FF612A">
      <w:pPr>
        <w:rPr>
          <w:rFonts w:ascii="Times New Roman" w:hAnsi="Times New Roman"/>
          <w:sz w:val="28"/>
          <w:szCs w:val="28"/>
        </w:rPr>
      </w:pPr>
      <w:r>
        <w:rPr>
          <w:rFonts w:ascii="Times New Roman" w:hAnsi="Times New Roman"/>
          <w:sz w:val="28"/>
          <w:szCs w:val="28"/>
        </w:rPr>
        <w:t>Уполномоченный</w:t>
      </w:r>
      <w:r w:rsidRPr="00983A67">
        <w:rPr>
          <w:rFonts w:ascii="Times New Roman" w:hAnsi="Times New Roman"/>
          <w:sz w:val="28"/>
          <w:szCs w:val="28"/>
        </w:rPr>
        <w:t xml:space="preserve">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w:t>
      </w:r>
      <w:r w:rsidR="00056D24">
        <w:rPr>
          <w:rFonts w:ascii="Times New Roman" w:hAnsi="Times New Roman"/>
          <w:sz w:val="28"/>
          <w:szCs w:val="28"/>
        </w:rPr>
        <w:t>альном сайте в сети «Интернет».</w:t>
      </w:r>
    </w:p>
    <w:p w14:paraId="14AE9FCE" w14:textId="77777777" w:rsidR="00FF612A" w:rsidRDefault="00FF612A" w:rsidP="00FF612A">
      <w:pPr>
        <w:rPr>
          <w:rFonts w:ascii="Times New Roman" w:hAnsi="Times New Roman"/>
          <w:sz w:val="28"/>
          <w:szCs w:val="28"/>
        </w:rPr>
      </w:pPr>
      <w:r w:rsidRPr="00983A67">
        <w:rPr>
          <w:rFonts w:ascii="Times New Roman" w:hAnsi="Times New Roman"/>
          <w:sz w:val="28"/>
          <w:szCs w:val="28"/>
        </w:rPr>
        <w:t>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w:t>
      </w:r>
      <w:r w:rsidR="00056D24">
        <w:rPr>
          <w:rFonts w:ascii="Times New Roman" w:hAnsi="Times New Roman"/>
          <w:sz w:val="28"/>
          <w:szCs w:val="28"/>
        </w:rPr>
        <w:t>татам контрольного мероприятия.</w:t>
      </w:r>
    </w:p>
    <w:p w14:paraId="0A35511F" w14:textId="77777777" w:rsidR="00056D24" w:rsidRDefault="00FF612A" w:rsidP="00FF612A">
      <w:pPr>
        <w:rPr>
          <w:rFonts w:ascii="Times New Roman" w:hAnsi="Times New Roman"/>
          <w:sz w:val="28"/>
          <w:szCs w:val="28"/>
        </w:rPr>
      </w:pPr>
      <w:r>
        <w:rPr>
          <w:rFonts w:ascii="Times New Roman" w:hAnsi="Times New Roman"/>
          <w:sz w:val="28"/>
          <w:szCs w:val="28"/>
        </w:rPr>
        <w:t>1</w:t>
      </w:r>
      <w:r w:rsidRPr="00983A67">
        <w:rPr>
          <w:rFonts w:ascii="Times New Roman" w:hAnsi="Times New Roman"/>
          <w:sz w:val="28"/>
          <w:szCs w:val="28"/>
        </w:rPr>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3A75B6FA"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w:t>
      </w:r>
      <w:r>
        <w:rPr>
          <w:rFonts w:ascii="Times New Roman" w:hAnsi="Times New Roman"/>
          <w:sz w:val="28"/>
          <w:szCs w:val="28"/>
        </w:rPr>
        <w:t>соответствующей категории риска.</w:t>
      </w:r>
    </w:p>
    <w:p w14:paraId="50F96ECF" w14:textId="77777777" w:rsidR="00FF612A" w:rsidRDefault="00FF612A" w:rsidP="00FF612A">
      <w:pPr>
        <w:rPr>
          <w:rFonts w:ascii="Times New Roman" w:hAnsi="Times New Roman"/>
          <w:sz w:val="28"/>
          <w:szCs w:val="28"/>
        </w:rPr>
      </w:pPr>
      <w:r w:rsidRPr="00983A67">
        <w:rPr>
          <w:rFonts w:ascii="Times New Roman" w:hAnsi="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 248-ФЗ «О государственном контроле (надзоре) и муниципальном ко</w:t>
      </w:r>
      <w:r w:rsidR="006F6DC9">
        <w:rPr>
          <w:rFonts w:ascii="Times New Roman" w:hAnsi="Times New Roman"/>
          <w:sz w:val="28"/>
          <w:szCs w:val="28"/>
        </w:rPr>
        <w:t>нтроле в Российской Федерации».</w:t>
      </w:r>
    </w:p>
    <w:p w14:paraId="0C1CDAD0" w14:textId="77777777" w:rsidR="00FF612A" w:rsidRDefault="00FF612A" w:rsidP="00FF612A">
      <w:pPr>
        <w:rPr>
          <w:rFonts w:ascii="Times New Roman" w:hAnsi="Times New Roman"/>
          <w:sz w:val="28"/>
          <w:szCs w:val="28"/>
        </w:rPr>
      </w:pPr>
      <w:r w:rsidRPr="00983A67">
        <w:rPr>
          <w:rFonts w:ascii="Times New Roman" w:hAnsi="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A030859" w14:textId="77777777" w:rsidR="00FF612A" w:rsidRDefault="00FF612A" w:rsidP="00FF612A">
      <w:pPr>
        <w:rPr>
          <w:rFonts w:ascii="Times New Roman" w:hAnsi="Times New Roman"/>
          <w:sz w:val="28"/>
          <w:szCs w:val="28"/>
        </w:rPr>
      </w:pPr>
      <w:r w:rsidRPr="00983A67">
        <w:rPr>
          <w:rFonts w:ascii="Times New Roman" w:hAnsi="Times New Roman"/>
          <w:sz w:val="28"/>
          <w:szCs w:val="28"/>
        </w:rPr>
        <w:lastRenderedPageBreak/>
        <w:t xml:space="preserve">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w:t>
      </w:r>
      <w:r w:rsidR="006F6DC9">
        <w:rPr>
          <w:rFonts w:ascii="Times New Roman" w:hAnsi="Times New Roman"/>
          <w:sz w:val="28"/>
          <w:szCs w:val="28"/>
        </w:rPr>
        <w:t>лицу производственных объектов.</w:t>
      </w:r>
    </w:p>
    <w:p w14:paraId="71640D4E" w14:textId="77777777" w:rsidR="00FF612A" w:rsidRDefault="00FF612A" w:rsidP="00FF612A">
      <w:pPr>
        <w:rPr>
          <w:rFonts w:ascii="Times New Roman" w:hAnsi="Times New Roman"/>
          <w:sz w:val="28"/>
          <w:szCs w:val="28"/>
        </w:rPr>
      </w:pPr>
      <w:r w:rsidRPr="00983A67">
        <w:rPr>
          <w:rFonts w:ascii="Times New Roman" w:hAnsi="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w:t>
      </w:r>
      <w:r w:rsidR="006F6DC9">
        <w:rPr>
          <w:rFonts w:ascii="Times New Roman" w:hAnsi="Times New Roman"/>
          <w:sz w:val="28"/>
          <w:szCs w:val="28"/>
        </w:rPr>
        <w:t>ектам не является обязательным.</w:t>
      </w:r>
    </w:p>
    <w:p w14:paraId="265F5469" w14:textId="77777777" w:rsidR="00FF612A" w:rsidRDefault="00FF612A" w:rsidP="00FF612A">
      <w:pPr>
        <w:rPr>
          <w:rFonts w:ascii="Times New Roman" w:hAnsi="Times New Roman"/>
          <w:sz w:val="28"/>
          <w:szCs w:val="28"/>
        </w:rPr>
      </w:pPr>
      <w:r w:rsidRPr="00983A67">
        <w:rPr>
          <w:rFonts w:ascii="Times New Roman" w:hAnsi="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w:t>
      </w:r>
      <w:r w:rsidR="006F6DC9">
        <w:rPr>
          <w:rFonts w:ascii="Times New Roman" w:hAnsi="Times New Roman"/>
          <w:sz w:val="28"/>
          <w:szCs w:val="28"/>
        </w:rPr>
        <w:t>ания электронных каналов связи.</w:t>
      </w:r>
    </w:p>
    <w:p w14:paraId="3236095A" w14:textId="77777777" w:rsidR="00FF612A" w:rsidRDefault="00FF612A" w:rsidP="00FF612A">
      <w:pPr>
        <w:rPr>
          <w:rFonts w:ascii="Times New Roman" w:hAnsi="Times New Roman"/>
          <w:sz w:val="28"/>
          <w:szCs w:val="28"/>
        </w:rPr>
      </w:pPr>
      <w:r w:rsidRPr="00983A67">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6F6DC9">
        <w:rPr>
          <w:rFonts w:ascii="Times New Roman" w:hAnsi="Times New Roman"/>
          <w:sz w:val="28"/>
          <w:szCs w:val="28"/>
        </w:rPr>
        <w:t>осят рекомендательный характер.</w:t>
      </w:r>
    </w:p>
    <w:p w14:paraId="5E1186ED"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Pr>
          <w:rFonts w:ascii="Times New Roman" w:hAnsi="Times New Roman"/>
          <w:sz w:val="28"/>
          <w:szCs w:val="28"/>
        </w:rPr>
        <w:t>уполномоченного</w:t>
      </w:r>
      <w:r w:rsidRPr="00983A67">
        <w:rPr>
          <w:rFonts w:ascii="Times New Roman" w:hAnsi="Times New Roman"/>
          <w:sz w:val="28"/>
          <w:szCs w:val="28"/>
        </w:rPr>
        <w:t xml:space="preserve"> органа для принятия решения о проведении контрольных мероприятий в форме отчета о проведенном профилактическом </w:t>
      </w:r>
      <w:r w:rsidR="006F6DC9">
        <w:rPr>
          <w:rFonts w:ascii="Times New Roman" w:hAnsi="Times New Roman"/>
          <w:sz w:val="28"/>
          <w:szCs w:val="28"/>
        </w:rPr>
        <w:t>визите.</w:t>
      </w:r>
    </w:p>
    <w:p w14:paraId="61722C01"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Обязательный профилактический визит проводится в отношении контролируемых лиц, отнесенных к категориям чрезвычайно высокого, </w:t>
      </w:r>
      <w:r w:rsidR="006F6DC9">
        <w:rPr>
          <w:rFonts w:ascii="Times New Roman" w:hAnsi="Times New Roman"/>
          <w:sz w:val="28"/>
          <w:szCs w:val="28"/>
        </w:rPr>
        <w:t>высокого и значительного риска.</w:t>
      </w:r>
    </w:p>
    <w:p w14:paraId="740F1081" w14:textId="77777777" w:rsidR="00FF612A" w:rsidRDefault="00FF612A" w:rsidP="00FF612A">
      <w:pPr>
        <w:rPr>
          <w:rFonts w:ascii="Times New Roman" w:hAnsi="Times New Roman"/>
          <w:sz w:val="28"/>
          <w:szCs w:val="28"/>
        </w:rPr>
      </w:pPr>
      <w:r w:rsidRPr="00983A67">
        <w:rPr>
          <w:rFonts w:ascii="Times New Roman" w:hAnsi="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w:t>
      </w:r>
      <w:r w:rsidR="006F6DC9">
        <w:rPr>
          <w:rFonts w:ascii="Times New Roman" w:hAnsi="Times New Roman"/>
          <w:sz w:val="28"/>
          <w:szCs w:val="28"/>
        </w:rPr>
        <w:t>их дней до даты его проведения.</w:t>
      </w:r>
    </w:p>
    <w:p w14:paraId="00F92585" w14:textId="77777777" w:rsidR="00FF612A" w:rsidRDefault="00FF612A" w:rsidP="00FF612A">
      <w:pPr>
        <w:rPr>
          <w:rFonts w:ascii="Times New Roman" w:hAnsi="Times New Roman"/>
          <w:sz w:val="28"/>
          <w:szCs w:val="28"/>
        </w:rPr>
      </w:pPr>
      <w:r w:rsidRPr="00983A67">
        <w:rPr>
          <w:rFonts w:ascii="Times New Roman" w:hAnsi="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w:t>
      </w:r>
      <w:r w:rsidR="006F6DC9">
        <w:rPr>
          <w:rFonts w:ascii="Times New Roman" w:hAnsi="Times New Roman"/>
          <w:sz w:val="28"/>
          <w:szCs w:val="28"/>
        </w:rPr>
        <w:t xml:space="preserve"> и содержит следующие сведения:</w:t>
      </w:r>
    </w:p>
    <w:p w14:paraId="71210E25" w14:textId="77777777" w:rsidR="00FF612A" w:rsidRDefault="00FF612A" w:rsidP="00FF612A">
      <w:pPr>
        <w:rPr>
          <w:rFonts w:ascii="Times New Roman" w:hAnsi="Times New Roman"/>
          <w:sz w:val="28"/>
          <w:szCs w:val="28"/>
        </w:rPr>
      </w:pPr>
      <w:r w:rsidRPr="00983A67">
        <w:rPr>
          <w:rFonts w:ascii="Times New Roman" w:hAnsi="Times New Roman"/>
          <w:sz w:val="28"/>
          <w:szCs w:val="28"/>
        </w:rPr>
        <w:t>дату, время и</w:t>
      </w:r>
      <w:r w:rsidR="006F6DC9">
        <w:rPr>
          <w:rFonts w:ascii="Times New Roman" w:hAnsi="Times New Roman"/>
          <w:sz w:val="28"/>
          <w:szCs w:val="28"/>
        </w:rPr>
        <w:t xml:space="preserve"> место составления уведомления;</w:t>
      </w:r>
    </w:p>
    <w:p w14:paraId="1C288F71" w14:textId="77777777" w:rsidR="00FF612A" w:rsidRDefault="00FF612A" w:rsidP="00FF612A">
      <w:pPr>
        <w:rPr>
          <w:rFonts w:ascii="Times New Roman" w:hAnsi="Times New Roman"/>
          <w:sz w:val="28"/>
          <w:szCs w:val="28"/>
        </w:rPr>
      </w:pPr>
      <w:r w:rsidRPr="00983A67">
        <w:rPr>
          <w:rFonts w:ascii="Times New Roman" w:hAnsi="Times New Roman"/>
          <w:sz w:val="28"/>
          <w:szCs w:val="28"/>
        </w:rPr>
        <w:t>наименование структурного под</w:t>
      </w:r>
      <w:r w:rsidR="006F6DC9">
        <w:rPr>
          <w:rFonts w:ascii="Times New Roman" w:hAnsi="Times New Roman"/>
          <w:sz w:val="28"/>
          <w:szCs w:val="28"/>
        </w:rPr>
        <w:t>разделения контрольного органа;</w:t>
      </w:r>
    </w:p>
    <w:p w14:paraId="5B139394" w14:textId="77777777" w:rsidR="00FF612A" w:rsidRDefault="00FF612A" w:rsidP="00FF612A">
      <w:pPr>
        <w:rPr>
          <w:rFonts w:ascii="Times New Roman" w:hAnsi="Times New Roman"/>
          <w:sz w:val="28"/>
          <w:szCs w:val="28"/>
        </w:rPr>
      </w:pPr>
      <w:r w:rsidRPr="00983A67">
        <w:rPr>
          <w:rFonts w:ascii="Times New Roman" w:hAnsi="Times New Roman"/>
          <w:sz w:val="28"/>
          <w:szCs w:val="28"/>
        </w:rPr>
        <w:t>полное наи</w:t>
      </w:r>
      <w:r w:rsidR="006F6DC9">
        <w:rPr>
          <w:rFonts w:ascii="Times New Roman" w:hAnsi="Times New Roman"/>
          <w:sz w:val="28"/>
          <w:szCs w:val="28"/>
        </w:rPr>
        <w:t>менование контролируемого лица;</w:t>
      </w:r>
    </w:p>
    <w:p w14:paraId="19117114" w14:textId="77777777" w:rsidR="00FF612A" w:rsidRDefault="00FF612A" w:rsidP="00FF612A">
      <w:pPr>
        <w:rPr>
          <w:rFonts w:ascii="Times New Roman" w:hAnsi="Times New Roman"/>
          <w:sz w:val="28"/>
          <w:szCs w:val="28"/>
        </w:rPr>
      </w:pPr>
      <w:r w:rsidRPr="00983A67">
        <w:rPr>
          <w:rFonts w:ascii="Times New Roman" w:hAnsi="Times New Roman"/>
          <w:sz w:val="28"/>
          <w:szCs w:val="28"/>
        </w:rPr>
        <w:t>фамилию, имя, отч</w:t>
      </w:r>
      <w:r w:rsidR="006F6DC9">
        <w:rPr>
          <w:rFonts w:ascii="Times New Roman" w:hAnsi="Times New Roman"/>
          <w:sz w:val="28"/>
          <w:szCs w:val="28"/>
        </w:rPr>
        <w:t>ество (при наличии) инспектора;</w:t>
      </w:r>
    </w:p>
    <w:p w14:paraId="4D2BDDB6" w14:textId="77777777" w:rsidR="00FF612A" w:rsidRDefault="00FF612A" w:rsidP="00FF612A">
      <w:pPr>
        <w:rPr>
          <w:rFonts w:ascii="Times New Roman" w:hAnsi="Times New Roman"/>
          <w:sz w:val="28"/>
          <w:szCs w:val="28"/>
        </w:rPr>
      </w:pPr>
      <w:r w:rsidRPr="00983A67">
        <w:rPr>
          <w:rFonts w:ascii="Times New Roman" w:hAnsi="Times New Roman"/>
          <w:sz w:val="28"/>
          <w:szCs w:val="28"/>
        </w:rPr>
        <w:t>дату, время и место обязательного профилактического виз</w:t>
      </w:r>
      <w:r w:rsidR="006F6DC9">
        <w:rPr>
          <w:rFonts w:ascii="Times New Roman" w:hAnsi="Times New Roman"/>
          <w:sz w:val="28"/>
          <w:szCs w:val="28"/>
        </w:rPr>
        <w:t>ита;</w:t>
      </w:r>
    </w:p>
    <w:p w14:paraId="26E579F7" w14:textId="77777777" w:rsidR="00FF612A" w:rsidRDefault="006F6DC9" w:rsidP="00FF612A">
      <w:pPr>
        <w:rPr>
          <w:rFonts w:ascii="Times New Roman" w:hAnsi="Times New Roman"/>
          <w:sz w:val="28"/>
          <w:szCs w:val="28"/>
        </w:rPr>
      </w:pPr>
      <w:r>
        <w:rPr>
          <w:rFonts w:ascii="Times New Roman" w:hAnsi="Times New Roman"/>
          <w:sz w:val="28"/>
          <w:szCs w:val="28"/>
        </w:rPr>
        <w:t>подпись инспектора.</w:t>
      </w:r>
    </w:p>
    <w:p w14:paraId="4C84D351"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r w:rsidR="006F6DC9" w:rsidRPr="00983A67">
        <w:rPr>
          <w:rFonts w:ascii="Times New Roman" w:hAnsi="Times New Roman"/>
          <w:sz w:val="28"/>
          <w:szCs w:val="28"/>
        </w:rPr>
        <w:t>позднее,</w:t>
      </w:r>
      <w:r w:rsidRPr="00983A67">
        <w:rPr>
          <w:rFonts w:ascii="Times New Roman" w:hAnsi="Times New Roman"/>
          <w:sz w:val="28"/>
          <w:szCs w:val="28"/>
        </w:rPr>
        <w:t xml:space="preserve"> чем за три рабо</w:t>
      </w:r>
      <w:r w:rsidR="006F6DC9">
        <w:rPr>
          <w:rFonts w:ascii="Times New Roman" w:hAnsi="Times New Roman"/>
          <w:sz w:val="28"/>
          <w:szCs w:val="28"/>
        </w:rPr>
        <w:t>чих дня до даты его проведения.</w:t>
      </w:r>
    </w:p>
    <w:p w14:paraId="1EABBB6C" w14:textId="77777777" w:rsidR="00FF612A" w:rsidRDefault="00FF612A" w:rsidP="00FF612A">
      <w:pPr>
        <w:rPr>
          <w:rFonts w:ascii="Times New Roman" w:hAnsi="Times New Roman"/>
          <w:sz w:val="28"/>
          <w:szCs w:val="28"/>
        </w:rPr>
      </w:pPr>
      <w:r w:rsidRPr="00983A67">
        <w:rPr>
          <w:rFonts w:ascii="Times New Roman" w:hAnsi="Times New Roman"/>
          <w:sz w:val="28"/>
          <w:szCs w:val="28"/>
        </w:rPr>
        <w:t>Срок проведения профилактического визита определяется инспектором самостоятельно и не д</w:t>
      </w:r>
      <w:r w:rsidR="006F6DC9">
        <w:rPr>
          <w:rFonts w:ascii="Times New Roman" w:hAnsi="Times New Roman"/>
          <w:sz w:val="28"/>
          <w:szCs w:val="28"/>
        </w:rPr>
        <w:t>олжен превышать 1 рабочего дня.</w:t>
      </w:r>
    </w:p>
    <w:p w14:paraId="3D41CE6A" w14:textId="77777777" w:rsidR="00FF612A" w:rsidRDefault="00FF612A" w:rsidP="00FF612A">
      <w:pPr>
        <w:rPr>
          <w:rFonts w:ascii="Times New Roman" w:hAnsi="Times New Roman"/>
          <w:sz w:val="28"/>
          <w:szCs w:val="28"/>
        </w:rPr>
      </w:pPr>
      <w:r w:rsidRPr="00983A67">
        <w:rPr>
          <w:rFonts w:ascii="Times New Roman" w:hAnsi="Times New Roman"/>
          <w:sz w:val="28"/>
          <w:szCs w:val="28"/>
        </w:rPr>
        <w:t xml:space="preserve">Контрольный орган обязан предложить контролируемым лицам, приступающим к осуществлению деятельности, проведение обязательного </w:t>
      </w:r>
      <w:r w:rsidRPr="00983A67">
        <w:rPr>
          <w:rFonts w:ascii="Times New Roman" w:hAnsi="Times New Roman"/>
          <w:sz w:val="28"/>
          <w:szCs w:val="28"/>
        </w:rPr>
        <w:lastRenderedPageBreak/>
        <w:t>профилактического визита не позднее чем в течение одного года с момента начала такой деятельности.</w:t>
      </w:r>
    </w:p>
    <w:p w14:paraId="20988A7B" w14:textId="77777777" w:rsidR="00FF612A" w:rsidRDefault="00FF612A" w:rsidP="00FF612A">
      <w:pPr>
        <w:rPr>
          <w:rFonts w:ascii="Times New Roman" w:hAnsi="Times New Roman"/>
          <w:sz w:val="28"/>
          <w:szCs w:val="28"/>
        </w:rPr>
      </w:pPr>
    </w:p>
    <w:p w14:paraId="17055F96" w14:textId="77777777" w:rsidR="00FF612A" w:rsidRPr="00A9570E" w:rsidRDefault="00FF612A" w:rsidP="00FF612A">
      <w:pPr>
        <w:pStyle w:val="1"/>
        <w:ind w:firstLine="708"/>
        <w:jc w:val="both"/>
        <w:rPr>
          <w:rFonts w:ascii="Times New Roman" w:hAnsi="Times New Roman"/>
          <w:b w:val="0"/>
          <w:sz w:val="28"/>
          <w:szCs w:val="28"/>
          <w:lang w:val="ru-RU"/>
        </w:rPr>
      </w:pPr>
      <w:r w:rsidRPr="002A113B">
        <w:rPr>
          <w:rFonts w:ascii="Times New Roman" w:hAnsi="Times New Roman"/>
          <w:b w:val="0"/>
          <w:sz w:val="28"/>
          <w:szCs w:val="28"/>
          <w:lang w:val="ru-RU"/>
        </w:rPr>
        <w:t>Статья 4.</w:t>
      </w:r>
      <w:r w:rsidRPr="00867D45">
        <w:rPr>
          <w:rFonts w:ascii="Times New Roman" w:hAnsi="Times New Roman"/>
          <w:sz w:val="28"/>
          <w:szCs w:val="28"/>
          <w:lang w:val="ru-RU"/>
        </w:rPr>
        <w:t xml:space="preserve"> </w:t>
      </w:r>
      <w:r w:rsidRPr="002A113B">
        <w:rPr>
          <w:rFonts w:ascii="Times New Roman" w:hAnsi="Times New Roman"/>
          <w:sz w:val="28"/>
          <w:szCs w:val="28"/>
          <w:lang w:val="ru-RU"/>
        </w:rPr>
        <w:t>Осуществление муниципального контроля</w:t>
      </w:r>
    </w:p>
    <w:p w14:paraId="4430BB3C"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 xml:space="preserve">1. </w:t>
      </w:r>
      <w:r w:rsidRPr="00983A67">
        <w:rPr>
          <w:rFonts w:ascii="Times New Roman" w:hAnsi="Times New Roman"/>
          <w:b w:val="0"/>
          <w:sz w:val="28"/>
          <w:szCs w:val="28"/>
          <w:lang w:val="ru-RU"/>
        </w:rPr>
        <w:t xml:space="preserve">При осуществлении муниципального контроля взаимодействие должностного лица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с контролируемым лицом осуществляется при проведении сле</w:t>
      </w:r>
      <w:r w:rsidR="006F6DC9">
        <w:rPr>
          <w:rFonts w:ascii="Times New Roman" w:hAnsi="Times New Roman"/>
          <w:b w:val="0"/>
          <w:sz w:val="28"/>
          <w:szCs w:val="28"/>
          <w:lang w:val="ru-RU"/>
        </w:rPr>
        <w:t>дующих контрольных мероприятий:</w:t>
      </w:r>
    </w:p>
    <w:p w14:paraId="1C8BBA0D" w14:textId="77777777" w:rsidR="00FF612A" w:rsidRDefault="006F6DC9"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 выборочный контроль;</w:t>
      </w:r>
    </w:p>
    <w:p w14:paraId="376D429D"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6F6DC9">
        <w:rPr>
          <w:rFonts w:ascii="Times New Roman" w:hAnsi="Times New Roman"/>
          <w:b w:val="0"/>
          <w:sz w:val="28"/>
          <w:szCs w:val="28"/>
          <w:lang w:val="ru-RU"/>
        </w:rPr>
        <w:t>) инспекционный визит;</w:t>
      </w:r>
    </w:p>
    <w:p w14:paraId="75A15C38"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006F6DC9">
        <w:rPr>
          <w:rFonts w:ascii="Times New Roman" w:hAnsi="Times New Roman"/>
          <w:b w:val="0"/>
          <w:sz w:val="28"/>
          <w:szCs w:val="28"/>
          <w:lang w:val="ru-RU"/>
        </w:rPr>
        <w:t>) рейдовый осмотр;</w:t>
      </w:r>
    </w:p>
    <w:p w14:paraId="4A5BD2B8"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Pr="00983A67">
        <w:rPr>
          <w:rFonts w:ascii="Times New Roman" w:hAnsi="Times New Roman"/>
          <w:b w:val="0"/>
          <w:sz w:val="28"/>
          <w:szCs w:val="28"/>
          <w:lang w:val="ru-RU"/>
        </w:rPr>
        <w:t>) документарная п</w:t>
      </w:r>
      <w:r w:rsidR="006F6DC9">
        <w:rPr>
          <w:rFonts w:ascii="Times New Roman" w:hAnsi="Times New Roman"/>
          <w:b w:val="0"/>
          <w:sz w:val="28"/>
          <w:szCs w:val="28"/>
          <w:lang w:val="ru-RU"/>
        </w:rPr>
        <w:t>роверка;</w:t>
      </w:r>
    </w:p>
    <w:p w14:paraId="3FAFB8C8" w14:textId="77777777" w:rsidR="00FF612A" w:rsidRPr="00832036" w:rsidRDefault="00FF612A" w:rsidP="00FF612A">
      <w:pPr>
        <w:pStyle w:val="1"/>
        <w:ind w:firstLine="708"/>
        <w:jc w:val="both"/>
        <w:rPr>
          <w:rFonts w:ascii="Times New Roman" w:hAnsi="Times New Roman"/>
          <w:b w:val="0"/>
          <w:sz w:val="28"/>
          <w:szCs w:val="28"/>
          <w:lang w:val="ru-RU"/>
        </w:rPr>
      </w:pPr>
      <w:r w:rsidRPr="00832036">
        <w:rPr>
          <w:rFonts w:ascii="Times New Roman" w:hAnsi="Times New Roman"/>
          <w:b w:val="0"/>
          <w:sz w:val="28"/>
          <w:szCs w:val="28"/>
          <w:lang w:val="ru-RU"/>
        </w:rPr>
        <w:t>5</w:t>
      </w:r>
      <w:r w:rsidR="00832036" w:rsidRPr="00832036">
        <w:rPr>
          <w:rFonts w:ascii="Times New Roman" w:hAnsi="Times New Roman"/>
          <w:b w:val="0"/>
          <w:sz w:val="28"/>
          <w:szCs w:val="28"/>
          <w:lang w:val="ru-RU"/>
        </w:rPr>
        <w:t>) выездная проверка</w:t>
      </w:r>
      <w:r w:rsidR="006F6DC9">
        <w:rPr>
          <w:rFonts w:ascii="Times New Roman" w:hAnsi="Times New Roman"/>
          <w:b w:val="0"/>
          <w:sz w:val="28"/>
          <w:szCs w:val="28"/>
          <w:lang w:val="ru-RU"/>
        </w:rPr>
        <w:t>;</w:t>
      </w:r>
    </w:p>
    <w:p w14:paraId="5350A5A0" w14:textId="77777777" w:rsidR="00832036" w:rsidRPr="00832036" w:rsidRDefault="00832036" w:rsidP="00832036">
      <w:pPr>
        <w:rPr>
          <w:rFonts w:ascii="Times New Roman" w:hAnsi="Times New Roman"/>
          <w:sz w:val="28"/>
          <w:szCs w:val="28"/>
        </w:rPr>
      </w:pPr>
      <w:r w:rsidRPr="00832036">
        <w:rPr>
          <w:rFonts w:ascii="Times New Roman" w:hAnsi="Times New Roman"/>
          <w:sz w:val="28"/>
          <w:szCs w:val="28"/>
        </w:rPr>
        <w:t xml:space="preserve">6) </w:t>
      </w:r>
      <w:r>
        <w:rPr>
          <w:rFonts w:ascii="Times New Roman" w:hAnsi="Times New Roman"/>
          <w:sz w:val="28"/>
          <w:szCs w:val="28"/>
        </w:rPr>
        <w:t>н</w:t>
      </w:r>
      <w:r w:rsidRPr="00832036">
        <w:rPr>
          <w:rFonts w:ascii="Times New Roman" w:hAnsi="Times New Roman"/>
          <w:sz w:val="28"/>
          <w:szCs w:val="28"/>
        </w:rPr>
        <w:t>аблюдение за соблюдением обязательных требований</w:t>
      </w:r>
      <w:r w:rsidR="006F6DC9">
        <w:rPr>
          <w:rFonts w:ascii="Times New Roman" w:hAnsi="Times New Roman"/>
          <w:sz w:val="28"/>
          <w:szCs w:val="28"/>
        </w:rPr>
        <w:t>;</w:t>
      </w:r>
    </w:p>
    <w:p w14:paraId="57EEC437" w14:textId="77777777" w:rsidR="00832036" w:rsidRPr="00832036" w:rsidRDefault="00832036" w:rsidP="00832036">
      <w:pPr>
        <w:rPr>
          <w:rFonts w:ascii="Times New Roman" w:hAnsi="Times New Roman"/>
          <w:sz w:val="28"/>
          <w:szCs w:val="28"/>
        </w:rPr>
      </w:pPr>
      <w:r w:rsidRPr="00832036">
        <w:rPr>
          <w:rFonts w:ascii="Times New Roman" w:hAnsi="Times New Roman"/>
          <w:sz w:val="28"/>
          <w:szCs w:val="28"/>
        </w:rPr>
        <w:t xml:space="preserve">7) </w:t>
      </w:r>
      <w:r>
        <w:rPr>
          <w:rFonts w:ascii="Times New Roman" w:hAnsi="Times New Roman"/>
          <w:sz w:val="28"/>
          <w:szCs w:val="28"/>
        </w:rPr>
        <w:t>в</w:t>
      </w:r>
      <w:r w:rsidRPr="00832036">
        <w:rPr>
          <w:rFonts w:ascii="Times New Roman" w:hAnsi="Times New Roman"/>
          <w:sz w:val="28"/>
          <w:szCs w:val="28"/>
        </w:rPr>
        <w:t>ыездное обследование</w:t>
      </w:r>
      <w:r w:rsidR="006F6DC9">
        <w:rPr>
          <w:rFonts w:ascii="Times New Roman" w:hAnsi="Times New Roman"/>
          <w:sz w:val="28"/>
          <w:szCs w:val="28"/>
        </w:rPr>
        <w:t>.</w:t>
      </w:r>
    </w:p>
    <w:p w14:paraId="7DEA4AB1"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Pr="00983A67">
        <w:rPr>
          <w:rFonts w:ascii="Times New Roman" w:hAnsi="Times New Roman"/>
          <w:b w:val="0"/>
          <w:sz w:val="28"/>
          <w:szCs w:val="28"/>
          <w:lang w:val="ru-RU"/>
        </w:rPr>
        <w:t xml:space="preserve">. Для проведения контрольного мероприятия принимается решение (приказ, распоряжение)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подписанное уполномоченным должностным лицом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20406AE7"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Pr="00983A67">
        <w:rPr>
          <w:rFonts w:ascii="Times New Roman" w:hAnsi="Times New Roman"/>
          <w:b w:val="0"/>
          <w:sz w:val="28"/>
          <w:szCs w:val="28"/>
          <w:lang w:val="ru-RU"/>
        </w:rPr>
        <w:t xml:space="preserve"> Без взаимодействия с контролируемым лицом осуществляются следующие контрольные мероприятия:</w:t>
      </w:r>
    </w:p>
    <w:p w14:paraId="6251EA78"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наблюдение за соблю</w:t>
      </w:r>
      <w:r w:rsidR="001B1546">
        <w:rPr>
          <w:rFonts w:ascii="Times New Roman" w:hAnsi="Times New Roman"/>
          <w:b w:val="0"/>
          <w:sz w:val="28"/>
          <w:szCs w:val="28"/>
          <w:lang w:val="ru-RU"/>
        </w:rPr>
        <w:t>дением обязательных требований;</w:t>
      </w:r>
    </w:p>
    <w:p w14:paraId="7B9CF387"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выездное обследование</w:t>
      </w:r>
      <w:r w:rsidR="001B1546">
        <w:rPr>
          <w:rFonts w:ascii="Times New Roman" w:hAnsi="Times New Roman"/>
          <w:b w:val="0"/>
          <w:sz w:val="28"/>
          <w:szCs w:val="28"/>
          <w:lang w:val="ru-RU"/>
        </w:rPr>
        <w:t>.</w:t>
      </w:r>
    </w:p>
    <w:p w14:paraId="4F377E80"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Контрольные мероприятия без взаимодействия проводятся должностными лицами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w:t>
      </w:r>
      <w:r>
        <w:rPr>
          <w:rFonts w:ascii="Times New Roman" w:hAnsi="Times New Roman"/>
          <w:b w:val="0"/>
          <w:sz w:val="28"/>
          <w:szCs w:val="28"/>
          <w:lang w:val="ru-RU"/>
        </w:rPr>
        <w:t>а</w:t>
      </w:r>
      <w:r w:rsidRPr="00983A67">
        <w:rPr>
          <w:rFonts w:ascii="Times New Roman" w:hAnsi="Times New Roman"/>
          <w:b w:val="0"/>
          <w:sz w:val="28"/>
          <w:szCs w:val="28"/>
          <w:lang w:val="ru-RU"/>
        </w:rPr>
        <w:t xml:space="preserve"> на основании заданий</w:t>
      </w:r>
      <w:r>
        <w:rPr>
          <w:rFonts w:ascii="Times New Roman" w:hAnsi="Times New Roman"/>
          <w:b w:val="0"/>
          <w:sz w:val="28"/>
          <w:szCs w:val="28"/>
          <w:lang w:val="ru-RU"/>
        </w:rPr>
        <w:t xml:space="preserve"> должностных лиц</w:t>
      </w:r>
      <w:r w:rsidRPr="00983A67">
        <w:rPr>
          <w:rFonts w:ascii="Times New Roman" w:hAnsi="Times New Roman"/>
          <w:b w:val="0"/>
          <w:sz w:val="28"/>
          <w:szCs w:val="28"/>
          <w:lang w:val="ru-RU"/>
        </w:rPr>
        <w:t xml:space="preserve">, включая задания, содержащиеся в планах работы </w:t>
      </w:r>
      <w:r>
        <w:rPr>
          <w:rFonts w:ascii="Times New Roman" w:hAnsi="Times New Roman"/>
          <w:b w:val="0"/>
          <w:sz w:val="28"/>
          <w:szCs w:val="28"/>
          <w:lang w:val="ru-RU"/>
        </w:rPr>
        <w:t>уполномоченного</w:t>
      </w:r>
      <w:r w:rsidR="001B1546">
        <w:rPr>
          <w:rFonts w:ascii="Times New Roman" w:hAnsi="Times New Roman"/>
          <w:b w:val="0"/>
          <w:sz w:val="28"/>
          <w:szCs w:val="28"/>
          <w:lang w:val="ru-RU"/>
        </w:rPr>
        <w:t xml:space="preserve"> органа.</w:t>
      </w:r>
    </w:p>
    <w:p w14:paraId="1EFCC31A"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Pr="00983A67">
        <w:rPr>
          <w:rFonts w:ascii="Times New Roman" w:hAnsi="Times New Roman"/>
          <w:b w:val="0"/>
          <w:sz w:val="28"/>
          <w:szCs w:val="28"/>
          <w:lang w:val="ru-RU"/>
        </w:rPr>
        <w:t xml:space="preserve">. При проведении контрольных мероприятий в рамках осуществления муниципального контроля должностное лицо </w:t>
      </w:r>
      <w:r w:rsidR="00174B03">
        <w:rPr>
          <w:rFonts w:ascii="Times New Roman" w:hAnsi="Times New Roman"/>
          <w:b w:val="0"/>
          <w:sz w:val="28"/>
          <w:szCs w:val="28"/>
          <w:lang w:val="ru-RU"/>
        </w:rPr>
        <w:t>У</w:t>
      </w:r>
      <w:r>
        <w:rPr>
          <w:rFonts w:ascii="Times New Roman" w:hAnsi="Times New Roman"/>
          <w:b w:val="0"/>
          <w:sz w:val="28"/>
          <w:szCs w:val="28"/>
          <w:lang w:val="ru-RU"/>
        </w:rPr>
        <w:t>полномоченного</w:t>
      </w:r>
      <w:r w:rsidRPr="00983A67">
        <w:rPr>
          <w:rFonts w:ascii="Times New Roman" w:hAnsi="Times New Roman"/>
          <w:b w:val="0"/>
          <w:sz w:val="28"/>
          <w:szCs w:val="28"/>
          <w:lang w:val="ru-RU"/>
        </w:rPr>
        <w:t xml:space="preserve"> органа имеет пр</w:t>
      </w:r>
      <w:r w:rsidR="001B1546">
        <w:rPr>
          <w:rFonts w:ascii="Times New Roman" w:hAnsi="Times New Roman"/>
          <w:b w:val="0"/>
          <w:sz w:val="28"/>
          <w:szCs w:val="28"/>
          <w:lang w:val="ru-RU"/>
        </w:rPr>
        <w:t>аво:</w:t>
      </w:r>
    </w:p>
    <w:p w14:paraId="61D584AD"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совершать действия, предусмотренные частью 2 статьи 29 Федерального закона от 31.07.2020 № 248-ФЗ «О государственном контроле (надзоре) и муниципальном ко</w:t>
      </w:r>
      <w:r w:rsidR="001B1546">
        <w:rPr>
          <w:rFonts w:ascii="Times New Roman" w:hAnsi="Times New Roman"/>
          <w:b w:val="0"/>
          <w:sz w:val="28"/>
          <w:szCs w:val="28"/>
          <w:lang w:val="ru-RU"/>
        </w:rPr>
        <w:t>нтроле в Российской Федерации»;</w:t>
      </w:r>
    </w:p>
    <w:p w14:paraId="574FBE95"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w:t>
      </w:r>
      <w:r w:rsidR="001B1546">
        <w:rPr>
          <w:rFonts w:ascii="Times New Roman" w:hAnsi="Times New Roman"/>
          <w:b w:val="0"/>
          <w:sz w:val="28"/>
          <w:szCs w:val="28"/>
          <w:lang w:val="ru-RU"/>
        </w:rPr>
        <w:t>апрещено федеральными законами;</w:t>
      </w:r>
    </w:p>
    <w:p w14:paraId="294F3CE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3) выдавать предписания об устранении выявленных нарушений с </w:t>
      </w:r>
      <w:r w:rsidR="001B1546">
        <w:rPr>
          <w:rFonts w:ascii="Times New Roman" w:hAnsi="Times New Roman"/>
          <w:b w:val="0"/>
          <w:sz w:val="28"/>
          <w:szCs w:val="28"/>
          <w:lang w:val="ru-RU"/>
        </w:rPr>
        <w:t>указанием сроков их устранения.</w:t>
      </w:r>
    </w:p>
    <w:p w14:paraId="5FDF9360"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Pr="00983A67">
        <w:rPr>
          <w:rFonts w:ascii="Times New Roman" w:hAnsi="Times New Roman"/>
          <w:b w:val="0"/>
          <w:sz w:val="28"/>
          <w:szCs w:val="28"/>
          <w:lang w:val="ru-RU"/>
        </w:rPr>
        <w:t xml:space="preserve"> При организации и проведении контрольных мероприятий в рамках осуществления муниципального контроля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983A67">
        <w:rPr>
          <w:rFonts w:ascii="Times New Roman" w:hAnsi="Times New Roman"/>
          <w:b w:val="0"/>
          <w:sz w:val="28"/>
          <w:szCs w:val="28"/>
          <w:lang w:val="ru-RU"/>
        </w:rPr>
        <w:lastRenderedPageBreak/>
        <w:t>информационного взаимодействия в сроки и порядке, которые установлены Прави</w:t>
      </w:r>
      <w:r w:rsidR="002B1B16">
        <w:rPr>
          <w:rFonts w:ascii="Times New Roman" w:hAnsi="Times New Roman"/>
          <w:b w:val="0"/>
          <w:sz w:val="28"/>
          <w:szCs w:val="28"/>
          <w:lang w:val="ru-RU"/>
        </w:rPr>
        <w:t>тельством Российской Федерации.</w:t>
      </w:r>
    </w:p>
    <w:p w14:paraId="1F25AB9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Pr="00983A67">
        <w:rPr>
          <w:rFonts w:ascii="Times New Roman" w:hAnsi="Times New Roman"/>
          <w:b w:val="0"/>
          <w:sz w:val="28"/>
          <w:szCs w:val="28"/>
          <w:lang w:val="ru-RU"/>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F80E3E" w:rsidRPr="00983A67">
        <w:rPr>
          <w:rFonts w:ascii="Times New Roman" w:hAnsi="Times New Roman"/>
          <w:b w:val="0"/>
          <w:sz w:val="28"/>
          <w:szCs w:val="28"/>
          <w:lang w:val="ru-RU"/>
        </w:rPr>
        <w:t>также,</w:t>
      </w:r>
      <w:r w:rsidRPr="00983A67">
        <w:rPr>
          <w:rFonts w:ascii="Times New Roman" w:hAnsi="Times New Roman"/>
          <w:b w:val="0"/>
          <w:sz w:val="28"/>
          <w:szCs w:val="28"/>
          <w:lang w:val="ru-RU"/>
        </w:rPr>
        <w:t xml:space="preserve"> если соответствующие сведения, документы содержатся в государственных или муницип</w:t>
      </w:r>
      <w:r w:rsidR="00F80E3E">
        <w:rPr>
          <w:rFonts w:ascii="Times New Roman" w:hAnsi="Times New Roman"/>
          <w:b w:val="0"/>
          <w:sz w:val="28"/>
          <w:szCs w:val="28"/>
          <w:lang w:val="ru-RU"/>
        </w:rPr>
        <w:t>альных информационных ресурсах.</w:t>
      </w:r>
    </w:p>
    <w:p w14:paraId="0334479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Уполномоченный </w:t>
      </w:r>
      <w:r w:rsidRPr="00983A67">
        <w:rPr>
          <w:rFonts w:ascii="Times New Roman" w:hAnsi="Times New Roman"/>
          <w:b w:val="0"/>
          <w:sz w:val="28"/>
          <w:szCs w:val="28"/>
          <w:lang w:val="ru-RU"/>
        </w:rPr>
        <w:t>орган вправе з</w:t>
      </w:r>
      <w:r>
        <w:rPr>
          <w:rFonts w:ascii="Times New Roman" w:hAnsi="Times New Roman"/>
          <w:b w:val="0"/>
          <w:sz w:val="28"/>
          <w:szCs w:val="28"/>
          <w:lang w:val="ru-RU"/>
        </w:rPr>
        <w:t xml:space="preserve">апросить у контролируемого лица, </w:t>
      </w:r>
      <w:r w:rsidR="006032E8">
        <w:rPr>
          <w:rFonts w:ascii="Times New Roman" w:hAnsi="Times New Roman"/>
          <w:b w:val="0"/>
          <w:sz w:val="28"/>
          <w:szCs w:val="28"/>
          <w:lang w:val="ru-RU"/>
        </w:rPr>
        <w:t>документы,</w:t>
      </w:r>
      <w:r w:rsidR="00F208F7">
        <w:rPr>
          <w:rFonts w:ascii="Times New Roman" w:hAnsi="Times New Roman"/>
          <w:b w:val="0"/>
          <w:sz w:val="28"/>
          <w:szCs w:val="28"/>
          <w:lang w:val="ru-RU"/>
        </w:rPr>
        <w:t xml:space="preserve"> </w:t>
      </w:r>
      <w:r>
        <w:rPr>
          <w:rFonts w:ascii="Times New Roman" w:hAnsi="Times New Roman"/>
          <w:b w:val="0"/>
          <w:sz w:val="28"/>
          <w:szCs w:val="28"/>
          <w:lang w:val="ru-RU"/>
        </w:rPr>
        <w:t>связанные с проводимыми контрольными мероприятиями.</w:t>
      </w:r>
    </w:p>
    <w:p w14:paraId="07AAA11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(инспектор)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w:t>
      </w:r>
      <w:r w:rsidR="00F80E3E">
        <w:rPr>
          <w:rFonts w:ascii="Times New Roman" w:hAnsi="Times New Roman"/>
          <w:b w:val="0"/>
          <w:sz w:val="28"/>
          <w:szCs w:val="28"/>
          <w:lang w:val="ru-RU"/>
        </w:rPr>
        <w:t>дении контрольного мероприятия.</w:t>
      </w:r>
    </w:p>
    <w:p w14:paraId="37F24B78"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9</w:t>
      </w:r>
      <w:r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w:t>
      </w:r>
      <w:r>
        <w:rPr>
          <w:rFonts w:ascii="Times New Roman" w:hAnsi="Times New Roman"/>
          <w:b w:val="0"/>
          <w:sz w:val="28"/>
          <w:szCs w:val="28"/>
          <w:lang w:val="ru-RU"/>
        </w:rPr>
        <w:t>уполномоченным</w:t>
      </w:r>
      <w:r w:rsidRPr="00983A67">
        <w:rPr>
          <w:rFonts w:ascii="Times New Roman" w:hAnsi="Times New Roman"/>
          <w:b w:val="0"/>
          <w:sz w:val="28"/>
          <w:szCs w:val="28"/>
          <w:lang w:val="ru-RU"/>
        </w:rPr>
        <w:t xml:space="preserve"> органом в установленном порядке, и включенных в реестр экспертов, экспертных организаций, привлекаемых к пров</w:t>
      </w:r>
      <w:r w:rsidR="00F80E3E">
        <w:rPr>
          <w:rFonts w:ascii="Times New Roman" w:hAnsi="Times New Roman"/>
          <w:b w:val="0"/>
          <w:sz w:val="28"/>
          <w:szCs w:val="28"/>
          <w:lang w:val="ru-RU"/>
        </w:rPr>
        <w:t>едению контрольных мероприятий.</w:t>
      </w:r>
    </w:p>
    <w:p w14:paraId="654604D6"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w:t>
      </w:r>
      <w:r w:rsidR="00F80E3E">
        <w:rPr>
          <w:rFonts w:ascii="Times New Roman" w:hAnsi="Times New Roman"/>
          <w:b w:val="0"/>
          <w:sz w:val="28"/>
          <w:szCs w:val="28"/>
          <w:lang w:val="ru-RU"/>
        </w:rPr>
        <w:t>целях подтверждения полномочий.</w:t>
      </w:r>
    </w:p>
    <w:p w14:paraId="4A3476E2"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10</w:t>
      </w:r>
      <w:r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w:t>
      </w:r>
      <w:r w:rsidR="00F80E3E">
        <w:rPr>
          <w:rFonts w:ascii="Times New Roman" w:hAnsi="Times New Roman"/>
          <w:b w:val="0"/>
          <w:sz w:val="28"/>
          <w:szCs w:val="28"/>
          <w:lang w:val="ru-RU"/>
        </w:rPr>
        <w:t>применении технических средств.</w:t>
      </w:r>
    </w:p>
    <w:p w14:paraId="59C1A09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11</w:t>
      </w:r>
      <w:r w:rsidRPr="00983A67">
        <w:rPr>
          <w:rFonts w:ascii="Times New Roman" w:hAnsi="Times New Roman"/>
          <w:b w:val="0"/>
          <w:sz w:val="28"/>
          <w:szCs w:val="28"/>
          <w:lang w:val="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F80E3E" w:rsidRPr="00983A67">
        <w:rPr>
          <w:rFonts w:ascii="Times New Roman" w:hAnsi="Times New Roman"/>
          <w:b w:val="0"/>
          <w:sz w:val="28"/>
          <w:szCs w:val="28"/>
          <w:lang w:val="ru-RU"/>
        </w:rPr>
        <w:t>деятельности,</w:t>
      </w:r>
      <w:r w:rsidRPr="00983A67">
        <w:rPr>
          <w:rFonts w:ascii="Times New Roman" w:hAnsi="Times New Roman"/>
          <w:b w:val="0"/>
          <w:sz w:val="28"/>
          <w:szCs w:val="28"/>
          <w:lang w:val="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w:t>
      </w:r>
      <w:r w:rsidR="00F80E3E">
        <w:rPr>
          <w:rFonts w:ascii="Times New Roman" w:hAnsi="Times New Roman"/>
          <w:b w:val="0"/>
          <w:sz w:val="28"/>
          <w:szCs w:val="28"/>
          <w:lang w:val="ru-RU"/>
        </w:rPr>
        <w:t>дения контрольного мероприятия.</w:t>
      </w:r>
    </w:p>
    <w:p w14:paraId="743A3DD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2</w:t>
      </w:r>
      <w:r w:rsidRPr="00983A67">
        <w:rPr>
          <w:rFonts w:ascii="Times New Roman" w:hAnsi="Times New Roman"/>
          <w:b w:val="0"/>
          <w:sz w:val="28"/>
          <w:szCs w:val="28"/>
          <w:lang w:val="ru-RU"/>
        </w:rPr>
        <w:t xml:space="preserve">. При проведении контрольных мероприятий и совершении контрольных действий, которые должны проводиться в присутствии </w:t>
      </w:r>
      <w:r w:rsidRPr="00983A67">
        <w:rPr>
          <w:rFonts w:ascii="Times New Roman" w:hAnsi="Times New Roman"/>
          <w:b w:val="0"/>
          <w:sz w:val="28"/>
          <w:szCs w:val="28"/>
          <w:lang w:val="ru-RU"/>
        </w:rPr>
        <w:lastRenderedPageBreak/>
        <w:t>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w:t>
      </w:r>
      <w:r w:rsidR="002E75D2">
        <w:rPr>
          <w:rFonts w:ascii="Times New Roman" w:hAnsi="Times New Roman"/>
          <w:b w:val="0"/>
          <w:sz w:val="28"/>
          <w:szCs w:val="28"/>
          <w:lang w:val="ru-RU"/>
        </w:rPr>
        <w:t>ействия с контролируемым лицом.</w:t>
      </w:r>
    </w:p>
    <w:p w14:paraId="7963F091"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случаях отсутствия контролируемого лица либо его представителя, предоставления контролируемым лицом информации </w:t>
      </w:r>
      <w:r>
        <w:rPr>
          <w:rFonts w:ascii="Times New Roman" w:hAnsi="Times New Roman"/>
          <w:b w:val="0"/>
          <w:sz w:val="28"/>
          <w:szCs w:val="28"/>
          <w:lang w:val="ru-RU"/>
        </w:rPr>
        <w:t>уполномоченному</w:t>
      </w:r>
      <w:r w:rsidRPr="00983A67">
        <w:rPr>
          <w:rFonts w:ascii="Times New Roman" w:hAnsi="Times New Roman"/>
          <w:b w:val="0"/>
          <w:sz w:val="28"/>
          <w:szCs w:val="28"/>
          <w:lang w:val="ru-RU"/>
        </w:rPr>
        <w:t xml:space="preserve">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w:t>
      </w:r>
      <w:r w:rsidR="002E75D2">
        <w:rPr>
          <w:rFonts w:ascii="Times New Roman" w:hAnsi="Times New Roman"/>
          <w:b w:val="0"/>
          <w:sz w:val="28"/>
          <w:szCs w:val="28"/>
          <w:lang w:val="ru-RU"/>
        </w:rPr>
        <w:t>дении контрольного мероприятия.</w:t>
      </w:r>
    </w:p>
    <w:p w14:paraId="0A10EE2E"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3</w:t>
      </w:r>
      <w:r w:rsidRPr="00983A67">
        <w:rPr>
          <w:rFonts w:ascii="Times New Roman" w:hAnsi="Times New Roman"/>
          <w:b w:val="0"/>
          <w:sz w:val="28"/>
          <w:szCs w:val="28"/>
          <w:lang w:val="ru-RU"/>
        </w:rPr>
        <w:t>. Контрольное мероприятие может быть начато после внесения в единый реестр контрольных (надзорн</w:t>
      </w:r>
      <w:r w:rsidR="000F2195">
        <w:rPr>
          <w:rFonts w:ascii="Times New Roman" w:hAnsi="Times New Roman"/>
          <w:b w:val="0"/>
          <w:sz w:val="28"/>
          <w:szCs w:val="28"/>
          <w:lang w:val="ru-RU"/>
        </w:rPr>
        <w:t>ых) мероприятий сведений (далее–</w:t>
      </w:r>
      <w:r w:rsidRPr="00983A67">
        <w:rPr>
          <w:rFonts w:ascii="Times New Roman" w:hAnsi="Times New Roman"/>
          <w:b w:val="0"/>
          <w:sz w:val="28"/>
          <w:szCs w:val="28"/>
          <w:lang w:val="ru-RU"/>
        </w:rPr>
        <w:t>ЕРКНМ), в соответствии с Правилами формирования и ведения ЕРКНМ, утвержденными постановлением Правительства Российской</w:t>
      </w:r>
      <w:r w:rsidR="000F2195">
        <w:rPr>
          <w:rFonts w:ascii="Times New Roman" w:hAnsi="Times New Roman"/>
          <w:b w:val="0"/>
          <w:sz w:val="28"/>
          <w:szCs w:val="28"/>
          <w:lang w:val="ru-RU"/>
        </w:rPr>
        <w:t xml:space="preserve"> Федерации от 16.04.2021 № 604.</w:t>
      </w:r>
    </w:p>
    <w:p w14:paraId="468E05C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4</w:t>
      </w:r>
      <w:r w:rsidRPr="00983A67">
        <w:rPr>
          <w:rFonts w:ascii="Times New Roman" w:hAnsi="Times New Roman"/>
          <w:b w:val="0"/>
          <w:sz w:val="28"/>
          <w:szCs w:val="28"/>
          <w:lang w:val="ru-RU"/>
        </w:rPr>
        <w:t>. Проведение контрольного мероприятия, не включенного в ЕРКНМ</w:t>
      </w:r>
      <w:r w:rsidR="000F2195">
        <w:rPr>
          <w:rFonts w:ascii="Times New Roman" w:hAnsi="Times New Roman"/>
          <w:b w:val="0"/>
          <w:sz w:val="28"/>
          <w:szCs w:val="28"/>
          <w:lang w:val="ru-RU"/>
        </w:rPr>
        <w:t>,</w:t>
      </w:r>
      <w:r w:rsidRPr="00983A67">
        <w:rPr>
          <w:rFonts w:ascii="Times New Roman" w:hAnsi="Times New Roman"/>
          <w:b w:val="0"/>
          <w:sz w:val="28"/>
          <w:szCs w:val="28"/>
          <w:lang w:val="ru-RU"/>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w:t>
      </w:r>
      <w:r w:rsidR="000F2195">
        <w:rPr>
          <w:rFonts w:ascii="Times New Roman" w:hAnsi="Times New Roman"/>
          <w:b w:val="0"/>
          <w:sz w:val="28"/>
          <w:szCs w:val="28"/>
          <w:lang w:val="ru-RU"/>
        </w:rPr>
        <w:t>я признаются недействительными.</w:t>
      </w:r>
    </w:p>
    <w:p w14:paraId="51812798"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5</w:t>
      </w:r>
      <w:r w:rsidRPr="00983A67">
        <w:rPr>
          <w:rFonts w:ascii="Times New Roman" w:hAnsi="Times New Roman"/>
          <w:b w:val="0"/>
          <w:sz w:val="28"/>
          <w:szCs w:val="28"/>
          <w:lang w:val="ru-RU"/>
        </w:rPr>
        <w:t>.</w:t>
      </w:r>
      <w:r>
        <w:rPr>
          <w:rFonts w:ascii="Times New Roman" w:hAnsi="Times New Roman"/>
          <w:b w:val="0"/>
          <w:sz w:val="28"/>
          <w:szCs w:val="28"/>
          <w:lang w:val="ru-RU"/>
        </w:rPr>
        <w:t xml:space="preserve"> </w:t>
      </w:r>
      <w:r w:rsidRPr="00983A67">
        <w:rPr>
          <w:rFonts w:ascii="Times New Roman" w:hAnsi="Times New Roman"/>
          <w:b w:val="0"/>
          <w:sz w:val="28"/>
          <w:szCs w:val="28"/>
          <w:lang w:val="ru-RU"/>
        </w:rPr>
        <w:t>Внеплановые контрольные мероприятия могут проводиться только по согла</w:t>
      </w:r>
      <w:r w:rsidR="000F2195">
        <w:rPr>
          <w:rFonts w:ascii="Times New Roman" w:hAnsi="Times New Roman"/>
          <w:b w:val="0"/>
          <w:sz w:val="28"/>
          <w:szCs w:val="28"/>
          <w:lang w:val="ru-RU"/>
        </w:rPr>
        <w:t>сованию с органами прокуратуры.</w:t>
      </w:r>
    </w:p>
    <w:p w14:paraId="62D8CCCE"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6</w:t>
      </w:r>
      <w:r w:rsidRPr="00983A67">
        <w:rPr>
          <w:rFonts w:ascii="Times New Roman" w:hAnsi="Times New Roman"/>
          <w:b w:val="0"/>
          <w:sz w:val="28"/>
          <w:szCs w:val="28"/>
          <w:lang w:val="ru-RU"/>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w:t>
      </w:r>
      <w:r>
        <w:rPr>
          <w:rFonts w:ascii="Times New Roman" w:hAnsi="Times New Roman"/>
          <w:b w:val="0"/>
          <w:sz w:val="28"/>
          <w:szCs w:val="28"/>
          <w:lang w:val="ru-RU"/>
        </w:rPr>
        <w:t xml:space="preserve">администрацией Предгорного муниципального округа </w:t>
      </w:r>
      <w:r w:rsidRPr="00983A67">
        <w:rPr>
          <w:rFonts w:ascii="Times New Roman" w:hAnsi="Times New Roman"/>
          <w:b w:val="0"/>
          <w:sz w:val="28"/>
          <w:szCs w:val="28"/>
          <w:lang w:val="ru-RU"/>
        </w:rPr>
        <w:t>устанавл</w:t>
      </w:r>
      <w:r>
        <w:rPr>
          <w:rFonts w:ascii="Times New Roman" w:hAnsi="Times New Roman"/>
          <w:b w:val="0"/>
          <w:sz w:val="28"/>
          <w:szCs w:val="28"/>
          <w:lang w:val="ru-RU"/>
        </w:rPr>
        <w:t>иваются</w:t>
      </w:r>
      <w:r w:rsidRPr="00983A67">
        <w:rPr>
          <w:rFonts w:ascii="Times New Roman" w:hAnsi="Times New Roman"/>
          <w:b w:val="0"/>
          <w:sz w:val="28"/>
          <w:szCs w:val="28"/>
          <w:lang w:val="ru-RU"/>
        </w:rPr>
        <w:t xml:space="preserve"> индикаторы риска на</w:t>
      </w:r>
      <w:r>
        <w:rPr>
          <w:rFonts w:ascii="Times New Roman" w:hAnsi="Times New Roman"/>
          <w:b w:val="0"/>
          <w:sz w:val="28"/>
          <w:szCs w:val="28"/>
          <w:lang w:val="ru-RU"/>
        </w:rPr>
        <w:t>рушения обязательных требований, указанные в приложении к настоящему положению</w:t>
      </w:r>
      <w:r w:rsidRPr="00983A67">
        <w:rPr>
          <w:rFonts w:ascii="Times New Roman" w:hAnsi="Times New Roman"/>
          <w:b w:val="0"/>
          <w:sz w:val="28"/>
          <w:szCs w:val="28"/>
          <w:lang w:val="ru-RU"/>
        </w:rPr>
        <w:t>.</w:t>
      </w:r>
    </w:p>
    <w:p w14:paraId="3235EBD4"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17</w:t>
      </w:r>
      <w:r w:rsidR="00FF612A" w:rsidRPr="00983A67">
        <w:rPr>
          <w:rFonts w:ascii="Times New Roman" w:hAnsi="Times New Roman"/>
          <w:b w:val="0"/>
          <w:sz w:val="28"/>
          <w:szCs w:val="28"/>
          <w:lang w:val="ru-RU"/>
        </w:rPr>
        <w:t xml:space="preserve">. В день подписания решения о проведении внепланового контрольного мероприятия в целях согласования его проведения </w:t>
      </w:r>
      <w:r w:rsidR="00FF612A">
        <w:rPr>
          <w:rFonts w:ascii="Times New Roman" w:hAnsi="Times New Roman"/>
          <w:b w:val="0"/>
          <w:sz w:val="28"/>
          <w:szCs w:val="28"/>
          <w:lang w:val="ru-RU"/>
        </w:rPr>
        <w:t>уполномоченный</w:t>
      </w:r>
      <w:r w:rsidR="00FF612A" w:rsidRPr="00983A67">
        <w:rPr>
          <w:rFonts w:ascii="Times New Roman" w:hAnsi="Times New Roman"/>
          <w:b w:val="0"/>
          <w:sz w:val="28"/>
          <w:szCs w:val="28"/>
          <w:lang w:val="ru-RU"/>
        </w:rPr>
        <w:t xml:space="preserve">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w:t>
      </w:r>
      <w:r w:rsidR="00FF612A">
        <w:rPr>
          <w:rFonts w:ascii="Times New Roman" w:hAnsi="Times New Roman"/>
          <w:b w:val="0"/>
          <w:sz w:val="28"/>
          <w:szCs w:val="28"/>
          <w:lang w:val="ru-RU"/>
        </w:rPr>
        <w:t>основанием для его проведения</w:t>
      </w:r>
      <w:r w:rsidR="000F2195">
        <w:rPr>
          <w:rFonts w:ascii="Times New Roman" w:hAnsi="Times New Roman"/>
          <w:b w:val="0"/>
          <w:sz w:val="28"/>
          <w:szCs w:val="28"/>
          <w:lang w:val="ru-RU"/>
        </w:rPr>
        <w:t>.</w:t>
      </w:r>
    </w:p>
    <w:p w14:paraId="59A4FA8E"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00F208F7">
        <w:rPr>
          <w:rFonts w:ascii="Times New Roman" w:hAnsi="Times New Roman"/>
          <w:b w:val="0"/>
          <w:sz w:val="28"/>
          <w:szCs w:val="28"/>
          <w:lang w:val="ru-RU"/>
        </w:rPr>
        <w:t>8</w:t>
      </w:r>
      <w:r w:rsidRPr="00983A67">
        <w:rPr>
          <w:rFonts w:ascii="Times New Roman" w:hAnsi="Times New Roman"/>
          <w:b w:val="0"/>
          <w:sz w:val="28"/>
          <w:szCs w:val="28"/>
          <w:lang w:val="ru-RU"/>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для принятия неотложных мер по ее предотвращению и устранению приступает к проведению внеплан</w:t>
      </w:r>
      <w:r>
        <w:rPr>
          <w:rFonts w:ascii="Times New Roman" w:hAnsi="Times New Roman"/>
          <w:b w:val="0"/>
          <w:sz w:val="28"/>
          <w:szCs w:val="28"/>
          <w:lang w:val="ru-RU"/>
        </w:rPr>
        <w:t xml:space="preserve">ового контрольного мероприятия </w:t>
      </w:r>
      <w:r w:rsidRPr="00983A67">
        <w:rPr>
          <w:rFonts w:ascii="Times New Roman" w:hAnsi="Times New Roman"/>
          <w:b w:val="0"/>
          <w:sz w:val="28"/>
          <w:szCs w:val="28"/>
          <w:lang w:val="ru-RU"/>
        </w:rPr>
        <w:t>незамедлительно (в течение двадцати четырех часов после получения соответствующих сведений) с извещением об этом орган</w:t>
      </w:r>
      <w:r>
        <w:rPr>
          <w:rFonts w:ascii="Times New Roman" w:hAnsi="Times New Roman"/>
          <w:b w:val="0"/>
          <w:sz w:val="28"/>
          <w:szCs w:val="28"/>
          <w:lang w:val="ru-RU"/>
        </w:rPr>
        <w:t>ы</w:t>
      </w:r>
      <w:r w:rsidRPr="00983A67">
        <w:rPr>
          <w:rFonts w:ascii="Times New Roman" w:hAnsi="Times New Roman"/>
          <w:b w:val="0"/>
          <w:sz w:val="28"/>
          <w:szCs w:val="28"/>
          <w:lang w:val="ru-RU"/>
        </w:rPr>
        <w:t xml:space="preserve"> прокуратуры по месту нахождения объекта контроля посредством направления в тот же срок документов</w:t>
      </w:r>
      <w:r>
        <w:rPr>
          <w:rFonts w:ascii="Times New Roman" w:hAnsi="Times New Roman"/>
          <w:b w:val="0"/>
          <w:sz w:val="28"/>
          <w:szCs w:val="28"/>
          <w:lang w:val="ru-RU"/>
        </w:rPr>
        <w:t xml:space="preserve"> с результатами контрольного мероприятия.</w:t>
      </w:r>
    </w:p>
    <w:p w14:paraId="292D11EC"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19</w:t>
      </w:r>
      <w:r w:rsidR="00FF612A" w:rsidRPr="00983A67">
        <w:rPr>
          <w:rFonts w:ascii="Times New Roman" w:hAnsi="Times New Roman"/>
          <w:b w:val="0"/>
          <w:sz w:val="28"/>
          <w:szCs w:val="28"/>
          <w:lang w:val="ru-RU"/>
        </w:rPr>
        <w:t xml:space="preserve">.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w:t>
      </w:r>
      <w:r w:rsidR="00FF612A" w:rsidRPr="00983A67">
        <w:rPr>
          <w:rFonts w:ascii="Times New Roman" w:hAnsi="Times New Roman"/>
          <w:b w:val="0"/>
          <w:sz w:val="28"/>
          <w:szCs w:val="28"/>
          <w:lang w:val="ru-RU"/>
        </w:rPr>
        <w:lastRenderedPageBreak/>
        <w:t>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w:t>
      </w:r>
      <w:r w:rsidR="002C7C2C">
        <w:rPr>
          <w:rFonts w:ascii="Times New Roman" w:hAnsi="Times New Roman"/>
          <w:b w:val="0"/>
          <w:sz w:val="28"/>
          <w:szCs w:val="28"/>
          <w:lang w:val="ru-RU"/>
        </w:rPr>
        <w:t>нтрольного мероприятия в ЕРКНМ.</w:t>
      </w:r>
    </w:p>
    <w:p w14:paraId="411559A2"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F208F7">
        <w:rPr>
          <w:rFonts w:ascii="Times New Roman" w:hAnsi="Times New Roman"/>
          <w:b w:val="0"/>
          <w:sz w:val="28"/>
          <w:szCs w:val="28"/>
          <w:lang w:val="ru-RU"/>
        </w:rPr>
        <w:t>0</w:t>
      </w:r>
      <w:r w:rsidRPr="00983A67">
        <w:rPr>
          <w:rFonts w:ascii="Times New Roman" w:hAnsi="Times New Roman"/>
          <w:b w:val="0"/>
          <w:sz w:val="28"/>
          <w:szCs w:val="28"/>
          <w:lang w:val="ru-RU"/>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6B1C7FF4" w14:textId="77777777" w:rsidR="00FF612A" w:rsidRDefault="00D20DB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 осмотр;</w:t>
      </w:r>
    </w:p>
    <w:p w14:paraId="3F65A741" w14:textId="77777777" w:rsidR="00FF612A" w:rsidRDefault="00D20DB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 опрос;</w:t>
      </w:r>
    </w:p>
    <w:p w14:paraId="39CE4CF1"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Pr="00983A67">
        <w:rPr>
          <w:rFonts w:ascii="Times New Roman" w:hAnsi="Times New Roman"/>
          <w:b w:val="0"/>
          <w:sz w:val="28"/>
          <w:szCs w:val="28"/>
          <w:lang w:val="ru-RU"/>
        </w:rPr>
        <w:t>) п</w:t>
      </w:r>
      <w:r w:rsidR="00D20DB1">
        <w:rPr>
          <w:rFonts w:ascii="Times New Roman" w:hAnsi="Times New Roman"/>
          <w:b w:val="0"/>
          <w:sz w:val="28"/>
          <w:szCs w:val="28"/>
          <w:lang w:val="ru-RU"/>
        </w:rPr>
        <w:t>олучение письменных объяснений;</w:t>
      </w:r>
    </w:p>
    <w:p w14:paraId="3A6A9BB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003B3899">
        <w:rPr>
          <w:rFonts w:ascii="Times New Roman" w:hAnsi="Times New Roman"/>
          <w:b w:val="0"/>
          <w:sz w:val="28"/>
          <w:szCs w:val="28"/>
          <w:lang w:val="ru-RU"/>
        </w:rPr>
        <w:t>) истребование документов.</w:t>
      </w:r>
    </w:p>
    <w:p w14:paraId="26E446A6"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21</w:t>
      </w:r>
      <w:r w:rsidR="00FF612A" w:rsidRPr="00983A67">
        <w:rPr>
          <w:rFonts w:ascii="Times New Roman" w:hAnsi="Times New Roman"/>
          <w:b w:val="0"/>
          <w:sz w:val="28"/>
          <w:szCs w:val="28"/>
          <w:lang w:val="ru-RU"/>
        </w:rPr>
        <w:t xml:space="preserve">. </w:t>
      </w:r>
      <w:r w:rsidR="00FF612A">
        <w:rPr>
          <w:rFonts w:ascii="Times New Roman" w:hAnsi="Times New Roman"/>
          <w:b w:val="0"/>
          <w:sz w:val="28"/>
          <w:szCs w:val="28"/>
          <w:lang w:val="ru-RU"/>
        </w:rPr>
        <w:t>Уполномоченный</w:t>
      </w:r>
      <w:r w:rsidR="00FF612A" w:rsidRPr="00983A67">
        <w:rPr>
          <w:rFonts w:ascii="Times New Roman" w:hAnsi="Times New Roman"/>
          <w:b w:val="0"/>
          <w:sz w:val="28"/>
          <w:szCs w:val="28"/>
          <w:lang w:val="ru-RU"/>
        </w:rPr>
        <w:t xml:space="preserve"> орган привлекает к участию в контрольном мероприятии по </w:t>
      </w:r>
      <w:r w:rsidR="00D20DB1">
        <w:rPr>
          <w:rFonts w:ascii="Times New Roman" w:hAnsi="Times New Roman"/>
          <w:b w:val="0"/>
          <w:sz w:val="28"/>
          <w:szCs w:val="28"/>
          <w:lang w:val="ru-RU"/>
        </w:rPr>
        <w:t>соответствующему виду контроля:</w:t>
      </w:r>
    </w:p>
    <w:p w14:paraId="1E770441" w14:textId="77777777" w:rsidR="00FF612A" w:rsidRDefault="00D20DB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 независимый орган инспекции–</w:t>
      </w:r>
      <w:r w:rsidR="00FF612A" w:rsidRPr="00983A67">
        <w:rPr>
          <w:rFonts w:ascii="Times New Roman" w:hAnsi="Times New Roman"/>
          <w:b w:val="0"/>
          <w:sz w:val="28"/>
          <w:szCs w:val="28"/>
          <w:lang w:val="ru-RU"/>
        </w:rPr>
        <w:t>в отношени</w:t>
      </w:r>
      <w:r>
        <w:rPr>
          <w:rFonts w:ascii="Times New Roman" w:hAnsi="Times New Roman"/>
          <w:b w:val="0"/>
          <w:sz w:val="28"/>
          <w:szCs w:val="28"/>
          <w:lang w:val="ru-RU"/>
        </w:rPr>
        <w:t>е</w:t>
      </w:r>
      <w:r w:rsidR="00FF612A" w:rsidRPr="00983A67">
        <w:rPr>
          <w:rFonts w:ascii="Times New Roman" w:hAnsi="Times New Roman"/>
          <w:b w:val="0"/>
          <w:sz w:val="28"/>
          <w:szCs w:val="28"/>
          <w:lang w:val="ru-RU"/>
        </w:rPr>
        <w:t xml:space="preserve"> контролируемого лица, независимая оценка соблюдения обязательных требований которого была проведена</w:t>
      </w:r>
      <w:r>
        <w:rPr>
          <w:rFonts w:ascii="Times New Roman" w:hAnsi="Times New Roman"/>
          <w:b w:val="0"/>
          <w:sz w:val="28"/>
          <w:szCs w:val="28"/>
          <w:lang w:val="ru-RU"/>
        </w:rPr>
        <w:t xml:space="preserve"> независимым органом инспекции;</w:t>
      </w:r>
    </w:p>
    <w:p w14:paraId="56EB030F" w14:textId="77777777" w:rsidR="00FF612A" w:rsidRDefault="00D20DB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 саморегулируемую организацию–</w:t>
      </w:r>
      <w:r w:rsidR="00FF612A" w:rsidRPr="00983A67">
        <w:rPr>
          <w:rFonts w:ascii="Times New Roman" w:hAnsi="Times New Roman"/>
          <w:b w:val="0"/>
          <w:sz w:val="28"/>
          <w:szCs w:val="28"/>
          <w:lang w:val="ru-RU"/>
        </w:rPr>
        <w:t>в отношени</w:t>
      </w:r>
      <w:r w:rsidR="00990261">
        <w:rPr>
          <w:rFonts w:ascii="Times New Roman" w:hAnsi="Times New Roman"/>
          <w:b w:val="0"/>
          <w:sz w:val="28"/>
          <w:szCs w:val="28"/>
          <w:lang w:val="ru-RU"/>
        </w:rPr>
        <w:t>е</w:t>
      </w:r>
      <w:r w:rsidR="00FF612A" w:rsidRPr="00983A67">
        <w:rPr>
          <w:rFonts w:ascii="Times New Roman" w:hAnsi="Times New Roman"/>
          <w:b w:val="0"/>
          <w:sz w:val="28"/>
          <w:szCs w:val="28"/>
          <w:lang w:val="ru-RU"/>
        </w:rPr>
        <w:t xml:space="preserve">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w:t>
      </w:r>
      <w:r w:rsidR="00990261">
        <w:rPr>
          <w:rFonts w:ascii="Times New Roman" w:hAnsi="Times New Roman"/>
          <w:b w:val="0"/>
          <w:sz w:val="28"/>
          <w:szCs w:val="28"/>
          <w:lang w:val="ru-RU"/>
        </w:rPr>
        <w:t>ии).</w:t>
      </w:r>
    </w:p>
    <w:p w14:paraId="10E1414D"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F208F7">
        <w:rPr>
          <w:rFonts w:ascii="Times New Roman" w:hAnsi="Times New Roman"/>
          <w:b w:val="0"/>
          <w:sz w:val="28"/>
          <w:szCs w:val="28"/>
          <w:lang w:val="ru-RU"/>
        </w:rPr>
        <w:t>2</w:t>
      </w:r>
      <w:r w:rsidRPr="00983A67">
        <w:rPr>
          <w:rFonts w:ascii="Times New Roman" w:hAnsi="Times New Roman"/>
          <w:b w:val="0"/>
          <w:sz w:val="28"/>
          <w:szCs w:val="28"/>
          <w:lang w:val="ru-RU"/>
        </w:rPr>
        <w:t>. Выборочный контроль проводится в порядке, установленном статьей 69 Федерального закона от 31.07.2020 № 248-ФЗ «О государственном контроле (надзоре) и муниципальном ко</w:t>
      </w:r>
      <w:r w:rsidR="00990261">
        <w:rPr>
          <w:rFonts w:ascii="Times New Roman" w:hAnsi="Times New Roman"/>
          <w:b w:val="0"/>
          <w:sz w:val="28"/>
          <w:szCs w:val="28"/>
          <w:lang w:val="ru-RU"/>
        </w:rPr>
        <w:t>нтроле в Российской Федерации».</w:t>
      </w:r>
    </w:p>
    <w:p w14:paraId="2C92DB3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В ходе выборочного контроля могут совершаться с</w:t>
      </w:r>
      <w:r w:rsidR="00990261">
        <w:rPr>
          <w:rFonts w:ascii="Times New Roman" w:hAnsi="Times New Roman"/>
          <w:b w:val="0"/>
          <w:sz w:val="28"/>
          <w:szCs w:val="28"/>
          <w:lang w:val="ru-RU"/>
        </w:rPr>
        <w:t>ледующие контрольные действия:</w:t>
      </w:r>
    </w:p>
    <w:p w14:paraId="18EFFE29"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49F61B1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990261">
        <w:rPr>
          <w:rFonts w:ascii="Times New Roman" w:hAnsi="Times New Roman"/>
          <w:b w:val="0"/>
          <w:sz w:val="28"/>
          <w:szCs w:val="28"/>
          <w:lang w:val="ru-RU"/>
        </w:rPr>
        <w:t>олучение письменных объяснений;</w:t>
      </w:r>
    </w:p>
    <w:p w14:paraId="017979E1" w14:textId="77777777" w:rsidR="00FF612A" w:rsidRDefault="00345348"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2C455547"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F208F7">
        <w:rPr>
          <w:rFonts w:ascii="Times New Roman" w:hAnsi="Times New Roman"/>
          <w:b w:val="0"/>
          <w:sz w:val="28"/>
          <w:szCs w:val="28"/>
          <w:lang w:val="ru-RU"/>
        </w:rPr>
        <w:t>3</w:t>
      </w:r>
      <w:r>
        <w:rPr>
          <w:rFonts w:ascii="Times New Roman" w:hAnsi="Times New Roman"/>
          <w:b w:val="0"/>
          <w:sz w:val="28"/>
          <w:szCs w:val="28"/>
          <w:lang w:val="ru-RU"/>
        </w:rPr>
        <w:t xml:space="preserve">. </w:t>
      </w:r>
      <w:r w:rsidRPr="00983A67">
        <w:rPr>
          <w:rFonts w:ascii="Times New Roman" w:hAnsi="Times New Roman"/>
          <w:b w:val="0"/>
          <w:sz w:val="28"/>
          <w:szCs w:val="28"/>
          <w:lang w:val="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w:t>
      </w:r>
      <w:r w:rsidR="00990261">
        <w:rPr>
          <w:rFonts w:ascii="Times New Roman" w:hAnsi="Times New Roman"/>
          <w:b w:val="0"/>
          <w:sz w:val="28"/>
          <w:szCs w:val="28"/>
          <w:lang w:val="ru-RU"/>
        </w:rPr>
        <w:t>нтроле в Российской Федерации».</w:t>
      </w:r>
    </w:p>
    <w:p w14:paraId="7AE54288"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инспекционного визита могут совершаться </w:t>
      </w:r>
      <w:r w:rsidR="00990261">
        <w:rPr>
          <w:rFonts w:ascii="Times New Roman" w:hAnsi="Times New Roman"/>
          <w:b w:val="0"/>
          <w:sz w:val="28"/>
          <w:szCs w:val="28"/>
          <w:lang w:val="ru-RU"/>
        </w:rPr>
        <w:t>следующие контрольные действия:</w:t>
      </w:r>
    </w:p>
    <w:p w14:paraId="48365A86"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осмотр;</w:t>
      </w:r>
    </w:p>
    <w:p w14:paraId="683B9354"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508FF6C0"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990261">
        <w:rPr>
          <w:rFonts w:ascii="Times New Roman" w:hAnsi="Times New Roman"/>
          <w:b w:val="0"/>
          <w:sz w:val="28"/>
          <w:szCs w:val="28"/>
          <w:lang w:val="ru-RU"/>
        </w:rPr>
        <w:t>олучение письменных объяснений;</w:t>
      </w:r>
    </w:p>
    <w:p w14:paraId="3DF9F98B"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E72283"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24</w:t>
      </w:r>
      <w:r w:rsidR="00FF612A" w:rsidRPr="00983A67">
        <w:rPr>
          <w:rFonts w:ascii="Times New Roman" w:hAnsi="Times New Roman"/>
          <w:b w:val="0"/>
          <w:sz w:val="28"/>
          <w:szCs w:val="28"/>
          <w:lang w:val="ru-RU"/>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w:t>
      </w:r>
      <w:r w:rsidR="00990261">
        <w:rPr>
          <w:rFonts w:ascii="Times New Roman" w:hAnsi="Times New Roman"/>
          <w:b w:val="0"/>
          <w:sz w:val="28"/>
          <w:szCs w:val="28"/>
          <w:lang w:val="ru-RU"/>
        </w:rPr>
        <w:t>нтроле в Российской Федерации».</w:t>
      </w:r>
    </w:p>
    <w:p w14:paraId="7323CD55"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рейдового осмотра могут совершаться </w:t>
      </w:r>
      <w:r w:rsidR="00990261">
        <w:rPr>
          <w:rFonts w:ascii="Times New Roman" w:hAnsi="Times New Roman"/>
          <w:b w:val="0"/>
          <w:sz w:val="28"/>
          <w:szCs w:val="28"/>
          <w:lang w:val="ru-RU"/>
        </w:rPr>
        <w:t>следующие контрольные действия:</w:t>
      </w:r>
    </w:p>
    <w:p w14:paraId="3F893C9A"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lastRenderedPageBreak/>
        <w:t>осмотр;</w:t>
      </w:r>
    </w:p>
    <w:p w14:paraId="0EE6AA34"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421C4097"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получен</w:t>
      </w:r>
      <w:r w:rsidR="00990261">
        <w:rPr>
          <w:rFonts w:ascii="Times New Roman" w:hAnsi="Times New Roman"/>
          <w:b w:val="0"/>
          <w:sz w:val="28"/>
          <w:szCs w:val="28"/>
          <w:lang w:val="ru-RU"/>
        </w:rPr>
        <w:t>ие письменных объяснений;</w:t>
      </w:r>
    </w:p>
    <w:p w14:paraId="50E6C76E"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407DBA5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w:t>
      </w:r>
      <w:r w:rsidR="00990261">
        <w:rPr>
          <w:rFonts w:ascii="Times New Roman" w:hAnsi="Times New Roman"/>
          <w:b w:val="0"/>
          <w:sz w:val="28"/>
          <w:szCs w:val="28"/>
          <w:lang w:val="ru-RU"/>
        </w:rPr>
        <w:t>татов контроля, не оформляется.</w:t>
      </w:r>
    </w:p>
    <w:p w14:paraId="3262DE0C"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00F208F7">
        <w:rPr>
          <w:rFonts w:ascii="Times New Roman" w:hAnsi="Times New Roman"/>
          <w:b w:val="0"/>
          <w:sz w:val="28"/>
          <w:szCs w:val="28"/>
          <w:lang w:val="ru-RU"/>
        </w:rPr>
        <w:t>5</w:t>
      </w:r>
      <w:r w:rsidRPr="00983A67">
        <w:rPr>
          <w:rFonts w:ascii="Times New Roman" w:hAnsi="Times New Roman"/>
          <w:b w:val="0"/>
          <w:sz w:val="28"/>
          <w:szCs w:val="28"/>
          <w:lang w:val="ru-RU"/>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w:t>
      </w:r>
      <w:r w:rsidR="00990261">
        <w:rPr>
          <w:rFonts w:ascii="Times New Roman" w:hAnsi="Times New Roman"/>
          <w:b w:val="0"/>
          <w:sz w:val="28"/>
          <w:szCs w:val="28"/>
          <w:lang w:val="ru-RU"/>
        </w:rPr>
        <w:t>нтроле в Российской Федерации».</w:t>
      </w:r>
    </w:p>
    <w:p w14:paraId="15ED338D"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документарной проверки могут совершаться </w:t>
      </w:r>
      <w:r w:rsidR="00990261">
        <w:rPr>
          <w:rFonts w:ascii="Times New Roman" w:hAnsi="Times New Roman"/>
          <w:b w:val="0"/>
          <w:sz w:val="28"/>
          <w:szCs w:val="28"/>
          <w:lang w:val="ru-RU"/>
        </w:rPr>
        <w:t>следующие контрольные действия:</w:t>
      </w:r>
    </w:p>
    <w:p w14:paraId="47DF5CBF"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w:t>
      </w:r>
      <w:r w:rsidR="00990261">
        <w:rPr>
          <w:rFonts w:ascii="Times New Roman" w:hAnsi="Times New Roman"/>
          <w:b w:val="0"/>
          <w:sz w:val="28"/>
          <w:szCs w:val="28"/>
          <w:lang w:val="ru-RU"/>
        </w:rPr>
        <w:t>олучение письменных объяснений;</w:t>
      </w:r>
    </w:p>
    <w:p w14:paraId="5EF5F1E3"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1C4D7DE3"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экспертиза.</w:t>
      </w:r>
    </w:p>
    <w:p w14:paraId="63E340EF"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26</w:t>
      </w:r>
      <w:r w:rsidR="00FF612A" w:rsidRPr="00983A67">
        <w:rPr>
          <w:rFonts w:ascii="Times New Roman" w:hAnsi="Times New Roman"/>
          <w:b w:val="0"/>
          <w:sz w:val="28"/>
          <w:szCs w:val="28"/>
          <w:lang w:val="ru-RU"/>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w:t>
      </w:r>
      <w:r w:rsidR="00990261">
        <w:rPr>
          <w:rFonts w:ascii="Times New Roman" w:hAnsi="Times New Roman"/>
          <w:b w:val="0"/>
          <w:sz w:val="28"/>
          <w:szCs w:val="28"/>
          <w:lang w:val="ru-RU"/>
        </w:rPr>
        <w:t>нтроле в Российской Федерации».</w:t>
      </w:r>
    </w:p>
    <w:p w14:paraId="203EF801"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выездной проверки могут совершаться </w:t>
      </w:r>
      <w:r w:rsidR="00990261">
        <w:rPr>
          <w:rFonts w:ascii="Times New Roman" w:hAnsi="Times New Roman"/>
          <w:b w:val="0"/>
          <w:sz w:val="28"/>
          <w:szCs w:val="28"/>
          <w:lang w:val="ru-RU"/>
        </w:rPr>
        <w:t>следующие контрольные действия:</w:t>
      </w:r>
    </w:p>
    <w:p w14:paraId="2ABCF669"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осмо</w:t>
      </w:r>
      <w:r w:rsidR="00990261">
        <w:rPr>
          <w:rFonts w:ascii="Times New Roman" w:hAnsi="Times New Roman"/>
          <w:b w:val="0"/>
          <w:sz w:val="28"/>
          <w:szCs w:val="28"/>
          <w:lang w:val="ru-RU"/>
        </w:rPr>
        <w:t>тр;</w:t>
      </w:r>
    </w:p>
    <w:p w14:paraId="2E45EEE4"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опрос;</w:t>
      </w:r>
    </w:p>
    <w:p w14:paraId="4BEA650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получение письменных объяснений;</w:t>
      </w:r>
    </w:p>
    <w:p w14:paraId="7A32092A" w14:textId="77777777" w:rsidR="00FF612A" w:rsidRDefault="00990261"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истребование документов.</w:t>
      </w:r>
    </w:p>
    <w:p w14:paraId="6C9691BB"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Срок проведения выездной пров</w:t>
      </w:r>
      <w:r>
        <w:rPr>
          <w:rFonts w:ascii="Times New Roman" w:hAnsi="Times New Roman"/>
          <w:b w:val="0"/>
          <w:sz w:val="28"/>
          <w:szCs w:val="28"/>
          <w:lang w:val="ru-RU"/>
        </w:rPr>
        <w:t>ерки не может превышать 10 (десять)</w:t>
      </w:r>
      <w:r w:rsidRPr="00983A67">
        <w:rPr>
          <w:rFonts w:ascii="Times New Roman" w:hAnsi="Times New Roman"/>
          <w:b w:val="0"/>
          <w:sz w:val="28"/>
          <w:szCs w:val="28"/>
          <w:lang w:val="ru-RU"/>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b w:val="0"/>
          <w:sz w:val="28"/>
          <w:szCs w:val="28"/>
          <w:lang w:val="ru-RU"/>
        </w:rPr>
        <w:t>50 (</w:t>
      </w:r>
      <w:r w:rsidRPr="00983A67">
        <w:rPr>
          <w:rFonts w:ascii="Times New Roman" w:hAnsi="Times New Roman"/>
          <w:b w:val="0"/>
          <w:sz w:val="28"/>
          <w:szCs w:val="28"/>
          <w:lang w:val="ru-RU"/>
        </w:rPr>
        <w:t>пятьдесят</w:t>
      </w:r>
      <w:r>
        <w:rPr>
          <w:rFonts w:ascii="Times New Roman" w:hAnsi="Times New Roman"/>
          <w:b w:val="0"/>
          <w:sz w:val="28"/>
          <w:szCs w:val="28"/>
          <w:lang w:val="ru-RU"/>
        </w:rPr>
        <w:t>)</w:t>
      </w:r>
      <w:r w:rsidRPr="00983A67">
        <w:rPr>
          <w:rFonts w:ascii="Times New Roman" w:hAnsi="Times New Roman"/>
          <w:b w:val="0"/>
          <w:sz w:val="28"/>
          <w:szCs w:val="28"/>
          <w:lang w:val="ru-RU"/>
        </w:rPr>
        <w:t xml:space="preserve"> часов для малого предприятия и </w:t>
      </w:r>
      <w:r>
        <w:rPr>
          <w:rFonts w:ascii="Times New Roman" w:hAnsi="Times New Roman"/>
          <w:b w:val="0"/>
          <w:sz w:val="28"/>
          <w:szCs w:val="28"/>
          <w:lang w:val="ru-RU"/>
        </w:rPr>
        <w:t>15 (</w:t>
      </w:r>
      <w:r w:rsidRPr="00983A67">
        <w:rPr>
          <w:rFonts w:ascii="Times New Roman" w:hAnsi="Times New Roman"/>
          <w:b w:val="0"/>
          <w:sz w:val="28"/>
          <w:szCs w:val="28"/>
          <w:lang w:val="ru-RU"/>
        </w:rPr>
        <w:t>пятнадцать</w:t>
      </w:r>
      <w:r>
        <w:rPr>
          <w:rFonts w:ascii="Times New Roman" w:hAnsi="Times New Roman"/>
          <w:b w:val="0"/>
          <w:sz w:val="28"/>
          <w:szCs w:val="28"/>
          <w:lang w:val="ru-RU"/>
        </w:rPr>
        <w:t>)</w:t>
      </w:r>
      <w:r w:rsidR="00C84D52">
        <w:rPr>
          <w:rFonts w:ascii="Times New Roman" w:hAnsi="Times New Roman"/>
          <w:b w:val="0"/>
          <w:sz w:val="28"/>
          <w:szCs w:val="28"/>
          <w:lang w:val="ru-RU"/>
        </w:rPr>
        <w:t xml:space="preserve"> часов для микропредприятия.</w:t>
      </w:r>
    </w:p>
    <w:p w14:paraId="6761AE57"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96A1FBD"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27</w:t>
      </w:r>
      <w:r w:rsidR="00FF612A" w:rsidRPr="00983A67">
        <w:rPr>
          <w:rFonts w:ascii="Times New Roman" w:hAnsi="Times New Roman"/>
          <w:b w:val="0"/>
          <w:sz w:val="28"/>
          <w:szCs w:val="28"/>
          <w:lang w:val="ru-RU"/>
        </w:rPr>
        <w:t>.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 от 31.07.2020 № 248-ФЗ «О государственном контроле (надзоре) и муниципальном ко</w:t>
      </w:r>
      <w:r w:rsidR="00C84D52">
        <w:rPr>
          <w:rFonts w:ascii="Times New Roman" w:hAnsi="Times New Roman"/>
          <w:b w:val="0"/>
          <w:sz w:val="28"/>
          <w:szCs w:val="28"/>
          <w:lang w:val="ru-RU"/>
        </w:rPr>
        <w:t>нтроле в Российской Федерации».</w:t>
      </w:r>
    </w:p>
    <w:p w14:paraId="67507138"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для принятия решений в соответствии со статьей 60Федерального закона от </w:t>
      </w:r>
      <w:r w:rsidRPr="00983A67">
        <w:rPr>
          <w:rFonts w:ascii="Times New Roman" w:hAnsi="Times New Roman"/>
          <w:b w:val="0"/>
          <w:sz w:val="28"/>
          <w:szCs w:val="28"/>
          <w:lang w:val="ru-RU"/>
        </w:rPr>
        <w:lastRenderedPageBreak/>
        <w:t>31.07.2020 № 248-ФЗ «О государственном контроле (надзоре) и муниципальном ко</w:t>
      </w:r>
      <w:r w:rsidR="00C84D52">
        <w:rPr>
          <w:rFonts w:ascii="Times New Roman" w:hAnsi="Times New Roman"/>
          <w:b w:val="0"/>
          <w:sz w:val="28"/>
          <w:szCs w:val="28"/>
          <w:lang w:val="ru-RU"/>
        </w:rPr>
        <w:t>нтроле в Российской Федерации».</w:t>
      </w:r>
    </w:p>
    <w:p w14:paraId="14147033" w14:textId="77777777" w:rsidR="00FF612A" w:rsidRDefault="00F208F7"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28</w:t>
      </w:r>
      <w:r w:rsidR="00FF612A" w:rsidRPr="00983A67">
        <w:rPr>
          <w:rFonts w:ascii="Times New Roman" w:hAnsi="Times New Roman"/>
          <w:b w:val="0"/>
          <w:sz w:val="28"/>
          <w:szCs w:val="28"/>
          <w:lang w:val="ru-RU"/>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w:t>
      </w:r>
      <w:r w:rsidR="00446251">
        <w:rPr>
          <w:rFonts w:ascii="Times New Roman" w:hAnsi="Times New Roman"/>
          <w:b w:val="0"/>
          <w:sz w:val="28"/>
          <w:szCs w:val="28"/>
          <w:lang w:val="ru-RU"/>
        </w:rPr>
        <w:t>нтроле в Российской Федерации».</w:t>
      </w:r>
    </w:p>
    <w:p w14:paraId="6F211BDB"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В ходе выездного обследования инспектор может осуществлять осмотр общедоступных (открытых для посещения неограниченным кругом </w:t>
      </w:r>
      <w:r w:rsidR="00446251">
        <w:rPr>
          <w:rFonts w:ascii="Times New Roman" w:hAnsi="Times New Roman"/>
          <w:b w:val="0"/>
          <w:sz w:val="28"/>
          <w:szCs w:val="28"/>
          <w:lang w:val="ru-RU"/>
        </w:rPr>
        <w:t>лиц) производственных объектов.</w:t>
      </w:r>
    </w:p>
    <w:p w14:paraId="64369DC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Срок проведения выездного обследования одного объекта (нескольких объектов, расположенных в непосредственной близости друг от друга) не мож</w:t>
      </w:r>
      <w:r w:rsidR="00446251">
        <w:rPr>
          <w:rFonts w:ascii="Times New Roman" w:hAnsi="Times New Roman"/>
          <w:b w:val="0"/>
          <w:sz w:val="28"/>
          <w:szCs w:val="28"/>
          <w:lang w:val="ru-RU"/>
        </w:rPr>
        <w:t>ет превышать один рабочий день.</w:t>
      </w:r>
    </w:p>
    <w:p w14:paraId="1E4F2FC3" w14:textId="77777777" w:rsidR="00FF612A" w:rsidRDefault="00FF612A" w:rsidP="00FF612A">
      <w:pPr>
        <w:pStyle w:val="1"/>
        <w:ind w:firstLine="708"/>
        <w:jc w:val="both"/>
        <w:rPr>
          <w:rFonts w:ascii="Times New Roman" w:hAnsi="Times New Roman"/>
          <w:b w:val="0"/>
          <w:sz w:val="28"/>
          <w:szCs w:val="28"/>
          <w:lang w:val="ru-RU"/>
        </w:rPr>
      </w:pPr>
    </w:p>
    <w:p w14:paraId="5EE81139" w14:textId="77777777" w:rsidR="00FF612A" w:rsidRDefault="00FF612A" w:rsidP="00FF612A">
      <w:pPr>
        <w:pStyle w:val="1"/>
        <w:ind w:firstLine="708"/>
        <w:jc w:val="both"/>
        <w:rPr>
          <w:rFonts w:ascii="Times New Roman" w:hAnsi="Times New Roman"/>
          <w:b w:val="0"/>
          <w:sz w:val="28"/>
          <w:szCs w:val="28"/>
          <w:lang w:val="ru-RU"/>
        </w:rPr>
      </w:pPr>
      <w:r w:rsidRPr="002A113B">
        <w:rPr>
          <w:rFonts w:ascii="Times New Roman" w:hAnsi="Times New Roman"/>
          <w:b w:val="0"/>
          <w:sz w:val="28"/>
          <w:szCs w:val="28"/>
          <w:lang w:val="ru-RU"/>
        </w:rPr>
        <w:t>Статья 5.</w:t>
      </w:r>
      <w:r w:rsidRPr="00983A67">
        <w:rPr>
          <w:rFonts w:ascii="Times New Roman" w:hAnsi="Times New Roman"/>
          <w:b w:val="0"/>
          <w:sz w:val="28"/>
          <w:szCs w:val="28"/>
          <w:lang w:val="ru-RU"/>
        </w:rPr>
        <w:t xml:space="preserve"> </w:t>
      </w:r>
      <w:r w:rsidRPr="002A113B">
        <w:rPr>
          <w:rFonts w:ascii="Times New Roman" w:hAnsi="Times New Roman"/>
          <w:sz w:val="28"/>
          <w:szCs w:val="28"/>
          <w:lang w:val="ru-RU"/>
        </w:rPr>
        <w:t>Результаты контрольного мероприятия</w:t>
      </w:r>
      <w:r w:rsidRPr="00983A67">
        <w:rPr>
          <w:rFonts w:ascii="Times New Roman" w:hAnsi="Times New Roman"/>
          <w:b w:val="0"/>
          <w:sz w:val="28"/>
          <w:szCs w:val="28"/>
          <w:lang w:val="ru-RU"/>
        </w:rPr>
        <w:t xml:space="preserve"> </w:t>
      </w:r>
    </w:p>
    <w:p w14:paraId="07E99931"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w:t>
      </w:r>
      <w:r w:rsidRPr="00983A67">
        <w:rPr>
          <w:rFonts w:ascii="Times New Roman" w:hAnsi="Times New Roman"/>
          <w:b w:val="0"/>
          <w:sz w:val="28"/>
          <w:szCs w:val="28"/>
          <w:lang w:val="ru-RU"/>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w:t>
      </w:r>
      <w:r w:rsidR="00446251">
        <w:rPr>
          <w:rFonts w:ascii="Times New Roman" w:hAnsi="Times New Roman"/>
          <w:b w:val="0"/>
          <w:sz w:val="28"/>
          <w:szCs w:val="28"/>
          <w:lang w:val="ru-RU"/>
        </w:rPr>
        <w:t>нтроле в Российской Федерации».</w:t>
      </w:r>
    </w:p>
    <w:p w14:paraId="27A6AC57"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Pr="00983A67">
        <w:rPr>
          <w:rFonts w:ascii="Times New Roman" w:hAnsi="Times New Roman"/>
          <w:b w:val="0"/>
          <w:sz w:val="28"/>
          <w:szCs w:val="28"/>
          <w:lang w:val="ru-RU"/>
        </w:rPr>
        <w:t xml:space="preserve">. По окончании проведения контрольного мероприятия составляется акт </w:t>
      </w:r>
      <w:r w:rsidR="001B15CC">
        <w:rPr>
          <w:rFonts w:ascii="Times New Roman" w:hAnsi="Times New Roman"/>
          <w:b w:val="0"/>
          <w:sz w:val="28"/>
          <w:szCs w:val="28"/>
          <w:lang w:val="ru-RU"/>
        </w:rPr>
        <w:t>контрольного мероприятия (далее–</w:t>
      </w:r>
      <w:r w:rsidRPr="00983A67">
        <w:rPr>
          <w:rFonts w:ascii="Times New Roman" w:hAnsi="Times New Roman"/>
          <w:b w:val="0"/>
          <w:sz w:val="28"/>
          <w:szCs w:val="28"/>
          <w:lang w:val="ru-RU"/>
        </w:rPr>
        <w:t>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402E60A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Pr="00983A67">
        <w:rPr>
          <w:rFonts w:ascii="Times New Roman" w:hAnsi="Times New Roman"/>
          <w:b w:val="0"/>
          <w:sz w:val="28"/>
          <w:szCs w:val="28"/>
          <w:lang w:val="ru-RU"/>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w:t>
      </w:r>
      <w:r w:rsidR="001B15CC">
        <w:rPr>
          <w:rFonts w:ascii="Times New Roman" w:hAnsi="Times New Roman"/>
          <w:b w:val="0"/>
          <w:sz w:val="28"/>
          <w:szCs w:val="28"/>
          <w:lang w:val="ru-RU"/>
        </w:rPr>
        <w:t>цов), испытания или экспертизы.</w:t>
      </w:r>
    </w:p>
    <w:p w14:paraId="4E3E680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Pr="00983A67">
        <w:rPr>
          <w:rFonts w:ascii="Times New Roman" w:hAnsi="Times New Roman"/>
          <w:b w:val="0"/>
          <w:sz w:val="28"/>
          <w:szCs w:val="28"/>
          <w:lang w:val="ru-RU"/>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w:t>
      </w:r>
      <w:r w:rsidR="00E10B7E">
        <w:rPr>
          <w:rFonts w:ascii="Times New Roman" w:hAnsi="Times New Roman"/>
          <w:b w:val="0"/>
          <w:sz w:val="28"/>
          <w:szCs w:val="28"/>
          <w:lang w:val="ru-RU"/>
        </w:rPr>
        <w:t>о после его оформления.</w:t>
      </w:r>
    </w:p>
    <w:p w14:paraId="4B2945A2"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Pr="00983A67">
        <w:rPr>
          <w:rFonts w:ascii="Times New Roman" w:hAnsi="Times New Roman"/>
          <w:b w:val="0"/>
          <w:sz w:val="28"/>
          <w:szCs w:val="28"/>
          <w:lang w:val="ru-RU"/>
        </w:rPr>
        <w:t xml:space="preserve"> Документы, оформляемые </w:t>
      </w:r>
      <w:r>
        <w:rPr>
          <w:rFonts w:ascii="Times New Roman" w:hAnsi="Times New Roman"/>
          <w:b w:val="0"/>
          <w:sz w:val="28"/>
          <w:szCs w:val="28"/>
          <w:lang w:val="ru-RU"/>
        </w:rPr>
        <w:t>уполномоченным</w:t>
      </w:r>
      <w:r w:rsidRPr="00983A67">
        <w:rPr>
          <w:rFonts w:ascii="Times New Roman" w:hAnsi="Times New Roman"/>
          <w:b w:val="0"/>
          <w:sz w:val="28"/>
          <w:szCs w:val="28"/>
          <w:lang w:val="ru-RU"/>
        </w:rPr>
        <w:t xml:space="preserve">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w:t>
      </w:r>
      <w:r>
        <w:rPr>
          <w:rFonts w:ascii="Times New Roman" w:hAnsi="Times New Roman"/>
          <w:b w:val="0"/>
          <w:sz w:val="28"/>
          <w:szCs w:val="28"/>
          <w:lang w:val="ru-RU"/>
        </w:rPr>
        <w:t>электронной подписью</w:t>
      </w:r>
      <w:r w:rsidR="00E10B7E">
        <w:rPr>
          <w:rFonts w:ascii="Times New Roman" w:hAnsi="Times New Roman"/>
          <w:b w:val="0"/>
          <w:sz w:val="28"/>
          <w:szCs w:val="28"/>
          <w:lang w:val="ru-RU"/>
        </w:rPr>
        <w:t>.</w:t>
      </w:r>
    </w:p>
    <w:p w14:paraId="09612C1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 xml:space="preserve">Типовые формы документов, используемых </w:t>
      </w:r>
      <w:r>
        <w:rPr>
          <w:rFonts w:ascii="Times New Roman" w:hAnsi="Times New Roman"/>
          <w:b w:val="0"/>
          <w:sz w:val="28"/>
          <w:szCs w:val="28"/>
          <w:lang w:val="ru-RU"/>
        </w:rPr>
        <w:t>уполномоченным</w:t>
      </w:r>
      <w:r w:rsidRPr="00983A67">
        <w:rPr>
          <w:rFonts w:ascii="Times New Roman" w:hAnsi="Times New Roman"/>
          <w:b w:val="0"/>
          <w:sz w:val="28"/>
          <w:szCs w:val="28"/>
          <w:lang w:val="ru-RU"/>
        </w:rPr>
        <w:t xml:space="preserve"> органом, утверждены Приказом Министерства экономического развития Российской Федерации от 31 марта 2021 г. № 151 «О типовых формах документов, используемых к</w:t>
      </w:r>
      <w:r w:rsidR="00E10B7E">
        <w:rPr>
          <w:rFonts w:ascii="Times New Roman" w:hAnsi="Times New Roman"/>
          <w:b w:val="0"/>
          <w:sz w:val="28"/>
          <w:szCs w:val="28"/>
          <w:lang w:val="ru-RU"/>
        </w:rPr>
        <w:t>онтрольным (надзорным) органом».</w:t>
      </w:r>
    </w:p>
    <w:p w14:paraId="6FE48EA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Pr="00983A67">
        <w:rPr>
          <w:rFonts w:ascii="Times New Roman" w:hAnsi="Times New Roman"/>
          <w:b w:val="0"/>
          <w:sz w:val="28"/>
          <w:szCs w:val="28"/>
          <w:lang w:val="ru-RU"/>
        </w:rPr>
        <w:t xml:space="preserve">. В случае выявления при проведении контрольного мероприятия нарушений обязательных требований </w:t>
      </w:r>
      <w:r w:rsidR="006C3938" w:rsidRPr="00983A67">
        <w:rPr>
          <w:rFonts w:ascii="Times New Roman" w:hAnsi="Times New Roman"/>
          <w:b w:val="0"/>
          <w:sz w:val="28"/>
          <w:szCs w:val="28"/>
          <w:lang w:val="ru-RU"/>
        </w:rPr>
        <w:t>контролируемым</w:t>
      </w:r>
      <w:r w:rsidR="006C3938">
        <w:rPr>
          <w:rFonts w:ascii="Times New Roman" w:hAnsi="Times New Roman"/>
          <w:b w:val="0"/>
          <w:sz w:val="28"/>
          <w:szCs w:val="28"/>
          <w:lang w:val="ru-RU"/>
        </w:rPr>
        <w:t xml:space="preserve"> </w:t>
      </w:r>
      <w:r w:rsidR="006C3938" w:rsidRPr="00983A67">
        <w:rPr>
          <w:rFonts w:ascii="Times New Roman" w:hAnsi="Times New Roman"/>
          <w:b w:val="0"/>
          <w:sz w:val="28"/>
          <w:szCs w:val="28"/>
          <w:lang w:val="ru-RU"/>
        </w:rPr>
        <w:t>лицом,</w:t>
      </w:r>
      <w:r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уполномоченный </w:t>
      </w:r>
      <w:r w:rsidRPr="00983A67">
        <w:rPr>
          <w:rFonts w:ascii="Times New Roman" w:hAnsi="Times New Roman"/>
          <w:b w:val="0"/>
          <w:sz w:val="28"/>
          <w:szCs w:val="28"/>
          <w:lang w:val="ru-RU"/>
        </w:rPr>
        <w:t xml:space="preserve">орган в пределах полномочий, предусмотренных законодательством Российской </w:t>
      </w:r>
      <w:r w:rsidR="00E10B7E">
        <w:rPr>
          <w:rFonts w:ascii="Times New Roman" w:hAnsi="Times New Roman"/>
          <w:b w:val="0"/>
          <w:sz w:val="28"/>
          <w:szCs w:val="28"/>
          <w:lang w:val="ru-RU"/>
        </w:rPr>
        <w:t>Федерации, обязан:</w:t>
      </w:r>
    </w:p>
    <w:p w14:paraId="2E42380C"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w:t>
      </w:r>
      <w:r w:rsidR="00E10B7E">
        <w:rPr>
          <w:rFonts w:ascii="Times New Roman" w:hAnsi="Times New Roman"/>
          <w:b w:val="0"/>
          <w:sz w:val="28"/>
          <w:szCs w:val="28"/>
          <w:lang w:val="ru-RU"/>
        </w:rPr>
        <w:t>альным законом о виде контроля;</w:t>
      </w:r>
    </w:p>
    <w:p w14:paraId="3D6CFD00"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w:t>
      </w:r>
      <w:r w:rsidR="00E10B7E">
        <w:rPr>
          <w:rFonts w:ascii="Times New Roman" w:hAnsi="Times New Roman"/>
          <w:b w:val="0"/>
          <w:sz w:val="28"/>
          <w:szCs w:val="28"/>
          <w:lang w:val="ru-RU"/>
        </w:rPr>
        <w:t>то такой вред (ущерб) причинен;</w:t>
      </w:r>
    </w:p>
    <w:p w14:paraId="1932BE45"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54735A">
        <w:rPr>
          <w:rFonts w:ascii="Times New Roman" w:hAnsi="Times New Roman"/>
          <w:b w:val="0"/>
          <w:sz w:val="28"/>
          <w:szCs w:val="28"/>
          <w:lang w:val="ru-RU"/>
        </w:rPr>
        <w:t>ленной законом ответственности;</w:t>
      </w:r>
    </w:p>
    <w:p w14:paraId="4ABA2BA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4) принять меры</w:t>
      </w:r>
      <w:r w:rsidR="0054735A">
        <w:rPr>
          <w:rFonts w:ascii="Times New Roman" w:hAnsi="Times New Roman"/>
          <w:b w:val="0"/>
          <w:sz w:val="28"/>
          <w:szCs w:val="28"/>
          <w:lang w:val="ru-RU"/>
        </w:rPr>
        <w:t xml:space="preserve"> по осуществлению контроля над</w:t>
      </w:r>
      <w:r w:rsidRPr="00983A67">
        <w:rPr>
          <w:rFonts w:ascii="Times New Roman" w:hAnsi="Times New Roman"/>
          <w:b w:val="0"/>
          <w:sz w:val="28"/>
          <w:szCs w:val="28"/>
          <w:lang w:val="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w:t>
      </w:r>
      <w:r w:rsidR="0054735A">
        <w:rPr>
          <w:rFonts w:ascii="Times New Roman" w:hAnsi="Times New Roman"/>
          <w:b w:val="0"/>
          <w:sz w:val="28"/>
          <w:szCs w:val="28"/>
          <w:lang w:val="ru-RU"/>
        </w:rPr>
        <w:t>) охраняемым законом ценностям;</w:t>
      </w:r>
    </w:p>
    <w:p w14:paraId="632A075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68E56E" w14:textId="77777777" w:rsidR="00FF612A" w:rsidRDefault="00FF612A" w:rsidP="00FF612A">
      <w:pPr>
        <w:pStyle w:val="1"/>
        <w:ind w:firstLine="708"/>
        <w:jc w:val="both"/>
        <w:rPr>
          <w:rFonts w:ascii="Times New Roman" w:hAnsi="Times New Roman"/>
          <w:b w:val="0"/>
          <w:sz w:val="28"/>
          <w:szCs w:val="28"/>
          <w:lang w:val="ru-RU"/>
        </w:rPr>
      </w:pPr>
    </w:p>
    <w:p w14:paraId="79368FB7" w14:textId="77777777" w:rsidR="00FF612A" w:rsidRPr="002A113B" w:rsidRDefault="00FF612A" w:rsidP="0054735A">
      <w:pPr>
        <w:pStyle w:val="1"/>
        <w:ind w:left="2127" w:hanging="1419"/>
        <w:jc w:val="both"/>
        <w:rPr>
          <w:rFonts w:ascii="Times New Roman" w:hAnsi="Times New Roman"/>
          <w:sz w:val="28"/>
          <w:szCs w:val="28"/>
          <w:lang w:val="ru-RU"/>
        </w:rPr>
      </w:pPr>
      <w:r w:rsidRPr="002A113B">
        <w:rPr>
          <w:rFonts w:ascii="Times New Roman" w:hAnsi="Times New Roman"/>
          <w:b w:val="0"/>
          <w:sz w:val="28"/>
          <w:szCs w:val="28"/>
          <w:lang w:val="ru-RU"/>
        </w:rPr>
        <w:t>Статья 6.</w:t>
      </w:r>
      <w:r w:rsidRPr="00983A67">
        <w:rPr>
          <w:rFonts w:ascii="Times New Roman" w:hAnsi="Times New Roman"/>
          <w:b w:val="0"/>
          <w:sz w:val="28"/>
          <w:szCs w:val="28"/>
          <w:lang w:val="ru-RU"/>
        </w:rPr>
        <w:t xml:space="preserve"> </w:t>
      </w:r>
      <w:r w:rsidRPr="002A113B">
        <w:rPr>
          <w:rFonts w:ascii="Times New Roman" w:hAnsi="Times New Roman"/>
          <w:sz w:val="28"/>
          <w:szCs w:val="28"/>
          <w:lang w:val="ru-RU"/>
        </w:rPr>
        <w:t>Обжалование решений контрольных органов, действий (бездействия) их должност</w:t>
      </w:r>
      <w:r w:rsidR="00AA1693">
        <w:rPr>
          <w:rFonts w:ascii="Times New Roman" w:hAnsi="Times New Roman"/>
          <w:sz w:val="28"/>
          <w:szCs w:val="28"/>
          <w:lang w:val="ru-RU"/>
        </w:rPr>
        <w:t>ных лиц</w:t>
      </w:r>
    </w:p>
    <w:p w14:paraId="3D3448C1"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lastRenderedPageBreak/>
        <w:t>1.</w:t>
      </w:r>
      <w:r w:rsidRPr="00983A67">
        <w:rPr>
          <w:rFonts w:ascii="Times New Roman" w:hAnsi="Times New Roman"/>
          <w:b w:val="0"/>
          <w:sz w:val="28"/>
          <w:szCs w:val="28"/>
          <w:lang w:val="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AA1693">
        <w:rPr>
          <w:rFonts w:ascii="Times New Roman" w:hAnsi="Times New Roman"/>
          <w:b w:val="0"/>
          <w:sz w:val="28"/>
          <w:szCs w:val="28"/>
          <w:lang w:val="ru-RU"/>
        </w:rPr>
        <w:t>,</w:t>
      </w:r>
      <w:r w:rsidRPr="00983A67">
        <w:rPr>
          <w:rFonts w:ascii="Times New Roman" w:hAnsi="Times New Roman"/>
          <w:b w:val="0"/>
          <w:sz w:val="28"/>
          <w:szCs w:val="28"/>
          <w:lang w:val="ru-RU"/>
        </w:rPr>
        <w:t xml:space="preserve"> имеют п</w:t>
      </w:r>
      <w:r w:rsidR="00AA1693">
        <w:rPr>
          <w:rFonts w:ascii="Times New Roman" w:hAnsi="Times New Roman"/>
          <w:b w:val="0"/>
          <w:sz w:val="28"/>
          <w:szCs w:val="28"/>
          <w:lang w:val="ru-RU"/>
        </w:rPr>
        <w:t>раво на досудебное обжалование:</w:t>
      </w:r>
    </w:p>
    <w:p w14:paraId="19D7F5E6"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решений о пров</w:t>
      </w:r>
      <w:r w:rsidR="00AA1693">
        <w:rPr>
          <w:rFonts w:ascii="Times New Roman" w:hAnsi="Times New Roman"/>
          <w:b w:val="0"/>
          <w:sz w:val="28"/>
          <w:szCs w:val="28"/>
          <w:lang w:val="ru-RU"/>
        </w:rPr>
        <w:t>едении контрольных мероприятий;</w:t>
      </w:r>
    </w:p>
    <w:p w14:paraId="0D012D9B"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актов контрольных мероприятий, предписаний об у</w:t>
      </w:r>
      <w:r w:rsidR="00AA1693">
        <w:rPr>
          <w:rFonts w:ascii="Times New Roman" w:hAnsi="Times New Roman"/>
          <w:b w:val="0"/>
          <w:sz w:val="28"/>
          <w:szCs w:val="28"/>
          <w:lang w:val="ru-RU"/>
        </w:rPr>
        <w:t>странении выявленных нарушений;</w:t>
      </w:r>
    </w:p>
    <w:p w14:paraId="013F5DDE"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действий</w:t>
      </w:r>
      <w:r>
        <w:rPr>
          <w:rFonts w:ascii="Times New Roman" w:hAnsi="Times New Roman"/>
          <w:b w:val="0"/>
          <w:sz w:val="28"/>
          <w:szCs w:val="28"/>
          <w:lang w:val="ru-RU"/>
        </w:rPr>
        <w:t xml:space="preserve"> (бездействия) должностных лиц уполномоченного</w:t>
      </w:r>
      <w:r w:rsidRPr="00983A67">
        <w:rPr>
          <w:rFonts w:ascii="Times New Roman" w:hAnsi="Times New Roman"/>
          <w:b w:val="0"/>
          <w:sz w:val="28"/>
          <w:szCs w:val="28"/>
          <w:lang w:val="ru-RU"/>
        </w:rPr>
        <w:t xml:space="preserve"> органа в </w:t>
      </w:r>
      <w:r w:rsidR="00AA1693">
        <w:rPr>
          <w:rFonts w:ascii="Times New Roman" w:hAnsi="Times New Roman"/>
          <w:b w:val="0"/>
          <w:sz w:val="28"/>
          <w:szCs w:val="28"/>
          <w:lang w:val="ru-RU"/>
        </w:rPr>
        <w:t>рамках контрольных мероприятий.</w:t>
      </w:r>
    </w:p>
    <w:p w14:paraId="7700B6D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2</w:t>
      </w:r>
      <w:r w:rsidRPr="00983A67">
        <w:rPr>
          <w:rFonts w:ascii="Times New Roman" w:hAnsi="Times New Roman"/>
          <w:b w:val="0"/>
          <w:sz w:val="28"/>
          <w:szCs w:val="28"/>
          <w:lang w:val="ru-RU"/>
        </w:rPr>
        <w:t xml:space="preserve">. Судебное обжалование решений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действий (бездействия) его должностных </w:t>
      </w:r>
      <w:r w:rsidR="00AA1693" w:rsidRPr="00983A67">
        <w:rPr>
          <w:rFonts w:ascii="Times New Roman" w:hAnsi="Times New Roman"/>
          <w:b w:val="0"/>
          <w:sz w:val="28"/>
          <w:szCs w:val="28"/>
          <w:lang w:val="ru-RU"/>
        </w:rPr>
        <w:t>лиц,</w:t>
      </w:r>
      <w:r w:rsidRPr="00983A67">
        <w:rPr>
          <w:rFonts w:ascii="Times New Roman" w:hAnsi="Times New Roman"/>
          <w:b w:val="0"/>
          <w:sz w:val="28"/>
          <w:szCs w:val="28"/>
          <w:lang w:val="ru-RU"/>
        </w:rPr>
        <w:t xml:space="preserve"> </w:t>
      </w:r>
      <w:r w:rsidR="00AA1693" w:rsidRPr="00983A67">
        <w:rPr>
          <w:rFonts w:ascii="Times New Roman" w:hAnsi="Times New Roman"/>
          <w:b w:val="0"/>
          <w:sz w:val="28"/>
          <w:szCs w:val="28"/>
          <w:lang w:val="ru-RU"/>
        </w:rPr>
        <w:t>возможно,</w:t>
      </w:r>
      <w:r w:rsidRPr="00983A67">
        <w:rPr>
          <w:rFonts w:ascii="Times New Roman" w:hAnsi="Times New Roman"/>
          <w:b w:val="0"/>
          <w:sz w:val="28"/>
          <w:szCs w:val="28"/>
          <w:lang w:val="ru-RU"/>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AA1693">
        <w:rPr>
          <w:rFonts w:ascii="Times New Roman" w:hAnsi="Times New Roman"/>
          <w:b w:val="0"/>
          <w:sz w:val="28"/>
          <w:szCs w:val="28"/>
          <w:lang w:val="ru-RU"/>
        </w:rPr>
        <w:t>едпринимательской деятельности.</w:t>
      </w:r>
    </w:p>
    <w:p w14:paraId="7173EC03"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3</w:t>
      </w:r>
      <w:r w:rsidRPr="00983A67">
        <w:rPr>
          <w:rFonts w:ascii="Times New Roman" w:hAnsi="Times New Roman"/>
          <w:b w:val="0"/>
          <w:sz w:val="28"/>
          <w:szCs w:val="28"/>
          <w:lang w:val="ru-RU"/>
        </w:rPr>
        <w:t xml:space="preserve">. Жалоба направляется контролируемым лицом в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w:t>
      </w:r>
      <w:r w:rsidR="002A113B" w:rsidRPr="00983A67">
        <w:rPr>
          <w:rFonts w:ascii="Times New Roman" w:hAnsi="Times New Roman"/>
          <w:b w:val="0"/>
          <w:sz w:val="28"/>
          <w:szCs w:val="28"/>
          <w:lang w:val="ru-RU"/>
        </w:rPr>
        <w:t>простой электронной подписью,</w:t>
      </w:r>
      <w:r w:rsidRPr="00983A67">
        <w:rPr>
          <w:rFonts w:ascii="Times New Roman" w:hAnsi="Times New Roman"/>
          <w:b w:val="0"/>
          <w:sz w:val="28"/>
          <w:szCs w:val="28"/>
          <w:lang w:val="ru-RU"/>
        </w:rP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07322F98"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4</w:t>
      </w:r>
      <w:r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Порядок рассмотрения жалоб </w:t>
      </w:r>
      <w:r w:rsidRPr="00983A67">
        <w:rPr>
          <w:rFonts w:ascii="Times New Roman" w:hAnsi="Times New Roman"/>
          <w:b w:val="0"/>
          <w:sz w:val="28"/>
          <w:szCs w:val="28"/>
          <w:lang w:val="ru-RU"/>
        </w:rPr>
        <w:t>предусматрива</w:t>
      </w:r>
      <w:r>
        <w:rPr>
          <w:rFonts w:ascii="Times New Roman" w:hAnsi="Times New Roman"/>
          <w:b w:val="0"/>
          <w:sz w:val="28"/>
          <w:szCs w:val="28"/>
          <w:lang w:val="ru-RU"/>
        </w:rPr>
        <w:t>ет</w:t>
      </w:r>
      <w:r w:rsidRPr="00983A67">
        <w:rPr>
          <w:rFonts w:ascii="Times New Roman" w:hAnsi="Times New Roman"/>
          <w:b w:val="0"/>
          <w:sz w:val="28"/>
          <w:szCs w:val="28"/>
          <w:lang w:val="ru-RU"/>
        </w:rPr>
        <w:t>, что:</w:t>
      </w:r>
    </w:p>
    <w:p w14:paraId="2B58A17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1) жалоба на решение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действия (бездействие) его должностных лиц рассматривается руководителем (заместителе</w:t>
      </w:r>
      <w:r w:rsidR="00AA1693">
        <w:rPr>
          <w:rFonts w:ascii="Times New Roman" w:hAnsi="Times New Roman"/>
          <w:b w:val="0"/>
          <w:sz w:val="28"/>
          <w:szCs w:val="28"/>
          <w:lang w:val="ru-RU"/>
        </w:rPr>
        <w:t>м руководителя) данного органа;</w:t>
      </w:r>
    </w:p>
    <w:p w14:paraId="0237953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2) жалоба на действия (бездействие) руководителя (заместителя руководителя)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рассматривается заместителем Главы </w:t>
      </w:r>
      <w:r>
        <w:rPr>
          <w:rFonts w:ascii="Times New Roman" w:hAnsi="Times New Roman"/>
          <w:b w:val="0"/>
          <w:sz w:val="28"/>
          <w:szCs w:val="28"/>
          <w:lang w:val="ru-RU"/>
        </w:rPr>
        <w:t xml:space="preserve">Предгорного </w:t>
      </w:r>
      <w:r w:rsidRPr="00983A67">
        <w:rPr>
          <w:rFonts w:ascii="Times New Roman" w:hAnsi="Times New Roman"/>
          <w:b w:val="0"/>
          <w:sz w:val="28"/>
          <w:szCs w:val="28"/>
          <w:lang w:val="ru-RU"/>
        </w:rPr>
        <w:t xml:space="preserve">муниципального </w:t>
      </w:r>
      <w:r>
        <w:rPr>
          <w:rFonts w:ascii="Times New Roman" w:hAnsi="Times New Roman"/>
          <w:b w:val="0"/>
          <w:sz w:val="28"/>
          <w:szCs w:val="28"/>
          <w:lang w:val="ru-RU"/>
        </w:rPr>
        <w:t>округа</w:t>
      </w:r>
      <w:r w:rsidRPr="00983A67">
        <w:rPr>
          <w:rFonts w:ascii="Times New Roman" w:hAnsi="Times New Roman"/>
          <w:b w:val="0"/>
          <w:sz w:val="28"/>
          <w:szCs w:val="28"/>
          <w:lang w:val="ru-RU"/>
        </w:rPr>
        <w:t xml:space="preserve"> Ставропольского края, в ведении которого находится </w:t>
      </w:r>
      <w:r>
        <w:rPr>
          <w:rFonts w:ascii="Times New Roman" w:hAnsi="Times New Roman"/>
          <w:b w:val="0"/>
          <w:sz w:val="28"/>
          <w:szCs w:val="28"/>
          <w:lang w:val="ru-RU"/>
        </w:rPr>
        <w:t>уполномоченный</w:t>
      </w:r>
      <w:r w:rsidR="00AA1693">
        <w:rPr>
          <w:rFonts w:ascii="Times New Roman" w:hAnsi="Times New Roman"/>
          <w:b w:val="0"/>
          <w:sz w:val="28"/>
          <w:szCs w:val="28"/>
          <w:lang w:val="ru-RU"/>
        </w:rPr>
        <w:t xml:space="preserve"> орган.</w:t>
      </w:r>
    </w:p>
    <w:p w14:paraId="29636AC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Pr="00983A67">
        <w:rPr>
          <w:rFonts w:ascii="Times New Roman" w:hAnsi="Times New Roman"/>
          <w:b w:val="0"/>
          <w:sz w:val="28"/>
          <w:szCs w:val="28"/>
          <w:lang w:val="ru-RU"/>
        </w:rPr>
        <w:t xml:space="preserve">. Жалоба на решение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w:t>
      </w:r>
      <w:r w:rsidR="00AA1693">
        <w:rPr>
          <w:rFonts w:ascii="Times New Roman" w:hAnsi="Times New Roman"/>
          <w:b w:val="0"/>
          <w:sz w:val="28"/>
          <w:szCs w:val="28"/>
          <w:lang w:val="ru-RU"/>
        </w:rPr>
        <w:t>узнать о нарушении своих прав.</w:t>
      </w:r>
    </w:p>
    <w:p w14:paraId="6603C59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Pr="00983A67">
        <w:rPr>
          <w:rFonts w:ascii="Times New Roman" w:hAnsi="Times New Roman"/>
          <w:b w:val="0"/>
          <w:sz w:val="28"/>
          <w:szCs w:val="28"/>
          <w:lang w:val="ru-RU"/>
        </w:rPr>
        <w:t xml:space="preserve">. Жалоба на предписание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может быть подана в течение десяти рабочих дней с момента получения кон</w:t>
      </w:r>
      <w:r w:rsidR="00AA1693">
        <w:rPr>
          <w:rFonts w:ascii="Times New Roman" w:hAnsi="Times New Roman"/>
          <w:b w:val="0"/>
          <w:sz w:val="28"/>
          <w:szCs w:val="28"/>
          <w:lang w:val="ru-RU"/>
        </w:rPr>
        <w:t>тролируемым лицом предписания.</w:t>
      </w:r>
    </w:p>
    <w:p w14:paraId="39C0CB70"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Pr="00983A67">
        <w:rPr>
          <w:rFonts w:ascii="Times New Roman" w:hAnsi="Times New Roman"/>
          <w:b w:val="0"/>
          <w:sz w:val="28"/>
          <w:szCs w:val="28"/>
          <w:lang w:val="ru-RU"/>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sidR="00AA1693">
        <w:rPr>
          <w:rFonts w:ascii="Times New Roman" w:hAnsi="Times New Roman"/>
          <w:b w:val="0"/>
          <w:sz w:val="28"/>
          <w:szCs w:val="28"/>
          <w:lang w:val="ru-RU"/>
        </w:rPr>
        <w:t>уполномоченным органом.</w:t>
      </w:r>
    </w:p>
    <w:p w14:paraId="3449526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Pr="00983A67">
        <w:rPr>
          <w:rFonts w:ascii="Times New Roman" w:hAnsi="Times New Roman"/>
          <w:b w:val="0"/>
          <w:sz w:val="28"/>
          <w:szCs w:val="28"/>
          <w:lang w:val="ru-RU"/>
        </w:rPr>
        <w:t>. Лицо, подавшее жалобу, до принятия решения по жалобе может отозвать ее полностью или частично. При этом повторное направление жалобы по те</w:t>
      </w:r>
      <w:r w:rsidR="00AA1693">
        <w:rPr>
          <w:rFonts w:ascii="Times New Roman" w:hAnsi="Times New Roman"/>
          <w:b w:val="0"/>
          <w:sz w:val="28"/>
          <w:szCs w:val="28"/>
          <w:lang w:val="ru-RU"/>
        </w:rPr>
        <w:t>м же основаниям не допускается.</w:t>
      </w:r>
    </w:p>
    <w:p w14:paraId="7BEAA3D6"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9</w:t>
      </w:r>
      <w:r w:rsidRPr="00983A67">
        <w:rPr>
          <w:rFonts w:ascii="Times New Roman" w:hAnsi="Times New Roman"/>
          <w:b w:val="0"/>
          <w:sz w:val="28"/>
          <w:szCs w:val="28"/>
          <w:lang w:val="ru-RU"/>
        </w:rPr>
        <w:t xml:space="preserve">. Жалоба может содержать ходатайство о приостановлении исполнения обжалуемого решения </w:t>
      </w:r>
      <w:r>
        <w:rPr>
          <w:rFonts w:ascii="Times New Roman" w:hAnsi="Times New Roman"/>
          <w:b w:val="0"/>
          <w:sz w:val="28"/>
          <w:szCs w:val="28"/>
          <w:lang w:val="ru-RU"/>
        </w:rPr>
        <w:t>уполномоченного</w:t>
      </w:r>
      <w:r w:rsidR="00AA1693">
        <w:rPr>
          <w:rFonts w:ascii="Times New Roman" w:hAnsi="Times New Roman"/>
          <w:b w:val="0"/>
          <w:sz w:val="28"/>
          <w:szCs w:val="28"/>
          <w:lang w:val="ru-RU"/>
        </w:rPr>
        <w:t xml:space="preserve"> органа.</w:t>
      </w:r>
    </w:p>
    <w:p w14:paraId="739C3CF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10</w:t>
      </w:r>
      <w:r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в срок не позднее двух рабочих дней со дня регистрации жалобы принимает</w:t>
      </w:r>
      <w:r w:rsidR="00AA1693">
        <w:rPr>
          <w:rFonts w:ascii="Times New Roman" w:hAnsi="Times New Roman"/>
          <w:b w:val="0"/>
          <w:sz w:val="28"/>
          <w:szCs w:val="28"/>
          <w:lang w:val="ru-RU"/>
        </w:rPr>
        <w:t xml:space="preserve"> решение:</w:t>
      </w:r>
    </w:p>
    <w:p w14:paraId="4BDB525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о приостановлении исполнения обжалуемого решения </w:t>
      </w:r>
      <w:r>
        <w:rPr>
          <w:rFonts w:ascii="Times New Roman" w:hAnsi="Times New Roman"/>
          <w:b w:val="0"/>
          <w:sz w:val="28"/>
          <w:szCs w:val="28"/>
          <w:lang w:val="ru-RU"/>
        </w:rPr>
        <w:t>уполномоченного</w:t>
      </w:r>
      <w:r w:rsidR="00AA1693">
        <w:rPr>
          <w:rFonts w:ascii="Times New Roman" w:hAnsi="Times New Roman"/>
          <w:b w:val="0"/>
          <w:sz w:val="28"/>
          <w:szCs w:val="28"/>
          <w:lang w:val="ru-RU"/>
        </w:rPr>
        <w:t xml:space="preserve"> органа;</w:t>
      </w:r>
    </w:p>
    <w:p w14:paraId="37F32E52"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lastRenderedPageBreak/>
        <w:t xml:space="preserve">об отказе в приостановлении исполнения обжалуемого решения </w:t>
      </w:r>
      <w:r>
        <w:rPr>
          <w:rFonts w:ascii="Times New Roman" w:hAnsi="Times New Roman"/>
          <w:b w:val="0"/>
          <w:sz w:val="28"/>
          <w:szCs w:val="28"/>
          <w:lang w:val="ru-RU"/>
        </w:rPr>
        <w:t>уполномоченного</w:t>
      </w:r>
      <w:r w:rsidR="00AA1693">
        <w:rPr>
          <w:rFonts w:ascii="Times New Roman" w:hAnsi="Times New Roman"/>
          <w:b w:val="0"/>
          <w:sz w:val="28"/>
          <w:szCs w:val="28"/>
          <w:lang w:val="ru-RU"/>
        </w:rPr>
        <w:t xml:space="preserve"> органа.</w:t>
      </w:r>
    </w:p>
    <w:p w14:paraId="0744E1A6"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Информация о решении, направляется лицу, подавшему жалобу, в течение одного рабочего </w:t>
      </w:r>
      <w:r w:rsidR="00AA1693">
        <w:rPr>
          <w:rFonts w:ascii="Times New Roman" w:hAnsi="Times New Roman"/>
          <w:b w:val="0"/>
          <w:sz w:val="28"/>
          <w:szCs w:val="28"/>
          <w:lang w:val="ru-RU"/>
        </w:rPr>
        <w:t>дня с момента принятия решения.</w:t>
      </w:r>
    </w:p>
    <w:p w14:paraId="78915952"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11</w:t>
      </w:r>
      <w:r w:rsidRPr="00983A67">
        <w:rPr>
          <w:rFonts w:ascii="Times New Roman" w:hAnsi="Times New Roman"/>
          <w:b w:val="0"/>
          <w:sz w:val="28"/>
          <w:szCs w:val="28"/>
          <w:lang w:val="ru-RU"/>
        </w:rPr>
        <w:t xml:space="preserve">.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принимает решение об отказе в рассмотрении жалобы в течение пяти рабочих дней с </w:t>
      </w:r>
      <w:r w:rsidR="00AA1693">
        <w:rPr>
          <w:rFonts w:ascii="Times New Roman" w:hAnsi="Times New Roman"/>
          <w:b w:val="0"/>
          <w:sz w:val="28"/>
          <w:szCs w:val="28"/>
          <w:lang w:val="ru-RU"/>
        </w:rPr>
        <w:t>момента получения жалобы, если:</w:t>
      </w:r>
    </w:p>
    <w:p w14:paraId="7B1C8B95"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жалоба подана после истечения срока подачи жалобы и не содержит ходатайства о его восстановлении или в восстановлении пропущенног</w:t>
      </w:r>
      <w:r w:rsidR="00AA1693">
        <w:rPr>
          <w:rFonts w:ascii="Times New Roman" w:hAnsi="Times New Roman"/>
          <w:b w:val="0"/>
          <w:sz w:val="28"/>
          <w:szCs w:val="28"/>
          <w:lang w:val="ru-RU"/>
        </w:rPr>
        <w:t>о срока подачи жалобы отказано;</w:t>
      </w:r>
    </w:p>
    <w:p w14:paraId="1123C972"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2) до принятия решения по жалобе от контролируемого лица, ее подавшего, поступило заявление об отзыве жалобы;</w:t>
      </w:r>
    </w:p>
    <w:p w14:paraId="24F3C6B3"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3) имеется решение суда по в</w:t>
      </w:r>
      <w:r w:rsidR="00AA1693">
        <w:rPr>
          <w:rFonts w:ascii="Times New Roman" w:hAnsi="Times New Roman"/>
          <w:b w:val="0"/>
          <w:sz w:val="28"/>
          <w:szCs w:val="28"/>
          <w:lang w:val="ru-RU"/>
        </w:rPr>
        <w:t>опросам, поставленным в жалобе;</w:t>
      </w:r>
    </w:p>
    <w:p w14:paraId="371A81EB"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4) ранее в уполномоченный орган была подана другая жалоба от того же контролируе</w:t>
      </w:r>
      <w:r w:rsidR="00AA1693">
        <w:rPr>
          <w:rFonts w:ascii="Times New Roman" w:hAnsi="Times New Roman"/>
          <w:b w:val="0"/>
          <w:sz w:val="28"/>
          <w:szCs w:val="28"/>
          <w:lang w:val="ru-RU"/>
        </w:rPr>
        <w:t>мого лица по тем же основаниям;</w:t>
      </w:r>
    </w:p>
    <w:p w14:paraId="0EF6D364"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5</w:t>
      </w:r>
      <w:r w:rsidRPr="00983A67">
        <w:rPr>
          <w:rFonts w:ascii="Times New Roman" w:hAnsi="Times New Roman"/>
          <w:b w:val="0"/>
          <w:sz w:val="28"/>
          <w:szCs w:val="28"/>
          <w:lang w:val="ru-RU"/>
        </w:rPr>
        <w:t xml:space="preserve">) жалоба содержит нецензурные либо оскорбительные выражения, угрозы жизни, здоровью и имуществу должностных лиц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(надзорного) ор</w:t>
      </w:r>
      <w:r w:rsidR="00AA1693">
        <w:rPr>
          <w:rFonts w:ascii="Times New Roman" w:hAnsi="Times New Roman"/>
          <w:b w:val="0"/>
          <w:sz w:val="28"/>
          <w:szCs w:val="28"/>
          <w:lang w:val="ru-RU"/>
        </w:rPr>
        <w:t>гана, а также членов их семей;</w:t>
      </w:r>
    </w:p>
    <w:p w14:paraId="2E184D97"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6</w:t>
      </w:r>
      <w:r w:rsidRPr="00983A67">
        <w:rPr>
          <w:rFonts w:ascii="Times New Roman" w:hAnsi="Times New Roman"/>
          <w:b w:val="0"/>
          <w:sz w:val="28"/>
          <w:szCs w:val="28"/>
          <w:lang w:val="ru-RU"/>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w:t>
      </w:r>
      <w:r w:rsidR="00AA1693">
        <w:rPr>
          <w:rFonts w:ascii="Times New Roman" w:hAnsi="Times New Roman"/>
          <w:b w:val="0"/>
          <w:sz w:val="28"/>
          <w:szCs w:val="28"/>
          <w:lang w:val="ru-RU"/>
        </w:rPr>
        <w:t>овые доводы или обстоятельства;</w:t>
      </w:r>
    </w:p>
    <w:p w14:paraId="75655E69"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7</w:t>
      </w:r>
      <w:r w:rsidRPr="00983A67">
        <w:rPr>
          <w:rFonts w:ascii="Times New Roman" w:hAnsi="Times New Roman"/>
          <w:b w:val="0"/>
          <w:sz w:val="28"/>
          <w:szCs w:val="28"/>
          <w:lang w:val="ru-RU"/>
        </w:rPr>
        <w:t>) жалоба подана в ненадлежащий уполномоченный орган;</w:t>
      </w:r>
    </w:p>
    <w:p w14:paraId="4CE3EA10"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8</w:t>
      </w:r>
      <w:r w:rsidRPr="00983A67">
        <w:rPr>
          <w:rFonts w:ascii="Times New Roman" w:hAnsi="Times New Roman"/>
          <w:b w:val="0"/>
          <w:sz w:val="28"/>
          <w:szCs w:val="28"/>
          <w:lang w:val="ru-RU"/>
        </w:rPr>
        <w:t>) законодательством Российской Федерации предусмотрен только судебный порядок обжалования решений ко</w:t>
      </w:r>
      <w:r w:rsidR="00AA1693">
        <w:rPr>
          <w:rFonts w:ascii="Times New Roman" w:hAnsi="Times New Roman"/>
          <w:b w:val="0"/>
          <w:sz w:val="28"/>
          <w:szCs w:val="28"/>
          <w:lang w:val="ru-RU"/>
        </w:rPr>
        <w:t>нтрольного (надзорного) органа.</w:t>
      </w:r>
    </w:p>
    <w:p w14:paraId="5E9754D5"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12</w:t>
      </w:r>
      <w:r w:rsidRPr="00983A67">
        <w:rPr>
          <w:rFonts w:ascii="Times New Roman" w:hAnsi="Times New Roman"/>
          <w:b w:val="0"/>
          <w:sz w:val="28"/>
          <w:szCs w:val="28"/>
          <w:lang w:val="ru-RU"/>
        </w:rPr>
        <w:t xml:space="preserve">. Жалоба подлежит рассмотрению контрольным органом в срок не более двадцати рабочих дней </w:t>
      </w:r>
      <w:r w:rsidR="00AA1693">
        <w:rPr>
          <w:rFonts w:ascii="Times New Roman" w:hAnsi="Times New Roman"/>
          <w:b w:val="0"/>
          <w:sz w:val="28"/>
          <w:szCs w:val="28"/>
          <w:lang w:val="ru-RU"/>
        </w:rPr>
        <w:t>со дня ее регистрации.</w:t>
      </w:r>
    </w:p>
    <w:p w14:paraId="6E9E543B"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13</w:t>
      </w:r>
      <w:r w:rsidRPr="00983A67">
        <w:rPr>
          <w:rFonts w:ascii="Times New Roman" w:hAnsi="Times New Roman"/>
          <w:b w:val="0"/>
          <w:sz w:val="28"/>
          <w:szCs w:val="28"/>
          <w:lang w:val="ru-RU"/>
        </w:rPr>
        <w:t>.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w:t>
      </w:r>
      <w:r w:rsidR="00AA1693">
        <w:rPr>
          <w:rFonts w:ascii="Times New Roman" w:hAnsi="Times New Roman"/>
          <w:b w:val="0"/>
          <w:sz w:val="28"/>
          <w:szCs w:val="28"/>
          <w:lang w:val="ru-RU"/>
        </w:rPr>
        <w:t xml:space="preserve"> иную охраняемую законом тайну.</w:t>
      </w:r>
    </w:p>
    <w:p w14:paraId="4B124801"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14</w:t>
      </w:r>
      <w:r w:rsidRPr="00983A67">
        <w:rPr>
          <w:rFonts w:ascii="Times New Roman" w:hAnsi="Times New Roman"/>
          <w:b w:val="0"/>
          <w:sz w:val="28"/>
          <w:szCs w:val="28"/>
          <w:lang w:val="ru-RU"/>
        </w:rPr>
        <w:t xml:space="preserve">. </w:t>
      </w:r>
      <w:r>
        <w:rPr>
          <w:rFonts w:ascii="Times New Roman" w:hAnsi="Times New Roman"/>
          <w:b w:val="0"/>
          <w:sz w:val="28"/>
          <w:szCs w:val="28"/>
          <w:lang w:val="ru-RU"/>
        </w:rPr>
        <w:t xml:space="preserve">Уполномоченный </w:t>
      </w:r>
      <w:r w:rsidRPr="00983A67">
        <w:rPr>
          <w:rFonts w:ascii="Times New Roman" w:hAnsi="Times New Roman"/>
          <w:b w:val="0"/>
          <w:sz w:val="28"/>
          <w:szCs w:val="28"/>
          <w:lang w:val="ru-RU"/>
        </w:rPr>
        <w:t>орган вправе запросить у контролируемого лица, подавшего жалобу, дополнительную информацию и документы, относящиеся к предмету жалобы.</w:t>
      </w:r>
    </w:p>
    <w:p w14:paraId="17612FD9"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Контролируемое лицо вправе представить указанные информацию и документы в течение пяти рабочих дней с момента направления запроса.</w:t>
      </w:r>
    </w:p>
    <w:p w14:paraId="06755760"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w:t>
      </w:r>
      <w:r w:rsidR="00AA1693">
        <w:rPr>
          <w:rFonts w:ascii="Times New Roman" w:hAnsi="Times New Roman"/>
          <w:b w:val="0"/>
          <w:sz w:val="28"/>
          <w:szCs w:val="28"/>
          <w:lang w:val="ru-RU"/>
        </w:rPr>
        <w:t xml:space="preserve"> с момента направления запроса.</w:t>
      </w:r>
    </w:p>
    <w:p w14:paraId="5EA5B28C"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Неполучение от контролируемого лица дополнительных информации и документов, относящихся к предмету жалобы, не является основанием для отказа в р</w:t>
      </w:r>
      <w:r w:rsidR="00AA1693">
        <w:rPr>
          <w:rFonts w:ascii="Times New Roman" w:hAnsi="Times New Roman"/>
          <w:b w:val="0"/>
          <w:sz w:val="28"/>
          <w:szCs w:val="28"/>
          <w:lang w:val="ru-RU"/>
        </w:rPr>
        <w:t>ассмотрении жалобы.</w:t>
      </w:r>
    </w:p>
    <w:p w14:paraId="15BF994D"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AA1693">
        <w:rPr>
          <w:rFonts w:ascii="Times New Roman" w:hAnsi="Times New Roman"/>
          <w:b w:val="0"/>
          <w:sz w:val="28"/>
          <w:szCs w:val="28"/>
          <w:lang w:val="ru-RU"/>
        </w:rPr>
        <w:t>одведомственных им организаций.</w:t>
      </w:r>
    </w:p>
    <w:p w14:paraId="7268DCC9" w14:textId="77777777" w:rsidR="00FF612A"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lastRenderedPageBreak/>
        <w:t>15</w:t>
      </w:r>
      <w:r w:rsidRPr="00983A67">
        <w:rPr>
          <w:rFonts w:ascii="Times New Roman" w:hAnsi="Times New Roman"/>
          <w:b w:val="0"/>
          <w:sz w:val="28"/>
          <w:szCs w:val="28"/>
          <w:lang w:val="ru-RU"/>
        </w:rPr>
        <w:t xml:space="preserve">. По итогам рассмотрения жалобы </w:t>
      </w:r>
      <w:r>
        <w:rPr>
          <w:rFonts w:ascii="Times New Roman" w:hAnsi="Times New Roman"/>
          <w:b w:val="0"/>
          <w:sz w:val="28"/>
          <w:szCs w:val="28"/>
          <w:lang w:val="ru-RU"/>
        </w:rPr>
        <w:t>уполномоченный</w:t>
      </w:r>
      <w:r w:rsidRPr="00983A67">
        <w:rPr>
          <w:rFonts w:ascii="Times New Roman" w:hAnsi="Times New Roman"/>
          <w:b w:val="0"/>
          <w:sz w:val="28"/>
          <w:szCs w:val="28"/>
          <w:lang w:val="ru-RU"/>
        </w:rPr>
        <w:t xml:space="preserve"> орган принимает одно из следующих решений:</w:t>
      </w:r>
    </w:p>
    <w:p w14:paraId="3BEB059A"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1) остав</w:t>
      </w:r>
      <w:r w:rsidR="00AA1693">
        <w:rPr>
          <w:rFonts w:ascii="Times New Roman" w:hAnsi="Times New Roman"/>
          <w:b w:val="0"/>
          <w:sz w:val="28"/>
          <w:szCs w:val="28"/>
          <w:lang w:val="ru-RU"/>
        </w:rPr>
        <w:t>ляет жалобу без удовлетворения;</w:t>
      </w:r>
    </w:p>
    <w:p w14:paraId="4242C514"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2) отменяет решение </w:t>
      </w:r>
      <w:r>
        <w:rPr>
          <w:rFonts w:ascii="Times New Roman" w:hAnsi="Times New Roman"/>
          <w:b w:val="0"/>
          <w:sz w:val="28"/>
          <w:szCs w:val="28"/>
          <w:lang w:val="ru-RU"/>
        </w:rPr>
        <w:t>уполномоченного</w:t>
      </w:r>
      <w:r w:rsidR="00AA1693">
        <w:rPr>
          <w:rFonts w:ascii="Times New Roman" w:hAnsi="Times New Roman"/>
          <w:b w:val="0"/>
          <w:sz w:val="28"/>
          <w:szCs w:val="28"/>
          <w:lang w:val="ru-RU"/>
        </w:rPr>
        <w:t xml:space="preserve"> органа полностью или частично;</w:t>
      </w:r>
    </w:p>
    <w:p w14:paraId="168F6BD5"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3) отменяет решение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полностью и принимает но</w:t>
      </w:r>
      <w:r w:rsidR="00AA1693">
        <w:rPr>
          <w:rFonts w:ascii="Times New Roman" w:hAnsi="Times New Roman"/>
          <w:b w:val="0"/>
          <w:sz w:val="28"/>
          <w:szCs w:val="28"/>
          <w:lang w:val="ru-RU"/>
        </w:rPr>
        <w:t>вое решение;</w:t>
      </w:r>
    </w:p>
    <w:p w14:paraId="17287C82" w14:textId="77777777" w:rsidR="00FF612A" w:rsidRDefault="00FF612A" w:rsidP="00FF612A">
      <w:pPr>
        <w:pStyle w:val="1"/>
        <w:ind w:firstLine="708"/>
        <w:jc w:val="both"/>
        <w:rPr>
          <w:rFonts w:ascii="Times New Roman" w:hAnsi="Times New Roman"/>
          <w:b w:val="0"/>
          <w:sz w:val="28"/>
          <w:szCs w:val="28"/>
          <w:lang w:val="ru-RU"/>
        </w:rPr>
      </w:pPr>
      <w:r w:rsidRPr="00983A67">
        <w:rPr>
          <w:rFonts w:ascii="Times New Roman" w:hAnsi="Times New Roman"/>
          <w:b w:val="0"/>
          <w:sz w:val="28"/>
          <w:szCs w:val="28"/>
          <w:lang w:val="ru-RU"/>
        </w:rPr>
        <w:t xml:space="preserve">4) признает действия (бездействие) должностных лиц </w:t>
      </w:r>
      <w:r>
        <w:rPr>
          <w:rFonts w:ascii="Times New Roman" w:hAnsi="Times New Roman"/>
          <w:b w:val="0"/>
          <w:sz w:val="28"/>
          <w:szCs w:val="28"/>
          <w:lang w:val="ru-RU"/>
        </w:rPr>
        <w:t>уполномоченных</w:t>
      </w:r>
      <w:r w:rsidRPr="00983A67">
        <w:rPr>
          <w:rFonts w:ascii="Times New Roman" w:hAnsi="Times New Roman"/>
          <w:b w:val="0"/>
          <w:sz w:val="28"/>
          <w:szCs w:val="28"/>
          <w:lang w:val="ru-RU"/>
        </w:rPr>
        <w:t xml:space="preserve"> органов незаконными и выносит решение по существу, в том числе об осуществлении при необх</w:t>
      </w:r>
      <w:r w:rsidR="00AA1693">
        <w:rPr>
          <w:rFonts w:ascii="Times New Roman" w:hAnsi="Times New Roman"/>
          <w:b w:val="0"/>
          <w:sz w:val="28"/>
          <w:szCs w:val="28"/>
          <w:lang w:val="ru-RU"/>
        </w:rPr>
        <w:t>одимости определенных действий.</w:t>
      </w:r>
    </w:p>
    <w:p w14:paraId="073D4E90" w14:textId="77777777" w:rsidR="00FF612A" w:rsidRPr="00983A67" w:rsidRDefault="00FF612A" w:rsidP="00FF612A">
      <w:pPr>
        <w:pStyle w:val="1"/>
        <w:ind w:firstLine="708"/>
        <w:jc w:val="both"/>
        <w:rPr>
          <w:rFonts w:ascii="Times New Roman" w:hAnsi="Times New Roman"/>
          <w:b w:val="0"/>
          <w:sz w:val="28"/>
          <w:szCs w:val="28"/>
          <w:lang w:val="ru-RU"/>
        </w:rPr>
      </w:pPr>
      <w:r>
        <w:rPr>
          <w:rFonts w:ascii="Times New Roman" w:hAnsi="Times New Roman"/>
          <w:b w:val="0"/>
          <w:sz w:val="28"/>
          <w:szCs w:val="28"/>
          <w:lang w:val="ru-RU"/>
        </w:rPr>
        <w:t>16</w:t>
      </w:r>
      <w:r w:rsidRPr="00983A67">
        <w:rPr>
          <w:rFonts w:ascii="Times New Roman" w:hAnsi="Times New Roman"/>
          <w:b w:val="0"/>
          <w:sz w:val="28"/>
          <w:szCs w:val="28"/>
          <w:lang w:val="ru-RU"/>
        </w:rPr>
        <w:t xml:space="preserve">. Решение </w:t>
      </w:r>
      <w:r>
        <w:rPr>
          <w:rFonts w:ascii="Times New Roman" w:hAnsi="Times New Roman"/>
          <w:b w:val="0"/>
          <w:sz w:val="28"/>
          <w:szCs w:val="28"/>
          <w:lang w:val="ru-RU"/>
        </w:rPr>
        <w:t>уполномоченного</w:t>
      </w:r>
      <w:r w:rsidRPr="00983A67">
        <w:rPr>
          <w:rFonts w:ascii="Times New Roman" w:hAnsi="Times New Roman"/>
          <w:b w:val="0"/>
          <w:sz w:val="28"/>
          <w:szCs w:val="28"/>
          <w:lang w:val="ru-RU"/>
        </w:rPr>
        <w:t xml:space="preserve">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55FB9ACA" w14:textId="77777777" w:rsidR="00FF612A" w:rsidRPr="00867D45" w:rsidRDefault="00FF612A" w:rsidP="00FF612A">
      <w:pPr>
        <w:rPr>
          <w:rFonts w:ascii="Times New Roman" w:hAnsi="Times New Roman"/>
          <w:sz w:val="28"/>
          <w:szCs w:val="28"/>
        </w:rPr>
      </w:pPr>
    </w:p>
    <w:p w14:paraId="306E253B" w14:textId="77777777" w:rsidR="00FF612A" w:rsidRPr="00516149" w:rsidRDefault="00FF612A" w:rsidP="00AA1693">
      <w:pPr>
        <w:pStyle w:val="1"/>
        <w:ind w:left="2127" w:hanging="1419"/>
        <w:jc w:val="both"/>
        <w:rPr>
          <w:rFonts w:ascii="Times New Roman" w:hAnsi="Times New Roman"/>
          <w:b w:val="0"/>
          <w:sz w:val="28"/>
          <w:szCs w:val="28"/>
          <w:lang w:val="ru-RU"/>
        </w:rPr>
      </w:pPr>
      <w:r w:rsidRPr="002A113B">
        <w:rPr>
          <w:rFonts w:ascii="Times New Roman" w:hAnsi="Times New Roman"/>
          <w:b w:val="0"/>
          <w:sz w:val="28"/>
          <w:szCs w:val="28"/>
          <w:lang w:val="ru-RU"/>
        </w:rPr>
        <w:t>Статья 7.</w:t>
      </w:r>
      <w:r w:rsidRPr="00867D45">
        <w:rPr>
          <w:rFonts w:ascii="Times New Roman" w:hAnsi="Times New Roman"/>
          <w:sz w:val="28"/>
          <w:szCs w:val="28"/>
          <w:lang w:val="ru-RU"/>
        </w:rPr>
        <w:t xml:space="preserve"> </w:t>
      </w:r>
      <w:r w:rsidRPr="002A113B">
        <w:rPr>
          <w:rFonts w:ascii="Times New Roman" w:hAnsi="Times New Roman"/>
          <w:sz w:val="28"/>
          <w:szCs w:val="28"/>
          <w:lang w:val="ru-RU"/>
        </w:rPr>
        <w:t>Оценка результативности и эффективности деятельности уполномоченного органа</w:t>
      </w:r>
    </w:p>
    <w:p w14:paraId="0C9706DA" w14:textId="77777777" w:rsidR="00FF612A" w:rsidRPr="00867D45" w:rsidRDefault="00FF612A" w:rsidP="00FF612A">
      <w:pPr>
        <w:rPr>
          <w:rFonts w:ascii="Times New Roman" w:hAnsi="Times New Roman"/>
          <w:sz w:val="28"/>
          <w:szCs w:val="28"/>
        </w:rPr>
      </w:pPr>
      <w:r>
        <w:rPr>
          <w:rFonts w:ascii="Times New Roman" w:hAnsi="Times New Roman"/>
          <w:sz w:val="28"/>
          <w:szCs w:val="28"/>
        </w:rPr>
        <w:t>1</w:t>
      </w:r>
      <w:r w:rsidRPr="00867D45">
        <w:rPr>
          <w:rFonts w:ascii="Times New Roman" w:hAnsi="Times New Roman"/>
          <w:sz w:val="28"/>
          <w:szCs w:val="28"/>
        </w:rPr>
        <w:t xml:space="preserve">. Устанавливаются следующие показатели результативности и эффективности деятельности </w:t>
      </w:r>
      <w:r>
        <w:rPr>
          <w:rFonts w:ascii="Times New Roman" w:hAnsi="Times New Roman"/>
          <w:sz w:val="28"/>
          <w:szCs w:val="28"/>
        </w:rPr>
        <w:t>уполномоченного органа</w:t>
      </w:r>
      <w:r w:rsidRPr="00867D45">
        <w:rPr>
          <w:rFonts w:ascii="Times New Roman" w:hAnsi="Times New Roman"/>
          <w:sz w:val="28"/>
          <w:szCs w:val="28"/>
        </w:rPr>
        <w:t>:</w:t>
      </w:r>
    </w:p>
    <w:p w14:paraId="18EE9870" w14:textId="77777777" w:rsidR="00891B7E" w:rsidRPr="00DD1D88" w:rsidRDefault="00E960F7" w:rsidP="00E960F7">
      <w:pPr>
        <w:pStyle w:val="ConsPlusNormal"/>
        <w:ind w:firstLine="709"/>
        <w:jc w:val="both"/>
        <w:rPr>
          <w:color w:val="000000"/>
          <w:sz w:val="28"/>
          <w:szCs w:val="28"/>
        </w:rPr>
      </w:pPr>
      <w:r>
        <w:rPr>
          <w:color w:val="000000"/>
          <w:sz w:val="28"/>
          <w:szCs w:val="28"/>
        </w:rPr>
        <w:t>1) д</w:t>
      </w:r>
      <w:r w:rsidR="00891B7E" w:rsidRPr="00DD1D88">
        <w:rPr>
          <w:color w:val="000000"/>
          <w:sz w:val="28"/>
          <w:szCs w:val="28"/>
        </w:rPr>
        <w:t>оля устраненных нарушений из числа выявленных нарушений обязательных требований - 70%.</w:t>
      </w:r>
    </w:p>
    <w:p w14:paraId="145ABFDB" w14:textId="77777777" w:rsidR="00891B7E" w:rsidRPr="00DD1D88" w:rsidRDefault="00E960F7" w:rsidP="00E960F7">
      <w:pPr>
        <w:pStyle w:val="ConsPlusNormal"/>
        <w:ind w:firstLine="709"/>
        <w:jc w:val="both"/>
        <w:rPr>
          <w:color w:val="000000"/>
          <w:sz w:val="28"/>
          <w:szCs w:val="28"/>
        </w:rPr>
      </w:pPr>
      <w:r>
        <w:rPr>
          <w:color w:val="000000"/>
          <w:sz w:val="28"/>
          <w:szCs w:val="28"/>
        </w:rPr>
        <w:t>2) д</w:t>
      </w:r>
      <w:r w:rsidR="00891B7E" w:rsidRPr="00DD1D88">
        <w:rPr>
          <w:color w:val="000000"/>
          <w:sz w:val="28"/>
          <w:szCs w:val="28"/>
        </w:rPr>
        <w:t>оля выполнения плана проведения плановых контрольных мероприятий на очередной календарный год - 100%.</w:t>
      </w:r>
    </w:p>
    <w:p w14:paraId="787EECC0" w14:textId="77777777" w:rsidR="00891B7E" w:rsidRPr="00DD1D88" w:rsidRDefault="00E960F7" w:rsidP="00E960F7">
      <w:pPr>
        <w:pStyle w:val="ConsPlusNormal"/>
        <w:ind w:firstLine="709"/>
        <w:jc w:val="both"/>
        <w:rPr>
          <w:color w:val="000000"/>
          <w:sz w:val="28"/>
          <w:szCs w:val="28"/>
        </w:rPr>
      </w:pPr>
      <w:r>
        <w:rPr>
          <w:color w:val="000000"/>
          <w:sz w:val="28"/>
          <w:szCs w:val="28"/>
        </w:rPr>
        <w:t>3) д</w:t>
      </w:r>
      <w:r w:rsidR="00891B7E" w:rsidRPr="00DD1D88">
        <w:rPr>
          <w:color w:val="000000"/>
          <w:sz w:val="28"/>
          <w:szCs w:val="28"/>
        </w:rPr>
        <w:t>оля обоснованных жалоб на действия (бездействие) контрольного органа и (или) его должностного лица при проведении контрольных мероприятий - 0%.</w:t>
      </w:r>
    </w:p>
    <w:p w14:paraId="384D8ACB" w14:textId="77777777" w:rsidR="00891B7E" w:rsidRPr="00DD1D88" w:rsidRDefault="00E960F7" w:rsidP="00E960F7">
      <w:pPr>
        <w:pStyle w:val="ConsPlusNormal"/>
        <w:ind w:firstLine="709"/>
        <w:jc w:val="both"/>
        <w:rPr>
          <w:color w:val="000000"/>
          <w:sz w:val="28"/>
          <w:szCs w:val="28"/>
        </w:rPr>
      </w:pPr>
      <w:r>
        <w:rPr>
          <w:color w:val="000000"/>
          <w:sz w:val="28"/>
          <w:szCs w:val="28"/>
        </w:rPr>
        <w:t>4) д</w:t>
      </w:r>
      <w:r w:rsidR="00891B7E" w:rsidRPr="00DD1D88">
        <w:rPr>
          <w:color w:val="000000"/>
          <w:sz w:val="28"/>
          <w:szCs w:val="28"/>
        </w:rPr>
        <w:t>оля отмененных результатов контрольных мероприятий - 0%.</w:t>
      </w:r>
    </w:p>
    <w:p w14:paraId="11D27021" w14:textId="77777777" w:rsidR="00891B7E" w:rsidRPr="00DD1D88" w:rsidRDefault="00E960F7" w:rsidP="00E960F7">
      <w:pPr>
        <w:pStyle w:val="ConsPlusNormal"/>
        <w:ind w:firstLine="709"/>
        <w:jc w:val="both"/>
        <w:rPr>
          <w:color w:val="000000"/>
          <w:sz w:val="28"/>
          <w:szCs w:val="28"/>
        </w:rPr>
      </w:pPr>
      <w:r>
        <w:rPr>
          <w:color w:val="000000"/>
          <w:sz w:val="28"/>
          <w:szCs w:val="28"/>
        </w:rPr>
        <w:t>5) д</w:t>
      </w:r>
      <w:r w:rsidR="00891B7E" w:rsidRPr="00DD1D88">
        <w:rPr>
          <w:color w:val="000000"/>
          <w:sz w:val="28"/>
          <w:szCs w:val="28"/>
        </w:rPr>
        <w:t>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124686C" w14:textId="77777777" w:rsidR="00891B7E" w:rsidRPr="00DD1D88" w:rsidRDefault="00E960F7" w:rsidP="00E960F7">
      <w:pPr>
        <w:pStyle w:val="ConsPlusNormal"/>
        <w:ind w:firstLine="709"/>
        <w:jc w:val="both"/>
        <w:rPr>
          <w:color w:val="000000"/>
          <w:sz w:val="28"/>
          <w:szCs w:val="28"/>
        </w:rPr>
      </w:pPr>
      <w:r>
        <w:rPr>
          <w:color w:val="000000"/>
          <w:sz w:val="28"/>
          <w:szCs w:val="28"/>
        </w:rPr>
        <w:t>6) д</w:t>
      </w:r>
      <w:r w:rsidR="00891B7E" w:rsidRPr="00DD1D88">
        <w:rPr>
          <w:color w:val="000000"/>
          <w:sz w:val="28"/>
          <w:szCs w:val="28"/>
        </w:rPr>
        <w:t>оля вынесенных судебных решений о назначении административного наказания по материалам контрольного органа - 95%.</w:t>
      </w:r>
    </w:p>
    <w:p w14:paraId="7CC6C72E" w14:textId="77777777" w:rsidR="00891B7E" w:rsidRPr="00DD1D88" w:rsidRDefault="00E960F7" w:rsidP="00E960F7">
      <w:pPr>
        <w:pStyle w:val="ConsPlusNormal"/>
        <w:ind w:firstLine="709"/>
        <w:jc w:val="both"/>
        <w:rPr>
          <w:color w:val="000000"/>
          <w:sz w:val="28"/>
          <w:szCs w:val="28"/>
        </w:rPr>
      </w:pPr>
      <w:r>
        <w:rPr>
          <w:color w:val="000000"/>
          <w:sz w:val="28"/>
          <w:szCs w:val="28"/>
        </w:rPr>
        <w:t>7) д</w:t>
      </w:r>
      <w:r w:rsidR="00891B7E" w:rsidRPr="00DD1D88">
        <w:rPr>
          <w:color w:val="000000"/>
          <w:sz w:val="28"/>
          <w:szCs w:val="28"/>
        </w:rPr>
        <w:t>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0D428A4" w14:textId="77777777" w:rsidR="00891B7E" w:rsidRPr="00827A98" w:rsidRDefault="00891B7E" w:rsidP="00827A98">
      <w:pPr>
        <w:rPr>
          <w:rFonts w:ascii="Times New Roman" w:hAnsi="Times New Roman"/>
          <w:sz w:val="28"/>
          <w:szCs w:val="28"/>
        </w:rPr>
      </w:pPr>
      <w:r w:rsidRPr="00DD1D88">
        <w:rPr>
          <w:rFonts w:ascii="Times New Roman" w:hAnsi="Times New Roman"/>
          <w:sz w:val="28"/>
          <w:szCs w:val="28"/>
        </w:rPr>
        <w:t xml:space="preserve">2. </w:t>
      </w:r>
      <w:r w:rsidRPr="00827A98">
        <w:rPr>
          <w:rFonts w:ascii="Times New Roman" w:hAnsi="Times New Roman"/>
          <w:sz w:val="28"/>
          <w:szCs w:val="28"/>
        </w:rPr>
        <w:t>При осуществлении муниципального контроля устанавливаются следующие индикативные показатели:</w:t>
      </w:r>
    </w:p>
    <w:p w14:paraId="16282261" w14:textId="77777777" w:rsidR="00891B7E" w:rsidRPr="00DD1D88" w:rsidRDefault="00827A98" w:rsidP="00827A98">
      <w:pPr>
        <w:rPr>
          <w:rFonts w:ascii="Times New Roman" w:hAnsi="Times New Roman"/>
          <w:sz w:val="28"/>
          <w:szCs w:val="28"/>
        </w:rPr>
      </w:pPr>
      <w:r>
        <w:rPr>
          <w:rFonts w:ascii="Times New Roman" w:hAnsi="Times New Roman"/>
          <w:sz w:val="28"/>
          <w:szCs w:val="28"/>
        </w:rPr>
        <w:t xml:space="preserve">1) </w:t>
      </w:r>
      <w:r w:rsidR="00891B7E" w:rsidRPr="00827A98">
        <w:rPr>
          <w:rFonts w:ascii="Times New Roman" w:hAnsi="Times New Roman"/>
          <w:sz w:val="28"/>
          <w:szCs w:val="28"/>
        </w:rPr>
        <w:t>количество проведенных</w:t>
      </w:r>
      <w:r w:rsidR="00891B7E" w:rsidRPr="00DD1D88">
        <w:rPr>
          <w:rFonts w:ascii="Times New Roman" w:hAnsi="Times New Roman"/>
          <w:sz w:val="28"/>
          <w:szCs w:val="28"/>
        </w:rPr>
        <w:t xml:space="preserve"> плановых контрольных мероприятий;</w:t>
      </w:r>
    </w:p>
    <w:p w14:paraId="1CBB8E06" w14:textId="77777777" w:rsidR="00891B7E" w:rsidRPr="00DD1D88" w:rsidRDefault="006B0994" w:rsidP="006B0994">
      <w:pPr>
        <w:rPr>
          <w:rFonts w:ascii="Times New Roman" w:hAnsi="Times New Roman"/>
          <w:sz w:val="28"/>
          <w:szCs w:val="28"/>
        </w:rPr>
      </w:pPr>
      <w:r>
        <w:rPr>
          <w:rFonts w:ascii="Times New Roman" w:hAnsi="Times New Roman"/>
          <w:sz w:val="28"/>
          <w:szCs w:val="28"/>
        </w:rPr>
        <w:t xml:space="preserve">2) </w:t>
      </w:r>
      <w:r w:rsidR="00891B7E" w:rsidRPr="00DD1D88">
        <w:rPr>
          <w:rFonts w:ascii="Times New Roman" w:hAnsi="Times New Roman"/>
          <w:sz w:val="28"/>
          <w:szCs w:val="28"/>
        </w:rPr>
        <w:t>количество проведенных внеплановых контрольных мероприятий;</w:t>
      </w:r>
    </w:p>
    <w:p w14:paraId="62444B27" w14:textId="77777777" w:rsidR="00891B7E" w:rsidRPr="00DD1D88" w:rsidRDefault="006B0994" w:rsidP="006B0994">
      <w:pPr>
        <w:rPr>
          <w:rFonts w:ascii="Times New Roman" w:hAnsi="Times New Roman"/>
          <w:sz w:val="28"/>
          <w:szCs w:val="28"/>
        </w:rPr>
      </w:pPr>
      <w:r>
        <w:rPr>
          <w:rFonts w:ascii="Times New Roman" w:hAnsi="Times New Roman"/>
          <w:sz w:val="28"/>
          <w:szCs w:val="28"/>
        </w:rPr>
        <w:t xml:space="preserve">3) </w:t>
      </w:r>
      <w:r w:rsidR="00891B7E" w:rsidRPr="00DD1D88">
        <w:rPr>
          <w:rFonts w:ascii="Times New Roman" w:hAnsi="Times New Roman"/>
          <w:sz w:val="28"/>
          <w:szCs w:val="28"/>
        </w:rPr>
        <w:t>количество поступивших возражений в отношении акта контрольного мероприятия;</w:t>
      </w:r>
    </w:p>
    <w:p w14:paraId="7104023D" w14:textId="77777777" w:rsidR="00891B7E" w:rsidRPr="00DD1D88" w:rsidRDefault="006B0994" w:rsidP="006B0994">
      <w:pPr>
        <w:rPr>
          <w:rFonts w:ascii="Times New Roman" w:hAnsi="Times New Roman"/>
          <w:sz w:val="28"/>
          <w:szCs w:val="28"/>
        </w:rPr>
      </w:pPr>
      <w:r>
        <w:rPr>
          <w:rFonts w:ascii="Times New Roman" w:hAnsi="Times New Roman"/>
          <w:sz w:val="28"/>
          <w:szCs w:val="28"/>
        </w:rPr>
        <w:t xml:space="preserve">4) </w:t>
      </w:r>
      <w:r w:rsidR="00891B7E" w:rsidRPr="00DD1D88">
        <w:rPr>
          <w:rFonts w:ascii="Times New Roman" w:hAnsi="Times New Roman"/>
          <w:sz w:val="28"/>
          <w:szCs w:val="28"/>
        </w:rPr>
        <w:t>количество выданных предписаний об устранении нарушений обязательных требований;</w:t>
      </w:r>
    </w:p>
    <w:p w14:paraId="41D6CDA7" w14:textId="77777777" w:rsidR="00891B7E" w:rsidRPr="00DD1D88" w:rsidRDefault="006B0994" w:rsidP="006B0994">
      <w:pPr>
        <w:rPr>
          <w:rFonts w:ascii="Times New Roman" w:hAnsi="Times New Roman"/>
          <w:sz w:val="28"/>
          <w:szCs w:val="28"/>
        </w:rPr>
      </w:pPr>
      <w:r>
        <w:rPr>
          <w:rFonts w:ascii="Times New Roman" w:hAnsi="Times New Roman"/>
          <w:sz w:val="28"/>
          <w:szCs w:val="28"/>
        </w:rPr>
        <w:t xml:space="preserve">5) </w:t>
      </w:r>
      <w:r w:rsidR="00891B7E" w:rsidRPr="00DD1D88">
        <w:rPr>
          <w:rFonts w:ascii="Times New Roman" w:hAnsi="Times New Roman"/>
          <w:sz w:val="28"/>
          <w:szCs w:val="28"/>
        </w:rPr>
        <w:t>количество устраненных нарушений обязательных требований.</w:t>
      </w:r>
    </w:p>
    <w:p w14:paraId="689C644B" w14:textId="77777777" w:rsidR="00B031F8" w:rsidRDefault="006C597E" w:rsidP="00FF612A">
      <w:pPr>
        <w:ind w:left="3827"/>
        <w:rPr>
          <w:rFonts w:ascii="Times New Roman" w:hAnsi="Times New Roman"/>
          <w:sz w:val="28"/>
          <w:szCs w:val="28"/>
        </w:rPr>
      </w:pPr>
      <w:r>
        <w:rPr>
          <w:rFonts w:ascii="Times New Roman" w:hAnsi="Times New Roman"/>
          <w:sz w:val="28"/>
          <w:szCs w:val="28"/>
        </w:rPr>
        <w:lastRenderedPageBreak/>
        <w:t>Приложение</w:t>
      </w:r>
    </w:p>
    <w:p w14:paraId="52C08F46" w14:textId="77777777" w:rsidR="002A113B" w:rsidRDefault="00B031F8" w:rsidP="0085476D">
      <w:pPr>
        <w:ind w:left="3827"/>
        <w:rPr>
          <w:rFonts w:ascii="Times New Roman" w:hAnsi="Times New Roman"/>
          <w:sz w:val="28"/>
          <w:szCs w:val="28"/>
        </w:rPr>
      </w:pPr>
      <w:r>
        <w:rPr>
          <w:rFonts w:ascii="Times New Roman" w:hAnsi="Times New Roman"/>
          <w:sz w:val="28"/>
          <w:szCs w:val="28"/>
        </w:rPr>
        <w:t>к Положению о муниципальном контроле</w:t>
      </w:r>
    </w:p>
    <w:p w14:paraId="40455E33" w14:textId="77777777" w:rsidR="002A113B" w:rsidRDefault="00AA1693" w:rsidP="0085476D">
      <w:pPr>
        <w:ind w:left="3827"/>
        <w:rPr>
          <w:rFonts w:ascii="Times New Roman" w:hAnsi="Times New Roman"/>
          <w:sz w:val="28"/>
          <w:szCs w:val="28"/>
        </w:rPr>
      </w:pPr>
      <w:r>
        <w:rPr>
          <w:rFonts w:ascii="Times New Roman" w:hAnsi="Times New Roman"/>
          <w:sz w:val="28"/>
          <w:szCs w:val="28"/>
        </w:rPr>
        <w:t>над</w:t>
      </w:r>
      <w:r w:rsidR="0085476D" w:rsidRPr="007271FB">
        <w:rPr>
          <w:rFonts w:ascii="Times New Roman" w:hAnsi="Times New Roman"/>
          <w:sz w:val="28"/>
          <w:szCs w:val="28"/>
        </w:rPr>
        <w:t xml:space="preserve"> обеспечением сохранности</w:t>
      </w:r>
    </w:p>
    <w:p w14:paraId="403BA856" w14:textId="77777777" w:rsidR="002A113B" w:rsidRDefault="0085476D" w:rsidP="0085476D">
      <w:pPr>
        <w:ind w:left="3827"/>
        <w:rPr>
          <w:rFonts w:ascii="Times New Roman" w:hAnsi="Times New Roman"/>
          <w:sz w:val="28"/>
          <w:szCs w:val="28"/>
        </w:rPr>
      </w:pPr>
      <w:r w:rsidRPr="007271FB">
        <w:rPr>
          <w:rFonts w:ascii="Times New Roman" w:hAnsi="Times New Roman"/>
          <w:sz w:val="28"/>
          <w:szCs w:val="28"/>
        </w:rPr>
        <w:t>автомобильных дорог местного значения</w:t>
      </w:r>
    </w:p>
    <w:p w14:paraId="4BB5D4F7" w14:textId="77777777" w:rsidR="00542A88" w:rsidRDefault="006C597E" w:rsidP="0085476D">
      <w:pPr>
        <w:ind w:left="3827"/>
        <w:rPr>
          <w:rFonts w:ascii="Times New Roman" w:hAnsi="Times New Roman"/>
          <w:sz w:val="28"/>
          <w:szCs w:val="28"/>
        </w:rPr>
      </w:pPr>
      <w:r>
        <w:rPr>
          <w:rFonts w:ascii="Times New Roman" w:hAnsi="Times New Roman"/>
          <w:sz w:val="28"/>
          <w:szCs w:val="28"/>
        </w:rPr>
        <w:t>на территории</w:t>
      </w:r>
    </w:p>
    <w:p w14:paraId="19B7ECE3" w14:textId="77777777" w:rsidR="00542A88" w:rsidRDefault="002C2ED4" w:rsidP="0085476D">
      <w:pPr>
        <w:ind w:left="3827"/>
        <w:rPr>
          <w:rFonts w:ascii="Times New Roman" w:hAnsi="Times New Roman"/>
          <w:sz w:val="28"/>
          <w:szCs w:val="28"/>
        </w:rPr>
      </w:pPr>
      <w:r>
        <w:rPr>
          <w:rFonts w:ascii="Times New Roman" w:hAnsi="Times New Roman"/>
          <w:sz w:val="28"/>
          <w:szCs w:val="28"/>
        </w:rPr>
        <w:t>Предгорного</w:t>
      </w:r>
      <w:r w:rsidR="00AF4D99">
        <w:rPr>
          <w:rFonts w:ascii="Times New Roman" w:hAnsi="Times New Roman"/>
          <w:sz w:val="28"/>
          <w:szCs w:val="28"/>
        </w:rPr>
        <w:t xml:space="preserve"> </w:t>
      </w:r>
      <w:r w:rsidR="0085476D" w:rsidRPr="008F12C3">
        <w:rPr>
          <w:rFonts w:ascii="Times New Roman" w:hAnsi="Times New Roman"/>
          <w:sz w:val="28"/>
          <w:szCs w:val="28"/>
        </w:rPr>
        <w:t>муниципального округа</w:t>
      </w:r>
    </w:p>
    <w:p w14:paraId="40077C2F" w14:textId="77777777" w:rsidR="0085476D" w:rsidRPr="008F12C3" w:rsidRDefault="0085476D" w:rsidP="00542A88">
      <w:pPr>
        <w:ind w:left="3827"/>
        <w:rPr>
          <w:rFonts w:ascii="Times New Roman" w:hAnsi="Times New Roman"/>
          <w:sz w:val="28"/>
          <w:szCs w:val="28"/>
        </w:rPr>
      </w:pPr>
      <w:r w:rsidRPr="008F12C3">
        <w:rPr>
          <w:rFonts w:ascii="Times New Roman" w:hAnsi="Times New Roman"/>
          <w:sz w:val="28"/>
          <w:szCs w:val="28"/>
        </w:rPr>
        <w:t>Ставропольского</w:t>
      </w:r>
      <w:r w:rsidR="00542A88">
        <w:rPr>
          <w:rFonts w:ascii="Times New Roman" w:hAnsi="Times New Roman"/>
          <w:sz w:val="28"/>
          <w:szCs w:val="28"/>
        </w:rPr>
        <w:t xml:space="preserve"> </w:t>
      </w:r>
      <w:r w:rsidRPr="008F12C3">
        <w:rPr>
          <w:rFonts w:ascii="Times New Roman" w:hAnsi="Times New Roman"/>
          <w:sz w:val="28"/>
          <w:szCs w:val="28"/>
        </w:rPr>
        <w:t>края</w:t>
      </w:r>
    </w:p>
    <w:p w14:paraId="7A33E7FE" w14:textId="77777777" w:rsidR="00B031F8" w:rsidRDefault="00B031F8" w:rsidP="00542A88">
      <w:pPr>
        <w:ind w:firstLine="0"/>
        <w:rPr>
          <w:rFonts w:ascii="Times New Roman" w:hAnsi="Times New Roman"/>
          <w:sz w:val="24"/>
          <w:szCs w:val="24"/>
          <w:shd w:val="clear" w:color="auto" w:fill="F1C100"/>
        </w:rPr>
      </w:pPr>
    </w:p>
    <w:p w14:paraId="34580212" w14:textId="77777777" w:rsidR="00B031F8" w:rsidRDefault="00B031F8" w:rsidP="00542A88">
      <w:pPr>
        <w:pBdr>
          <w:top w:val="nil"/>
          <w:left w:val="nil"/>
          <w:bottom w:val="nil"/>
          <w:right w:val="nil"/>
          <w:between w:val="nil"/>
        </w:pBdr>
        <w:ind w:firstLine="720"/>
        <w:jc w:val="center"/>
        <w:rPr>
          <w:rFonts w:ascii="Times New Roman" w:hAnsi="Times New Roman"/>
          <w:sz w:val="24"/>
          <w:szCs w:val="24"/>
          <w:shd w:val="clear" w:color="auto" w:fill="F1C100"/>
        </w:rPr>
      </w:pPr>
    </w:p>
    <w:p w14:paraId="2F543DB0" w14:textId="77777777" w:rsidR="007271FB" w:rsidRPr="008F12C3" w:rsidRDefault="00B031F8" w:rsidP="00542A88">
      <w:pPr>
        <w:pBdr>
          <w:top w:val="nil"/>
          <w:left w:val="nil"/>
          <w:bottom w:val="nil"/>
          <w:right w:val="nil"/>
          <w:between w:val="nil"/>
        </w:pBdr>
        <w:ind w:firstLine="0"/>
        <w:jc w:val="center"/>
        <w:rPr>
          <w:rFonts w:ascii="Times New Roman" w:hAnsi="Times New Roman"/>
          <w:sz w:val="28"/>
          <w:szCs w:val="28"/>
        </w:rPr>
      </w:pPr>
      <w:r w:rsidRPr="002A113B">
        <w:rPr>
          <w:rFonts w:ascii="Times New Roman" w:hAnsi="Times New Roman"/>
          <w:color w:val="000000"/>
          <w:sz w:val="28"/>
          <w:szCs w:val="28"/>
        </w:rPr>
        <w:t xml:space="preserve">Перечень индикаторов риска </w:t>
      </w:r>
      <w:r w:rsidRPr="007271FB">
        <w:rPr>
          <w:rFonts w:ascii="Times New Roman" w:hAnsi="Times New Roman"/>
          <w:color w:val="000000"/>
          <w:sz w:val="28"/>
          <w:szCs w:val="28"/>
        </w:rPr>
        <w:t>нар</w:t>
      </w:r>
      <w:r w:rsidR="00FE7248">
        <w:rPr>
          <w:rFonts w:ascii="Times New Roman" w:hAnsi="Times New Roman"/>
          <w:color w:val="000000"/>
          <w:sz w:val="28"/>
          <w:szCs w:val="28"/>
        </w:rPr>
        <w:t xml:space="preserve">ушения обязательных требований, </w:t>
      </w:r>
      <w:r w:rsidRPr="007271FB">
        <w:rPr>
          <w:rFonts w:ascii="Times New Roman" w:hAnsi="Times New Roman"/>
          <w:color w:val="000000"/>
          <w:sz w:val="28"/>
          <w:szCs w:val="28"/>
        </w:rPr>
        <w:t>проверяемых в рамках осущес</w:t>
      </w:r>
      <w:r w:rsidR="007271FB">
        <w:rPr>
          <w:rFonts w:ascii="Times New Roman" w:hAnsi="Times New Roman"/>
          <w:color w:val="000000"/>
          <w:sz w:val="28"/>
          <w:szCs w:val="28"/>
        </w:rPr>
        <w:t>твления муниципального контроля</w:t>
      </w:r>
      <w:r w:rsidRPr="007271FB">
        <w:rPr>
          <w:rFonts w:ascii="Times New Roman" w:hAnsi="Times New Roman"/>
          <w:color w:val="000000"/>
          <w:sz w:val="28"/>
          <w:szCs w:val="28"/>
        </w:rPr>
        <w:t xml:space="preserve"> </w:t>
      </w:r>
      <w:r w:rsidR="00AA1693">
        <w:rPr>
          <w:rFonts w:ascii="Times New Roman" w:hAnsi="Times New Roman"/>
          <w:sz w:val="28"/>
          <w:szCs w:val="28"/>
        </w:rPr>
        <w:t>над</w:t>
      </w:r>
      <w:r w:rsidR="007271FB" w:rsidRPr="007271FB">
        <w:rPr>
          <w:rFonts w:ascii="Times New Roman" w:hAnsi="Times New Roman"/>
          <w:sz w:val="28"/>
          <w:szCs w:val="28"/>
        </w:rPr>
        <w:t xml:space="preserve"> </w:t>
      </w:r>
      <w:r w:rsidR="00AA1693">
        <w:rPr>
          <w:rFonts w:ascii="Times New Roman" w:hAnsi="Times New Roman"/>
          <w:sz w:val="28"/>
          <w:szCs w:val="28"/>
        </w:rPr>
        <w:t>о</w:t>
      </w:r>
      <w:r w:rsidR="007271FB" w:rsidRPr="007271FB">
        <w:rPr>
          <w:rFonts w:ascii="Times New Roman" w:hAnsi="Times New Roman"/>
          <w:sz w:val="28"/>
          <w:szCs w:val="28"/>
        </w:rPr>
        <w:t>беспечением сохранности автомобильных дорог местного значения</w:t>
      </w:r>
      <w:r w:rsidR="007271FB">
        <w:rPr>
          <w:rFonts w:ascii="Times New Roman" w:hAnsi="Times New Roman"/>
          <w:sz w:val="28"/>
          <w:szCs w:val="28"/>
        </w:rPr>
        <w:t xml:space="preserve"> на территории </w:t>
      </w:r>
      <w:r w:rsidR="007271FB" w:rsidRPr="008F12C3">
        <w:rPr>
          <w:rFonts w:ascii="Times New Roman" w:hAnsi="Times New Roman"/>
          <w:sz w:val="28"/>
          <w:szCs w:val="28"/>
        </w:rPr>
        <w:t>Предгорного муниципального округа</w:t>
      </w:r>
      <w:r w:rsidR="007271FB" w:rsidRPr="008F12C3">
        <w:rPr>
          <w:rFonts w:ascii="Times New Roman" w:hAnsi="Times New Roman"/>
          <w:spacing w:val="-1"/>
          <w:sz w:val="28"/>
          <w:szCs w:val="28"/>
        </w:rPr>
        <w:t xml:space="preserve"> </w:t>
      </w:r>
      <w:r w:rsidR="007271FB" w:rsidRPr="008F12C3">
        <w:rPr>
          <w:rFonts w:ascii="Times New Roman" w:hAnsi="Times New Roman"/>
          <w:sz w:val="28"/>
          <w:szCs w:val="28"/>
        </w:rPr>
        <w:t>Ставропольского</w:t>
      </w:r>
      <w:r w:rsidR="007271FB" w:rsidRPr="008F12C3">
        <w:rPr>
          <w:rFonts w:ascii="Times New Roman" w:hAnsi="Times New Roman"/>
          <w:spacing w:val="-3"/>
          <w:sz w:val="28"/>
          <w:szCs w:val="28"/>
        </w:rPr>
        <w:t xml:space="preserve"> </w:t>
      </w:r>
      <w:r w:rsidR="007271FB" w:rsidRPr="008F12C3">
        <w:rPr>
          <w:rFonts w:ascii="Times New Roman" w:hAnsi="Times New Roman"/>
          <w:sz w:val="28"/>
          <w:szCs w:val="28"/>
        </w:rPr>
        <w:t>края</w:t>
      </w:r>
    </w:p>
    <w:p w14:paraId="4DCF57E9" w14:textId="77777777" w:rsidR="00B031F8" w:rsidRDefault="00B031F8" w:rsidP="007271FB">
      <w:pPr>
        <w:pBdr>
          <w:top w:val="nil"/>
          <w:left w:val="nil"/>
          <w:bottom w:val="nil"/>
          <w:right w:val="nil"/>
          <w:between w:val="nil"/>
        </w:pBdr>
        <w:jc w:val="center"/>
        <w:rPr>
          <w:rFonts w:ascii="Times New Roman" w:hAnsi="Times New Roman"/>
          <w:sz w:val="24"/>
          <w:szCs w:val="24"/>
          <w:shd w:val="clear" w:color="auto" w:fill="F1C100"/>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3118"/>
        <w:gridCol w:w="2665"/>
      </w:tblGrid>
      <w:tr w:rsidR="00CE0508" w:rsidRPr="003D61BC" w14:paraId="3AA807A9" w14:textId="77777777" w:rsidTr="002A113B">
        <w:trPr>
          <w:trHeight w:val="360"/>
        </w:trPr>
        <w:tc>
          <w:tcPr>
            <w:tcW w:w="4070" w:type="dxa"/>
            <w:tcMar>
              <w:top w:w="0" w:type="dxa"/>
              <w:left w:w="108" w:type="dxa"/>
              <w:bottom w:w="0" w:type="dxa"/>
              <w:right w:w="108" w:type="dxa"/>
            </w:tcMar>
          </w:tcPr>
          <w:p w14:paraId="266C70B8" w14:textId="77777777" w:rsidR="00CE0508" w:rsidRPr="003D61BC" w:rsidRDefault="00CE0508" w:rsidP="00D35F95">
            <w:pPr>
              <w:ind w:firstLine="0"/>
              <w:jc w:val="center"/>
              <w:rPr>
                <w:rFonts w:ascii="Times New Roman" w:hAnsi="Times New Roman"/>
                <w:bCs/>
                <w:sz w:val="28"/>
                <w:szCs w:val="28"/>
              </w:rPr>
            </w:pPr>
            <w:r w:rsidRPr="003D61BC">
              <w:rPr>
                <w:rFonts w:ascii="Times New Roman" w:hAnsi="Times New Roman"/>
                <w:bCs/>
                <w:sz w:val="28"/>
                <w:szCs w:val="28"/>
              </w:rPr>
              <w:t>Наименование индикатора</w:t>
            </w:r>
          </w:p>
        </w:tc>
        <w:tc>
          <w:tcPr>
            <w:tcW w:w="3118" w:type="dxa"/>
            <w:tcMar>
              <w:top w:w="0" w:type="dxa"/>
              <w:left w:w="108" w:type="dxa"/>
              <w:bottom w:w="0" w:type="dxa"/>
              <w:right w:w="108" w:type="dxa"/>
            </w:tcMar>
          </w:tcPr>
          <w:p w14:paraId="292D0BFA" w14:textId="77777777" w:rsidR="00CE0508" w:rsidRPr="003D61BC" w:rsidRDefault="00CE0508" w:rsidP="00D35F95">
            <w:pPr>
              <w:ind w:firstLine="5"/>
              <w:jc w:val="center"/>
              <w:rPr>
                <w:rFonts w:ascii="Times New Roman" w:hAnsi="Times New Roman"/>
                <w:bCs/>
                <w:sz w:val="28"/>
                <w:szCs w:val="28"/>
              </w:rPr>
            </w:pPr>
            <w:r w:rsidRPr="003D61BC">
              <w:rPr>
                <w:rFonts w:ascii="Times New Roman" w:hAnsi="Times New Roman"/>
                <w:bCs/>
                <w:sz w:val="28"/>
                <w:szCs w:val="28"/>
              </w:rPr>
              <w:t>Нормальное состояние для выбранного параметра (критерии оценки), единица измерения (при наличии)</w:t>
            </w:r>
          </w:p>
        </w:tc>
        <w:tc>
          <w:tcPr>
            <w:tcW w:w="2665" w:type="dxa"/>
            <w:tcMar>
              <w:top w:w="0" w:type="dxa"/>
              <w:left w:w="108" w:type="dxa"/>
              <w:bottom w:w="0" w:type="dxa"/>
              <w:right w:w="108" w:type="dxa"/>
            </w:tcMar>
          </w:tcPr>
          <w:p w14:paraId="40313416" w14:textId="77777777" w:rsidR="00CE0508" w:rsidRPr="003D61BC" w:rsidRDefault="00CE0508" w:rsidP="00D35F95">
            <w:pPr>
              <w:ind w:firstLine="6"/>
              <w:rPr>
                <w:rFonts w:ascii="Times New Roman" w:hAnsi="Times New Roman"/>
                <w:bCs/>
                <w:sz w:val="28"/>
                <w:szCs w:val="28"/>
              </w:rPr>
            </w:pPr>
            <w:r w:rsidRPr="003D61BC">
              <w:rPr>
                <w:rFonts w:ascii="Times New Roman" w:hAnsi="Times New Roman"/>
                <w:bCs/>
                <w:sz w:val="28"/>
                <w:szCs w:val="28"/>
              </w:rPr>
              <w:t>Показатель индикатора риска</w:t>
            </w:r>
          </w:p>
        </w:tc>
      </w:tr>
      <w:tr w:rsidR="00CE0508" w:rsidRPr="00A0731A" w14:paraId="7C60A2F7" w14:textId="77777777" w:rsidTr="002A113B">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AA5CD" w14:textId="77777777" w:rsidR="00CE0508" w:rsidRPr="00E57EE4" w:rsidRDefault="00CE0508" w:rsidP="002F5E37">
            <w:pPr>
              <w:rPr>
                <w:rFonts w:ascii="Times New Roman" w:hAnsi="Times New Roman"/>
                <w:sz w:val="28"/>
                <w:szCs w:val="28"/>
                <w:shd w:val="clear" w:color="auto" w:fill="FFFFFF"/>
              </w:rPr>
            </w:pPr>
            <w:r>
              <w:rPr>
                <w:rStyle w:val="pt-a0-000024"/>
                <w:rFonts w:ascii="Times New Roman" w:hAnsi="Times New Roman"/>
                <w:sz w:val="28"/>
                <w:szCs w:val="28"/>
                <w:shd w:val="clear" w:color="auto" w:fill="FFFFFF"/>
              </w:rPr>
              <w:t>Н</w:t>
            </w:r>
            <w:r w:rsidRPr="00E57EE4">
              <w:rPr>
                <w:rStyle w:val="pt-a0-000024"/>
                <w:rFonts w:ascii="Times New Roman" w:hAnsi="Times New Roman"/>
                <w:sz w:val="28"/>
                <w:szCs w:val="28"/>
                <w:shd w:val="clear" w:color="auto" w:fill="FFFFFF"/>
              </w:rPr>
              <w:t xml:space="preserve">епредоставление уведомления от контролируемого лица о принятии мер </w:t>
            </w:r>
            <w:r w:rsidRPr="00E57EE4">
              <w:rPr>
                <w:rFonts w:ascii="Times New Roman" w:hAnsi="Times New Roman"/>
                <w:sz w:val="28"/>
                <w:szCs w:val="28"/>
                <w:shd w:val="clear" w:color="auto" w:fill="FFFFFF"/>
              </w:rPr>
              <w:br/>
            </w:r>
            <w:r w:rsidRPr="00E57EE4">
              <w:rPr>
                <w:rStyle w:val="pt-a0-000025"/>
                <w:rFonts w:ascii="Times New Roman" w:hAnsi="Times New Roman"/>
                <w:sz w:val="28"/>
                <w:szCs w:val="28"/>
                <w:shd w:val="clear" w:color="auto" w:fill="FFFFFF"/>
              </w:rPr>
              <w:t>‎</w:t>
            </w:r>
            <w:r w:rsidRPr="00E57EE4">
              <w:rPr>
                <w:rStyle w:val="pt-a0-000024"/>
                <w:rFonts w:ascii="Times New Roman" w:hAnsi="Times New Roman"/>
                <w:sz w:val="28"/>
                <w:szCs w:val="28"/>
                <w:shd w:val="clear" w:color="auto" w:fill="FFFFFF"/>
              </w:rPr>
              <w:t xml:space="preserve">по обеспечению соблюдения обязательных требований, указанных </w:t>
            </w:r>
            <w:r w:rsidRPr="00E57EE4">
              <w:rPr>
                <w:rFonts w:ascii="Times New Roman" w:hAnsi="Times New Roman"/>
                <w:sz w:val="28"/>
                <w:szCs w:val="28"/>
                <w:shd w:val="clear" w:color="auto" w:fill="FFFFFF"/>
              </w:rPr>
              <w:br/>
            </w:r>
            <w:r w:rsidRPr="00E57EE4">
              <w:rPr>
                <w:rStyle w:val="pt-a0-000025"/>
                <w:rFonts w:ascii="Times New Roman" w:hAnsi="Times New Roman"/>
                <w:sz w:val="28"/>
                <w:szCs w:val="28"/>
                <w:shd w:val="clear" w:color="auto" w:fill="FFFFFF"/>
              </w:rPr>
              <w:t>‎</w:t>
            </w:r>
            <w:r w:rsidRPr="00E57EE4">
              <w:rPr>
                <w:rStyle w:val="pt-a0-000024"/>
                <w:rFonts w:ascii="Times New Roman" w:hAnsi="Times New Roman"/>
                <w:sz w:val="28"/>
                <w:szCs w:val="28"/>
                <w:shd w:val="clear" w:color="auto" w:fill="FFFFFF"/>
              </w:rPr>
              <w:t>в предостережении о недопустимости нарушения обязательных требований;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78748" w14:textId="77777777" w:rsidR="00CE0508" w:rsidRPr="00A0731A" w:rsidRDefault="00CE0508" w:rsidP="00D35F95">
            <w:pPr>
              <w:ind w:firstLine="5"/>
              <w:jc w:val="center"/>
              <w:rPr>
                <w:rFonts w:ascii="Times New Roman" w:hAnsi="Times New Roman"/>
                <w:sz w:val="28"/>
                <w:szCs w:val="28"/>
              </w:rPr>
            </w:pPr>
            <w:r>
              <w:rPr>
                <w:rFonts w:ascii="Times New Roman" w:hAnsi="Times New Roman"/>
                <w:sz w:val="28"/>
                <w:szCs w:val="28"/>
              </w:rPr>
              <w:t>нет</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DBEE0" w14:textId="77777777" w:rsidR="00CE0508" w:rsidRPr="00A0731A" w:rsidRDefault="00CE0508" w:rsidP="00D35F95">
            <w:pPr>
              <w:ind w:firstLine="6"/>
              <w:jc w:val="center"/>
              <w:rPr>
                <w:rFonts w:ascii="Times New Roman" w:hAnsi="Times New Roman"/>
                <w:sz w:val="28"/>
                <w:szCs w:val="28"/>
              </w:rPr>
            </w:pPr>
            <w:r>
              <w:rPr>
                <w:rFonts w:ascii="Times New Roman" w:hAnsi="Times New Roman"/>
                <w:sz w:val="28"/>
                <w:szCs w:val="28"/>
              </w:rPr>
              <w:t>да</w:t>
            </w:r>
          </w:p>
        </w:tc>
      </w:tr>
      <w:tr w:rsidR="00CE0508" w:rsidRPr="007B328F" w14:paraId="05BF34B6" w14:textId="77777777" w:rsidTr="002A113B">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8C6DB" w14:textId="77777777" w:rsidR="00CE0508" w:rsidRPr="00E57EE4" w:rsidRDefault="00CE0508" w:rsidP="002F5E37">
            <w:pPr>
              <w:rPr>
                <w:rFonts w:ascii="Times New Roman" w:hAnsi="Times New Roman"/>
                <w:sz w:val="28"/>
                <w:szCs w:val="28"/>
                <w:shd w:val="clear" w:color="auto" w:fill="FFFFFF"/>
              </w:rPr>
            </w:pPr>
            <w:r>
              <w:rPr>
                <w:rStyle w:val="pt-a0-000024"/>
                <w:rFonts w:ascii="Times New Roman" w:hAnsi="Times New Roman"/>
                <w:sz w:val="28"/>
                <w:szCs w:val="28"/>
                <w:shd w:val="clear" w:color="auto" w:fill="FFFFFF"/>
              </w:rPr>
              <w:t>Н</w:t>
            </w:r>
            <w:r w:rsidRPr="00E57EE4">
              <w:rPr>
                <w:rStyle w:val="pt-a0-000024"/>
                <w:rFonts w:ascii="Times New Roman" w:hAnsi="Times New Roman"/>
                <w:sz w:val="28"/>
                <w:szCs w:val="28"/>
                <w:shd w:val="clear" w:color="auto" w:fill="FFFFFF"/>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r w:rsidRPr="00E57EE4">
              <w:rPr>
                <w:rStyle w:val="pt-a0-000006"/>
                <w:rFonts w:ascii="Times New Roman" w:hAnsi="Times New Roman"/>
                <w:sz w:val="28"/>
                <w:szCs w:val="28"/>
                <w:shd w:val="clear" w:color="auto" w:fill="FFFFFF"/>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9367" w14:textId="77777777" w:rsidR="00CE0508" w:rsidRPr="007B328F" w:rsidRDefault="00CE0508" w:rsidP="00D35F95">
            <w:pPr>
              <w:ind w:firstLine="5"/>
              <w:jc w:val="center"/>
              <w:rPr>
                <w:rFonts w:ascii="Times New Roman" w:hAnsi="Times New Roman"/>
                <w:sz w:val="28"/>
                <w:szCs w:val="28"/>
              </w:rPr>
            </w:pPr>
            <w:r>
              <w:rPr>
                <w:rFonts w:ascii="Times New Roman" w:hAnsi="Times New Roman"/>
                <w:sz w:val="28"/>
                <w:szCs w:val="28"/>
              </w:rPr>
              <w:t>Нет</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0BA12" w14:textId="77777777" w:rsidR="00CE0508" w:rsidRPr="007B328F" w:rsidRDefault="00CE0508" w:rsidP="00D35F95">
            <w:pPr>
              <w:ind w:firstLine="6"/>
              <w:jc w:val="center"/>
              <w:rPr>
                <w:rFonts w:ascii="Times New Roman" w:hAnsi="Times New Roman"/>
                <w:sz w:val="28"/>
                <w:szCs w:val="28"/>
              </w:rPr>
            </w:pPr>
            <w:r>
              <w:rPr>
                <w:rFonts w:ascii="Times New Roman" w:hAnsi="Times New Roman"/>
                <w:sz w:val="28"/>
                <w:szCs w:val="28"/>
              </w:rPr>
              <w:t xml:space="preserve">Да </w:t>
            </w:r>
          </w:p>
        </w:tc>
      </w:tr>
      <w:tr w:rsidR="00CE0508" w:rsidRPr="007B328F" w14:paraId="05BC270E" w14:textId="77777777" w:rsidTr="002A113B">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5DA73" w14:textId="77777777" w:rsidR="00CE0508" w:rsidRPr="00E57EE4" w:rsidRDefault="00CE0508" w:rsidP="00AB556D">
            <w:pPr>
              <w:rPr>
                <w:rFonts w:ascii="Times New Roman" w:hAnsi="Times New Roman"/>
                <w:sz w:val="28"/>
                <w:szCs w:val="28"/>
                <w:shd w:val="clear" w:color="auto" w:fill="FFFFFF"/>
              </w:rPr>
            </w:pPr>
            <w:r>
              <w:rPr>
                <w:rStyle w:val="pt-a0-000024"/>
                <w:rFonts w:ascii="Times New Roman" w:hAnsi="Times New Roman"/>
                <w:sz w:val="28"/>
                <w:szCs w:val="28"/>
                <w:shd w:val="clear" w:color="auto" w:fill="FFFFFF"/>
              </w:rPr>
              <w:lastRenderedPageBreak/>
              <w:t>Н</w:t>
            </w:r>
            <w:r w:rsidRPr="00E57EE4">
              <w:rPr>
                <w:rStyle w:val="pt-a0-000024"/>
                <w:rFonts w:ascii="Times New Roman" w:hAnsi="Times New Roman"/>
                <w:sz w:val="28"/>
                <w:szCs w:val="28"/>
                <w:shd w:val="clear" w:color="auto" w:fill="FFFFFF"/>
              </w:rPr>
              <w:t>аличие информации о вступлении в законную силу в течение трех календарных лет, предшествующих дате определения наличия индикатора риска,</w:t>
            </w:r>
            <w:r w:rsidRPr="00E57EE4">
              <w:rPr>
                <w:rFonts w:ascii="Times New Roman" w:hAnsi="Times New Roman"/>
                <w:sz w:val="28"/>
                <w:szCs w:val="28"/>
                <w:shd w:val="clear" w:color="auto" w:fill="FFFFFF"/>
              </w:rPr>
              <w:br/>
            </w:r>
            <w:r w:rsidRPr="00E57EE4">
              <w:rPr>
                <w:rStyle w:val="pt-a0-000025"/>
                <w:rFonts w:ascii="Times New Roman" w:hAnsi="Times New Roman"/>
                <w:sz w:val="28"/>
                <w:szCs w:val="28"/>
                <w:shd w:val="clear" w:color="auto" w:fill="FFFFFF"/>
              </w:rPr>
              <w:t>‎</w:t>
            </w:r>
            <w:r w:rsidRPr="00E57EE4">
              <w:rPr>
                <w:rStyle w:val="pt-a0-000024"/>
                <w:rFonts w:ascii="Times New Roman" w:hAnsi="Times New Roman"/>
                <w:sz w:val="28"/>
                <w:szCs w:val="28"/>
                <w:shd w:val="clear" w:color="auto" w:fill="FFFFFF"/>
              </w:rPr>
              <w:t xml:space="preserve">15 и более решений (постановлений) о назначении административного наказания за правонарушения, предусмотренные 14.1, </w:t>
            </w:r>
            <w:r w:rsidR="00AB556D">
              <w:rPr>
                <w:rStyle w:val="pt-a0-000024"/>
                <w:rFonts w:ascii="Times New Roman" w:hAnsi="Times New Roman"/>
                <w:sz w:val="28"/>
                <w:szCs w:val="28"/>
                <w:shd w:val="clear" w:color="auto" w:fill="FFFFFF"/>
              </w:rPr>
              <w:t>части 1 и 15 статьи 19.5, 19.7</w:t>
            </w:r>
            <w:r w:rsidRPr="00E57EE4">
              <w:rPr>
                <w:rStyle w:val="pt-a0-000024"/>
                <w:rFonts w:ascii="Times New Roman" w:hAnsi="Times New Roman"/>
                <w:sz w:val="28"/>
                <w:szCs w:val="28"/>
                <w:shd w:val="clear" w:color="auto" w:fill="FFFFFF"/>
              </w:rPr>
              <w:t xml:space="preserve"> Кодекса Российской Федерации об административных правонарушениях (за исключением административного наказания в виде предупреждения).</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A2752" w14:textId="77777777" w:rsidR="00CE0508" w:rsidRPr="007B328F" w:rsidRDefault="00CE0508" w:rsidP="00D35F95">
            <w:pPr>
              <w:ind w:firstLine="5"/>
              <w:jc w:val="center"/>
              <w:rPr>
                <w:rFonts w:ascii="Times New Roman" w:hAnsi="Times New Roman"/>
                <w:sz w:val="28"/>
                <w:szCs w:val="28"/>
              </w:rPr>
            </w:pPr>
            <w:r>
              <w:rPr>
                <w:rFonts w:ascii="Times New Roman" w:hAnsi="Times New Roman"/>
                <w:sz w:val="28"/>
                <w:szCs w:val="28"/>
              </w:rPr>
              <w:t>Нет</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361D0" w14:textId="77777777" w:rsidR="00CE0508" w:rsidRPr="007B328F" w:rsidRDefault="00CE0508" w:rsidP="00D35F95">
            <w:pPr>
              <w:ind w:firstLine="6"/>
              <w:jc w:val="center"/>
              <w:rPr>
                <w:rFonts w:ascii="Times New Roman" w:hAnsi="Times New Roman"/>
                <w:sz w:val="28"/>
                <w:szCs w:val="28"/>
              </w:rPr>
            </w:pPr>
            <w:r>
              <w:rPr>
                <w:rFonts w:ascii="Times New Roman" w:hAnsi="Times New Roman"/>
                <w:sz w:val="28"/>
                <w:szCs w:val="28"/>
              </w:rPr>
              <w:t>Да</w:t>
            </w:r>
          </w:p>
        </w:tc>
      </w:tr>
    </w:tbl>
    <w:p w14:paraId="1E330A4C" w14:textId="77777777" w:rsidR="00B031F8" w:rsidRDefault="00B031F8" w:rsidP="00B031F8">
      <w:pPr>
        <w:pBdr>
          <w:top w:val="nil"/>
          <w:left w:val="nil"/>
          <w:bottom w:val="nil"/>
          <w:right w:val="nil"/>
          <w:between w:val="nil"/>
        </w:pBdr>
        <w:ind w:firstLine="720"/>
        <w:rPr>
          <w:rFonts w:ascii="Times New Roman" w:hAnsi="Times New Roman"/>
          <w:sz w:val="24"/>
          <w:szCs w:val="24"/>
          <w:shd w:val="clear" w:color="auto" w:fill="F1C100"/>
        </w:rPr>
      </w:pPr>
    </w:p>
    <w:p w14:paraId="271EC0A8" w14:textId="77777777" w:rsidR="00B031F8" w:rsidRDefault="00B031F8" w:rsidP="00B031F8">
      <w:pPr>
        <w:pBdr>
          <w:top w:val="nil"/>
          <w:left w:val="nil"/>
          <w:bottom w:val="nil"/>
          <w:right w:val="nil"/>
          <w:between w:val="nil"/>
        </w:pBdr>
        <w:ind w:firstLine="720"/>
        <w:rPr>
          <w:rFonts w:ascii="Times New Roman" w:hAnsi="Times New Roman"/>
          <w:sz w:val="24"/>
          <w:szCs w:val="24"/>
          <w:shd w:val="clear" w:color="auto" w:fill="F1C100"/>
        </w:rPr>
      </w:pPr>
    </w:p>
    <w:p w14:paraId="61D1A59A" w14:textId="77777777" w:rsidR="00B031F8" w:rsidRDefault="00B031F8" w:rsidP="00B031F8">
      <w:pPr>
        <w:spacing w:after="200" w:line="276" w:lineRule="auto"/>
        <w:rPr>
          <w:rFonts w:ascii="Times New Roman" w:hAnsi="Times New Roman"/>
          <w:sz w:val="28"/>
          <w:szCs w:val="28"/>
        </w:rPr>
      </w:pPr>
    </w:p>
    <w:p w14:paraId="42CAE41B" w14:textId="77777777" w:rsidR="00B031F8" w:rsidRDefault="00B031F8" w:rsidP="00B031F8">
      <w:pPr>
        <w:pBdr>
          <w:top w:val="nil"/>
          <w:left w:val="nil"/>
          <w:bottom w:val="nil"/>
          <w:right w:val="nil"/>
          <w:between w:val="nil"/>
        </w:pBdr>
        <w:spacing w:line="192" w:lineRule="auto"/>
        <w:ind w:left="4535"/>
        <w:rPr>
          <w:rFonts w:ascii="Times New Roman" w:hAnsi="Times New Roman"/>
          <w:sz w:val="28"/>
          <w:szCs w:val="28"/>
        </w:rPr>
      </w:pPr>
    </w:p>
    <w:p w14:paraId="7C9DAD82" w14:textId="77777777" w:rsidR="00B031F8" w:rsidRDefault="00B031F8" w:rsidP="00B031F8">
      <w:pPr>
        <w:pBdr>
          <w:top w:val="nil"/>
          <w:left w:val="nil"/>
          <w:bottom w:val="nil"/>
          <w:right w:val="nil"/>
          <w:between w:val="nil"/>
        </w:pBdr>
        <w:spacing w:line="192" w:lineRule="auto"/>
        <w:ind w:left="4535"/>
        <w:rPr>
          <w:rFonts w:ascii="Times New Roman" w:hAnsi="Times New Roman"/>
          <w:sz w:val="28"/>
          <w:szCs w:val="28"/>
        </w:rPr>
      </w:pPr>
    </w:p>
    <w:sectPr w:rsidR="00B031F8" w:rsidSect="00502D86">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9283" w14:textId="77777777" w:rsidR="00CA13AB" w:rsidRDefault="00CA13AB" w:rsidP="00660ADC">
      <w:r>
        <w:separator/>
      </w:r>
    </w:p>
  </w:endnote>
  <w:endnote w:type="continuationSeparator" w:id="0">
    <w:p w14:paraId="1D8AD595" w14:textId="77777777" w:rsidR="00CA13AB" w:rsidRDefault="00CA13AB" w:rsidP="006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F1C0" w14:textId="77777777" w:rsidR="00CA13AB" w:rsidRDefault="00CA13AB" w:rsidP="00660ADC">
      <w:r>
        <w:separator/>
      </w:r>
    </w:p>
  </w:footnote>
  <w:footnote w:type="continuationSeparator" w:id="0">
    <w:p w14:paraId="4F1742F6" w14:textId="77777777" w:rsidR="00CA13AB" w:rsidRDefault="00CA13AB" w:rsidP="0066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26"/>
    <w:multiLevelType w:val="multilevel"/>
    <w:tmpl w:val="58EA9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EA07FF"/>
    <w:multiLevelType w:val="hybridMultilevel"/>
    <w:tmpl w:val="60EA66A2"/>
    <w:lvl w:ilvl="0" w:tplc="95B4ABB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1D3"/>
    <w:rsid w:val="00015882"/>
    <w:rsid w:val="00045996"/>
    <w:rsid w:val="00056D24"/>
    <w:rsid w:val="00065DE5"/>
    <w:rsid w:val="000706E7"/>
    <w:rsid w:val="0007639B"/>
    <w:rsid w:val="000770EA"/>
    <w:rsid w:val="00080870"/>
    <w:rsid w:val="000941B5"/>
    <w:rsid w:val="000A1EA2"/>
    <w:rsid w:val="000B3D5D"/>
    <w:rsid w:val="000C30B0"/>
    <w:rsid w:val="000E18BE"/>
    <w:rsid w:val="000E64DA"/>
    <w:rsid w:val="000F2195"/>
    <w:rsid w:val="000F2837"/>
    <w:rsid w:val="00102ACE"/>
    <w:rsid w:val="00116E1F"/>
    <w:rsid w:val="00130B33"/>
    <w:rsid w:val="00130D90"/>
    <w:rsid w:val="00134E98"/>
    <w:rsid w:val="00143CFB"/>
    <w:rsid w:val="00151024"/>
    <w:rsid w:val="0016208D"/>
    <w:rsid w:val="00166021"/>
    <w:rsid w:val="00172DBF"/>
    <w:rsid w:val="0017339F"/>
    <w:rsid w:val="0017362B"/>
    <w:rsid w:val="00174B03"/>
    <w:rsid w:val="00174EDD"/>
    <w:rsid w:val="001756D3"/>
    <w:rsid w:val="00176A75"/>
    <w:rsid w:val="0018350E"/>
    <w:rsid w:val="00191205"/>
    <w:rsid w:val="001979E1"/>
    <w:rsid w:val="001A4B63"/>
    <w:rsid w:val="001B1546"/>
    <w:rsid w:val="001B15CC"/>
    <w:rsid w:val="001B31C3"/>
    <w:rsid w:val="001B3C57"/>
    <w:rsid w:val="001E2F6F"/>
    <w:rsid w:val="001F507F"/>
    <w:rsid w:val="001F579E"/>
    <w:rsid w:val="002101A6"/>
    <w:rsid w:val="002216D8"/>
    <w:rsid w:val="00222D10"/>
    <w:rsid w:val="00225E45"/>
    <w:rsid w:val="002410ED"/>
    <w:rsid w:val="002467A7"/>
    <w:rsid w:val="002506B4"/>
    <w:rsid w:val="00250821"/>
    <w:rsid w:val="00253BD2"/>
    <w:rsid w:val="0027353D"/>
    <w:rsid w:val="0028048F"/>
    <w:rsid w:val="00284273"/>
    <w:rsid w:val="002914D6"/>
    <w:rsid w:val="00291CD6"/>
    <w:rsid w:val="00297B65"/>
    <w:rsid w:val="00297B9E"/>
    <w:rsid w:val="002A0C2F"/>
    <w:rsid w:val="002A113B"/>
    <w:rsid w:val="002A1202"/>
    <w:rsid w:val="002A461F"/>
    <w:rsid w:val="002B1B16"/>
    <w:rsid w:val="002B21E0"/>
    <w:rsid w:val="002B51D2"/>
    <w:rsid w:val="002C0663"/>
    <w:rsid w:val="002C2ED4"/>
    <w:rsid w:val="002C4AF0"/>
    <w:rsid w:val="002C75BD"/>
    <w:rsid w:val="002C7C2C"/>
    <w:rsid w:val="002E75D2"/>
    <w:rsid w:val="002F4E40"/>
    <w:rsid w:val="002F5E37"/>
    <w:rsid w:val="002F7CD3"/>
    <w:rsid w:val="00301C19"/>
    <w:rsid w:val="00302872"/>
    <w:rsid w:val="0031050F"/>
    <w:rsid w:val="003404D8"/>
    <w:rsid w:val="00345348"/>
    <w:rsid w:val="003630D0"/>
    <w:rsid w:val="00363584"/>
    <w:rsid w:val="00371BDB"/>
    <w:rsid w:val="0038174A"/>
    <w:rsid w:val="00387A97"/>
    <w:rsid w:val="00391885"/>
    <w:rsid w:val="00392A10"/>
    <w:rsid w:val="00392CDC"/>
    <w:rsid w:val="00393001"/>
    <w:rsid w:val="0039673A"/>
    <w:rsid w:val="003A25A3"/>
    <w:rsid w:val="003A3813"/>
    <w:rsid w:val="003A4BE6"/>
    <w:rsid w:val="003B3899"/>
    <w:rsid w:val="003B494B"/>
    <w:rsid w:val="003B4ACE"/>
    <w:rsid w:val="003B6282"/>
    <w:rsid w:val="003B7910"/>
    <w:rsid w:val="003C0287"/>
    <w:rsid w:val="003C4225"/>
    <w:rsid w:val="003D056B"/>
    <w:rsid w:val="003D0C99"/>
    <w:rsid w:val="003D57E7"/>
    <w:rsid w:val="003E1093"/>
    <w:rsid w:val="003F5B24"/>
    <w:rsid w:val="00424423"/>
    <w:rsid w:val="00431C5B"/>
    <w:rsid w:val="00444CFF"/>
    <w:rsid w:val="00446251"/>
    <w:rsid w:val="004462F0"/>
    <w:rsid w:val="004474A0"/>
    <w:rsid w:val="00454D16"/>
    <w:rsid w:val="0046454E"/>
    <w:rsid w:val="00465FD3"/>
    <w:rsid w:val="00470E23"/>
    <w:rsid w:val="00476E5A"/>
    <w:rsid w:val="00484311"/>
    <w:rsid w:val="004874CD"/>
    <w:rsid w:val="00492508"/>
    <w:rsid w:val="00495C3E"/>
    <w:rsid w:val="00496B98"/>
    <w:rsid w:val="004A01CF"/>
    <w:rsid w:val="004B1D08"/>
    <w:rsid w:val="004C04DE"/>
    <w:rsid w:val="004C473C"/>
    <w:rsid w:val="004C67B6"/>
    <w:rsid w:val="004F3F3A"/>
    <w:rsid w:val="00502750"/>
    <w:rsid w:val="00502D86"/>
    <w:rsid w:val="00510CF1"/>
    <w:rsid w:val="00513330"/>
    <w:rsid w:val="00515F72"/>
    <w:rsid w:val="00521AC3"/>
    <w:rsid w:val="00521D14"/>
    <w:rsid w:val="00522D5B"/>
    <w:rsid w:val="00526F94"/>
    <w:rsid w:val="00532DED"/>
    <w:rsid w:val="00535E2C"/>
    <w:rsid w:val="00536525"/>
    <w:rsid w:val="0053762D"/>
    <w:rsid w:val="00541889"/>
    <w:rsid w:val="00542A88"/>
    <w:rsid w:val="00543C0A"/>
    <w:rsid w:val="0054735A"/>
    <w:rsid w:val="00555ECA"/>
    <w:rsid w:val="00564FEB"/>
    <w:rsid w:val="005802A1"/>
    <w:rsid w:val="00586014"/>
    <w:rsid w:val="00593E5C"/>
    <w:rsid w:val="0059637A"/>
    <w:rsid w:val="00596E57"/>
    <w:rsid w:val="00597A05"/>
    <w:rsid w:val="005B2109"/>
    <w:rsid w:val="005C6AFA"/>
    <w:rsid w:val="005D019A"/>
    <w:rsid w:val="005D4623"/>
    <w:rsid w:val="005F31B2"/>
    <w:rsid w:val="005F401E"/>
    <w:rsid w:val="006032E8"/>
    <w:rsid w:val="00613C02"/>
    <w:rsid w:val="00620B63"/>
    <w:rsid w:val="00620C59"/>
    <w:rsid w:val="006264BF"/>
    <w:rsid w:val="006317F2"/>
    <w:rsid w:val="00634AE3"/>
    <w:rsid w:val="006443F8"/>
    <w:rsid w:val="00660ADC"/>
    <w:rsid w:val="006643EB"/>
    <w:rsid w:val="00665A0D"/>
    <w:rsid w:val="0068248B"/>
    <w:rsid w:val="0068325B"/>
    <w:rsid w:val="006A27DD"/>
    <w:rsid w:val="006A36A2"/>
    <w:rsid w:val="006B0994"/>
    <w:rsid w:val="006B18AD"/>
    <w:rsid w:val="006C2BFD"/>
    <w:rsid w:val="006C3938"/>
    <w:rsid w:val="006C597E"/>
    <w:rsid w:val="006E06ED"/>
    <w:rsid w:val="006E36E6"/>
    <w:rsid w:val="006F2EC1"/>
    <w:rsid w:val="006F5DE8"/>
    <w:rsid w:val="006F6DC9"/>
    <w:rsid w:val="006F7306"/>
    <w:rsid w:val="007005B3"/>
    <w:rsid w:val="00700F82"/>
    <w:rsid w:val="00712010"/>
    <w:rsid w:val="0071296A"/>
    <w:rsid w:val="00716467"/>
    <w:rsid w:val="00716BD1"/>
    <w:rsid w:val="00717563"/>
    <w:rsid w:val="007271FB"/>
    <w:rsid w:val="007371AC"/>
    <w:rsid w:val="007451E6"/>
    <w:rsid w:val="00753042"/>
    <w:rsid w:val="00766477"/>
    <w:rsid w:val="00775E9D"/>
    <w:rsid w:val="00790B2F"/>
    <w:rsid w:val="007A5654"/>
    <w:rsid w:val="007C2DFB"/>
    <w:rsid w:val="007C4B27"/>
    <w:rsid w:val="007C6DFB"/>
    <w:rsid w:val="007D00F6"/>
    <w:rsid w:val="007F0980"/>
    <w:rsid w:val="007F510A"/>
    <w:rsid w:val="008058A2"/>
    <w:rsid w:val="00822839"/>
    <w:rsid w:val="00826ADD"/>
    <w:rsid w:val="00827A98"/>
    <w:rsid w:val="00830294"/>
    <w:rsid w:val="00832036"/>
    <w:rsid w:val="00833C99"/>
    <w:rsid w:val="00843B36"/>
    <w:rsid w:val="00846726"/>
    <w:rsid w:val="0085476D"/>
    <w:rsid w:val="00891B7E"/>
    <w:rsid w:val="008A6F2E"/>
    <w:rsid w:val="008B0531"/>
    <w:rsid w:val="008B23B5"/>
    <w:rsid w:val="008C3A5F"/>
    <w:rsid w:val="008E6B78"/>
    <w:rsid w:val="008E7172"/>
    <w:rsid w:val="008F2410"/>
    <w:rsid w:val="008F64B0"/>
    <w:rsid w:val="00911E5B"/>
    <w:rsid w:val="00912A12"/>
    <w:rsid w:val="00913643"/>
    <w:rsid w:val="00914988"/>
    <w:rsid w:val="00932680"/>
    <w:rsid w:val="00933511"/>
    <w:rsid w:val="00933939"/>
    <w:rsid w:val="00935279"/>
    <w:rsid w:val="009367E5"/>
    <w:rsid w:val="00937F09"/>
    <w:rsid w:val="00940B2C"/>
    <w:rsid w:val="00961D66"/>
    <w:rsid w:val="0096227D"/>
    <w:rsid w:val="009628BB"/>
    <w:rsid w:val="00976708"/>
    <w:rsid w:val="00990261"/>
    <w:rsid w:val="0099214D"/>
    <w:rsid w:val="009A0E6D"/>
    <w:rsid w:val="009A1D30"/>
    <w:rsid w:val="009A3AEB"/>
    <w:rsid w:val="009A510D"/>
    <w:rsid w:val="009B27CF"/>
    <w:rsid w:val="009B2D3E"/>
    <w:rsid w:val="009C209C"/>
    <w:rsid w:val="009C6021"/>
    <w:rsid w:val="009C6DE9"/>
    <w:rsid w:val="009D2159"/>
    <w:rsid w:val="009D2558"/>
    <w:rsid w:val="009D5A2B"/>
    <w:rsid w:val="009E19CF"/>
    <w:rsid w:val="009E1C53"/>
    <w:rsid w:val="009F075C"/>
    <w:rsid w:val="00A0050B"/>
    <w:rsid w:val="00A25C8A"/>
    <w:rsid w:val="00A3736F"/>
    <w:rsid w:val="00A84FB1"/>
    <w:rsid w:val="00A86392"/>
    <w:rsid w:val="00A92A4C"/>
    <w:rsid w:val="00AA1693"/>
    <w:rsid w:val="00AB556D"/>
    <w:rsid w:val="00AB6F46"/>
    <w:rsid w:val="00AC2028"/>
    <w:rsid w:val="00AD3E1A"/>
    <w:rsid w:val="00AD77E1"/>
    <w:rsid w:val="00AE5337"/>
    <w:rsid w:val="00AF2D04"/>
    <w:rsid w:val="00AF4D99"/>
    <w:rsid w:val="00B031F8"/>
    <w:rsid w:val="00B06753"/>
    <w:rsid w:val="00B07140"/>
    <w:rsid w:val="00B126E0"/>
    <w:rsid w:val="00B212A8"/>
    <w:rsid w:val="00B30DBC"/>
    <w:rsid w:val="00B312DA"/>
    <w:rsid w:val="00B35C2A"/>
    <w:rsid w:val="00B43311"/>
    <w:rsid w:val="00B45751"/>
    <w:rsid w:val="00B4794D"/>
    <w:rsid w:val="00B5760E"/>
    <w:rsid w:val="00B77243"/>
    <w:rsid w:val="00B7787A"/>
    <w:rsid w:val="00B84B57"/>
    <w:rsid w:val="00B955E8"/>
    <w:rsid w:val="00BB06B4"/>
    <w:rsid w:val="00BD0D08"/>
    <w:rsid w:val="00BF1AF7"/>
    <w:rsid w:val="00BF2FAC"/>
    <w:rsid w:val="00BF3E17"/>
    <w:rsid w:val="00BF54F7"/>
    <w:rsid w:val="00C058B0"/>
    <w:rsid w:val="00C117E5"/>
    <w:rsid w:val="00C14D75"/>
    <w:rsid w:val="00C2030C"/>
    <w:rsid w:val="00C35320"/>
    <w:rsid w:val="00C5032D"/>
    <w:rsid w:val="00C537AE"/>
    <w:rsid w:val="00C64129"/>
    <w:rsid w:val="00C67721"/>
    <w:rsid w:val="00C6774A"/>
    <w:rsid w:val="00C8494F"/>
    <w:rsid w:val="00C84D52"/>
    <w:rsid w:val="00C935D5"/>
    <w:rsid w:val="00C94C77"/>
    <w:rsid w:val="00CA13AB"/>
    <w:rsid w:val="00CA2B9F"/>
    <w:rsid w:val="00CA36D3"/>
    <w:rsid w:val="00CB0F88"/>
    <w:rsid w:val="00CB2037"/>
    <w:rsid w:val="00CB53FA"/>
    <w:rsid w:val="00CC1054"/>
    <w:rsid w:val="00CC2F04"/>
    <w:rsid w:val="00CC3988"/>
    <w:rsid w:val="00CD1D04"/>
    <w:rsid w:val="00CD33B3"/>
    <w:rsid w:val="00CE0508"/>
    <w:rsid w:val="00D01E08"/>
    <w:rsid w:val="00D035D2"/>
    <w:rsid w:val="00D11B91"/>
    <w:rsid w:val="00D20DB1"/>
    <w:rsid w:val="00D21309"/>
    <w:rsid w:val="00D226E4"/>
    <w:rsid w:val="00D34095"/>
    <w:rsid w:val="00D35F95"/>
    <w:rsid w:val="00D360B5"/>
    <w:rsid w:val="00D4116C"/>
    <w:rsid w:val="00D41D54"/>
    <w:rsid w:val="00D42EFA"/>
    <w:rsid w:val="00D4325B"/>
    <w:rsid w:val="00D50813"/>
    <w:rsid w:val="00D64696"/>
    <w:rsid w:val="00D65A21"/>
    <w:rsid w:val="00D733C4"/>
    <w:rsid w:val="00D73C0F"/>
    <w:rsid w:val="00D87948"/>
    <w:rsid w:val="00DA45D8"/>
    <w:rsid w:val="00DB3FF4"/>
    <w:rsid w:val="00DB4035"/>
    <w:rsid w:val="00DD002A"/>
    <w:rsid w:val="00DD2D71"/>
    <w:rsid w:val="00DD538C"/>
    <w:rsid w:val="00DD5CD7"/>
    <w:rsid w:val="00DD7F11"/>
    <w:rsid w:val="00DF0B70"/>
    <w:rsid w:val="00DF17E9"/>
    <w:rsid w:val="00DF1BB6"/>
    <w:rsid w:val="00DF2CBF"/>
    <w:rsid w:val="00E00D7F"/>
    <w:rsid w:val="00E03CD4"/>
    <w:rsid w:val="00E10B7E"/>
    <w:rsid w:val="00E16BBB"/>
    <w:rsid w:val="00E22F61"/>
    <w:rsid w:val="00E26DA4"/>
    <w:rsid w:val="00E27C65"/>
    <w:rsid w:val="00E32EE4"/>
    <w:rsid w:val="00E41C9E"/>
    <w:rsid w:val="00E44B06"/>
    <w:rsid w:val="00E615A2"/>
    <w:rsid w:val="00E62109"/>
    <w:rsid w:val="00E64E9F"/>
    <w:rsid w:val="00E66A56"/>
    <w:rsid w:val="00E847BF"/>
    <w:rsid w:val="00E87F5D"/>
    <w:rsid w:val="00E92CFD"/>
    <w:rsid w:val="00E93099"/>
    <w:rsid w:val="00E94826"/>
    <w:rsid w:val="00E960F7"/>
    <w:rsid w:val="00E971D3"/>
    <w:rsid w:val="00EB0216"/>
    <w:rsid w:val="00EB404B"/>
    <w:rsid w:val="00EB60C4"/>
    <w:rsid w:val="00EC57EB"/>
    <w:rsid w:val="00EC76DF"/>
    <w:rsid w:val="00ED169A"/>
    <w:rsid w:val="00EE0A03"/>
    <w:rsid w:val="00EE4B57"/>
    <w:rsid w:val="00EE604C"/>
    <w:rsid w:val="00EE611A"/>
    <w:rsid w:val="00EF58BA"/>
    <w:rsid w:val="00F1432D"/>
    <w:rsid w:val="00F208F7"/>
    <w:rsid w:val="00F25EF4"/>
    <w:rsid w:val="00F337BB"/>
    <w:rsid w:val="00F36CCB"/>
    <w:rsid w:val="00F405C6"/>
    <w:rsid w:val="00F478AD"/>
    <w:rsid w:val="00F518CC"/>
    <w:rsid w:val="00F56C29"/>
    <w:rsid w:val="00F6557E"/>
    <w:rsid w:val="00F65B93"/>
    <w:rsid w:val="00F71CF8"/>
    <w:rsid w:val="00F73E8E"/>
    <w:rsid w:val="00F76AC0"/>
    <w:rsid w:val="00F80E3E"/>
    <w:rsid w:val="00F87DAE"/>
    <w:rsid w:val="00F92037"/>
    <w:rsid w:val="00FA61E7"/>
    <w:rsid w:val="00FB3279"/>
    <w:rsid w:val="00FB5311"/>
    <w:rsid w:val="00FB60F1"/>
    <w:rsid w:val="00FC7D4C"/>
    <w:rsid w:val="00FD063A"/>
    <w:rsid w:val="00FD17F8"/>
    <w:rsid w:val="00FD3E4B"/>
    <w:rsid w:val="00FE67FB"/>
    <w:rsid w:val="00FE7248"/>
    <w:rsid w:val="00FF1B54"/>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A4F2"/>
  <w15:chartTrackingRefBased/>
  <w15:docId w15:val="{034DC3B1-FBB1-42D6-A955-3229647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309"/>
    <w:pPr>
      <w:ind w:firstLine="709"/>
      <w:jc w:val="both"/>
    </w:pPr>
    <w:rPr>
      <w:rFonts w:ascii="Arial" w:hAnsi="Arial"/>
      <w:szCs w:val="22"/>
    </w:rPr>
  </w:style>
  <w:style w:type="paragraph" w:styleId="1">
    <w:name w:val="heading 1"/>
    <w:basedOn w:val="a"/>
    <w:next w:val="a"/>
    <w:link w:val="10"/>
    <w:uiPriority w:val="9"/>
    <w:qFormat/>
    <w:rsid w:val="00660ADC"/>
    <w:pPr>
      <w:ind w:firstLine="0"/>
      <w:jc w:val="center"/>
      <w:outlineLvl w:val="0"/>
    </w:pPr>
    <w:rPr>
      <w:b/>
      <w:lang w:val="en-US"/>
    </w:rPr>
  </w:style>
  <w:style w:type="paragraph" w:styleId="2">
    <w:name w:val="heading 2"/>
    <w:basedOn w:val="a"/>
    <w:next w:val="a"/>
    <w:link w:val="20"/>
    <w:uiPriority w:val="9"/>
    <w:unhideWhenUsed/>
    <w:qFormat/>
    <w:rsid w:val="007C2DFB"/>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CF8"/>
    <w:rPr>
      <w:color w:val="0000FF"/>
      <w:u w:val="single"/>
    </w:rPr>
  </w:style>
  <w:style w:type="table" w:styleId="a4">
    <w:name w:val="Table Grid"/>
    <w:basedOn w:val="a1"/>
    <w:uiPriority w:val="59"/>
    <w:rsid w:val="00CB0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130D90"/>
    <w:pPr>
      <w:autoSpaceDE w:val="0"/>
      <w:autoSpaceDN w:val="0"/>
      <w:adjustRightInd w:val="0"/>
    </w:pPr>
    <w:rPr>
      <w:rFonts w:ascii="Times New Roman" w:eastAsia="Calibri" w:hAnsi="Times New Roman"/>
      <w:sz w:val="24"/>
      <w:szCs w:val="24"/>
      <w:lang w:eastAsia="en-US"/>
    </w:rPr>
  </w:style>
  <w:style w:type="character" w:styleId="a5">
    <w:name w:val="footnote reference"/>
    <w:semiHidden/>
    <w:unhideWhenUsed/>
    <w:rsid w:val="006A36A2"/>
    <w:rPr>
      <w:vertAlign w:val="superscript"/>
    </w:rPr>
  </w:style>
  <w:style w:type="paragraph" w:styleId="a6">
    <w:name w:val="List Paragraph"/>
    <w:basedOn w:val="a"/>
    <w:link w:val="a7"/>
    <w:qFormat/>
    <w:rsid w:val="00C537AE"/>
    <w:pPr>
      <w:ind w:left="720"/>
      <w:contextualSpacing/>
    </w:pPr>
  </w:style>
  <w:style w:type="character" w:customStyle="1" w:styleId="10">
    <w:name w:val="Заголовок 1 Знак"/>
    <w:link w:val="1"/>
    <w:uiPriority w:val="9"/>
    <w:rsid w:val="00660ADC"/>
    <w:rPr>
      <w:rFonts w:ascii="Arial" w:hAnsi="Arial"/>
      <w:b/>
      <w:szCs w:val="22"/>
      <w:lang w:val="en-US"/>
    </w:rPr>
  </w:style>
  <w:style w:type="character" w:customStyle="1" w:styleId="20">
    <w:name w:val="Заголовок 2 Знак"/>
    <w:link w:val="2"/>
    <w:uiPriority w:val="9"/>
    <w:rsid w:val="007C2DFB"/>
    <w:rPr>
      <w:rFonts w:ascii="Cambria" w:eastAsia="Times New Roman" w:hAnsi="Cambria" w:cs="Times New Roman"/>
      <w:b/>
      <w:bCs/>
      <w:i/>
      <w:iCs/>
      <w:sz w:val="28"/>
      <w:szCs w:val="28"/>
    </w:rPr>
  </w:style>
  <w:style w:type="paragraph" w:customStyle="1" w:styleId="Textbody">
    <w:name w:val="Text body"/>
    <w:basedOn w:val="a"/>
    <w:rsid w:val="008F2410"/>
    <w:pPr>
      <w:widowControl w:val="0"/>
      <w:suppressAutoHyphens/>
      <w:autoSpaceDN w:val="0"/>
      <w:spacing w:after="120"/>
      <w:ind w:firstLine="0"/>
      <w:jc w:val="left"/>
      <w:textAlignment w:val="baseline"/>
    </w:pPr>
    <w:rPr>
      <w:rFonts w:ascii="Times New Roman" w:eastAsia="Andale Sans UI" w:hAnsi="Times New Roman" w:cs="Tahoma"/>
      <w:kern w:val="3"/>
      <w:sz w:val="24"/>
      <w:szCs w:val="24"/>
      <w:lang w:val="de-DE" w:eastAsia="ja-JP" w:bidi="fa-IR"/>
    </w:rPr>
  </w:style>
  <w:style w:type="character" w:customStyle="1" w:styleId="FontStyle11">
    <w:name w:val="Font Style11"/>
    <w:uiPriority w:val="99"/>
    <w:rsid w:val="008F2410"/>
    <w:rPr>
      <w:rFonts w:ascii="Times New Roman" w:hAnsi="Times New Roman" w:cs="Times New Roman"/>
      <w:sz w:val="26"/>
      <w:szCs w:val="26"/>
    </w:rPr>
  </w:style>
  <w:style w:type="paragraph" w:customStyle="1" w:styleId="Standard">
    <w:name w:val="Standard"/>
    <w:rsid w:val="008F24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rmattext">
    <w:name w:val="formattext"/>
    <w:basedOn w:val="a"/>
    <w:rsid w:val="008F2410"/>
    <w:pPr>
      <w:spacing w:before="100" w:beforeAutospacing="1" w:after="100" w:afterAutospacing="1"/>
      <w:ind w:firstLine="0"/>
      <w:jc w:val="left"/>
    </w:pPr>
    <w:rPr>
      <w:rFonts w:ascii="Times New Roman" w:hAnsi="Times New Roman"/>
      <w:sz w:val="24"/>
      <w:szCs w:val="24"/>
    </w:rPr>
  </w:style>
  <w:style w:type="paragraph" w:customStyle="1" w:styleId="TableParagraph">
    <w:name w:val="Table Paragraph"/>
    <w:basedOn w:val="a"/>
    <w:qFormat/>
    <w:rsid w:val="008F2410"/>
    <w:pPr>
      <w:widowControl w:val="0"/>
      <w:autoSpaceDE w:val="0"/>
      <w:autoSpaceDN w:val="0"/>
      <w:ind w:firstLine="0"/>
      <w:jc w:val="left"/>
    </w:pPr>
    <w:rPr>
      <w:rFonts w:ascii="Times New Roman" w:hAnsi="Times New Roman"/>
      <w:sz w:val="22"/>
      <w:lang w:eastAsia="en-US"/>
    </w:rPr>
  </w:style>
  <w:style w:type="paragraph" w:styleId="a8">
    <w:name w:val="Balloon Text"/>
    <w:basedOn w:val="a"/>
    <w:link w:val="a9"/>
    <w:uiPriority w:val="99"/>
    <w:semiHidden/>
    <w:unhideWhenUsed/>
    <w:rsid w:val="00D360B5"/>
    <w:rPr>
      <w:rFonts w:ascii="Segoe UI" w:hAnsi="Segoe UI" w:cs="Segoe UI"/>
      <w:sz w:val="18"/>
      <w:szCs w:val="18"/>
    </w:rPr>
  </w:style>
  <w:style w:type="character" w:customStyle="1" w:styleId="a9">
    <w:name w:val="Текст выноски Знак"/>
    <w:link w:val="a8"/>
    <w:uiPriority w:val="99"/>
    <w:semiHidden/>
    <w:rsid w:val="00D360B5"/>
    <w:rPr>
      <w:rFonts w:ascii="Segoe UI" w:hAnsi="Segoe UI" w:cs="Segoe UI"/>
      <w:sz w:val="18"/>
      <w:szCs w:val="18"/>
    </w:rPr>
  </w:style>
  <w:style w:type="paragraph" w:customStyle="1" w:styleId="ConsPlusTitle">
    <w:name w:val="ConsPlusTitle"/>
    <w:link w:val="ConsPlusTitle1"/>
    <w:uiPriority w:val="99"/>
    <w:rsid w:val="00F1432D"/>
    <w:pPr>
      <w:widowControl w:val="0"/>
    </w:pPr>
    <w:rPr>
      <w:rFonts w:ascii="Times New Roman" w:hAnsi="Times New Roman"/>
      <w:b/>
      <w:bCs/>
      <w:sz w:val="24"/>
      <w:szCs w:val="24"/>
    </w:rPr>
  </w:style>
  <w:style w:type="character" w:customStyle="1" w:styleId="ConsPlusTitle1">
    <w:name w:val="ConsPlusTitle1"/>
    <w:link w:val="ConsPlusTitle"/>
    <w:uiPriority w:val="99"/>
    <w:locked/>
    <w:rsid w:val="00F1432D"/>
    <w:rPr>
      <w:rFonts w:ascii="Times New Roman" w:hAnsi="Times New Roman"/>
      <w:b/>
      <w:bCs/>
      <w:sz w:val="24"/>
      <w:szCs w:val="24"/>
    </w:rPr>
  </w:style>
  <w:style w:type="character" w:customStyle="1" w:styleId="ConsPlusNormal1">
    <w:name w:val="ConsPlusNormal1"/>
    <w:link w:val="ConsPlusNormal"/>
    <w:uiPriority w:val="99"/>
    <w:locked/>
    <w:rsid w:val="00F1432D"/>
    <w:rPr>
      <w:rFonts w:ascii="Times New Roman" w:eastAsia="Calibri" w:hAnsi="Times New Roman"/>
      <w:sz w:val="24"/>
      <w:szCs w:val="24"/>
      <w:lang w:eastAsia="en-US"/>
    </w:rPr>
  </w:style>
  <w:style w:type="character" w:customStyle="1" w:styleId="a7">
    <w:name w:val="Абзац списка Знак"/>
    <w:link w:val="a6"/>
    <w:locked/>
    <w:rsid w:val="009A3AEB"/>
    <w:rPr>
      <w:rFonts w:ascii="Arial" w:hAnsi="Arial"/>
      <w:szCs w:val="22"/>
    </w:rPr>
  </w:style>
  <w:style w:type="paragraph" w:styleId="aa">
    <w:name w:val="Body Text"/>
    <w:basedOn w:val="a"/>
    <w:link w:val="ab"/>
    <w:rsid w:val="009A3AEB"/>
    <w:pPr>
      <w:widowControl w:val="0"/>
      <w:suppressAutoHyphens/>
      <w:autoSpaceDN w:val="0"/>
      <w:spacing w:after="120"/>
      <w:ind w:firstLine="0"/>
      <w:jc w:val="left"/>
      <w:textAlignment w:val="baseline"/>
    </w:pPr>
    <w:rPr>
      <w:rFonts w:ascii="Times New Roman" w:eastAsia="Andale Sans UI" w:hAnsi="Times New Roman" w:cs="Tahoma"/>
      <w:kern w:val="3"/>
      <w:sz w:val="24"/>
      <w:szCs w:val="24"/>
      <w:lang w:val="de-DE" w:eastAsia="ja-JP" w:bidi="fa-IR"/>
    </w:rPr>
  </w:style>
  <w:style w:type="character" w:customStyle="1" w:styleId="ab">
    <w:name w:val="Основной текст Знак"/>
    <w:link w:val="aa"/>
    <w:rsid w:val="009A3AEB"/>
    <w:rPr>
      <w:rFonts w:ascii="Times New Roman" w:eastAsia="Andale Sans UI" w:hAnsi="Times New Roman" w:cs="Tahoma"/>
      <w:kern w:val="3"/>
      <w:sz w:val="24"/>
      <w:szCs w:val="24"/>
      <w:lang w:val="de-DE" w:eastAsia="ja-JP" w:bidi="fa-IR"/>
    </w:rPr>
  </w:style>
  <w:style w:type="character" w:customStyle="1" w:styleId="pt-a0-000024">
    <w:name w:val="pt-a0-000024"/>
    <w:rsid w:val="00CE0508"/>
  </w:style>
  <w:style w:type="character" w:customStyle="1" w:styleId="pt-a0-000006">
    <w:name w:val="pt-a0-000006"/>
    <w:rsid w:val="00CE0508"/>
  </w:style>
  <w:style w:type="character" w:customStyle="1" w:styleId="pt-a0-000025">
    <w:name w:val="pt-a0-000025"/>
    <w:rsid w:val="00CE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598">
      <w:bodyDiv w:val="1"/>
      <w:marLeft w:val="0"/>
      <w:marRight w:val="0"/>
      <w:marTop w:val="0"/>
      <w:marBottom w:val="0"/>
      <w:divBdr>
        <w:top w:val="none" w:sz="0" w:space="0" w:color="auto"/>
        <w:left w:val="none" w:sz="0" w:space="0" w:color="auto"/>
        <w:bottom w:val="none" w:sz="0" w:space="0" w:color="auto"/>
        <w:right w:val="none" w:sz="0" w:space="0" w:color="auto"/>
      </w:divBdr>
    </w:div>
    <w:div w:id="134682506">
      <w:bodyDiv w:val="1"/>
      <w:marLeft w:val="0"/>
      <w:marRight w:val="0"/>
      <w:marTop w:val="0"/>
      <w:marBottom w:val="0"/>
      <w:divBdr>
        <w:top w:val="none" w:sz="0" w:space="0" w:color="auto"/>
        <w:left w:val="none" w:sz="0" w:space="0" w:color="auto"/>
        <w:bottom w:val="none" w:sz="0" w:space="0" w:color="auto"/>
        <w:right w:val="none" w:sz="0" w:space="0" w:color="auto"/>
      </w:divBdr>
      <w:divsChild>
        <w:div w:id="1363627197">
          <w:marLeft w:val="0"/>
          <w:marRight w:val="0"/>
          <w:marTop w:val="0"/>
          <w:marBottom w:val="0"/>
          <w:divBdr>
            <w:top w:val="none" w:sz="0" w:space="0" w:color="auto"/>
            <w:left w:val="none" w:sz="0" w:space="0" w:color="auto"/>
            <w:bottom w:val="none" w:sz="0" w:space="0" w:color="auto"/>
            <w:right w:val="none" w:sz="0" w:space="0" w:color="auto"/>
          </w:divBdr>
        </w:div>
        <w:div w:id="1883593112">
          <w:marLeft w:val="0"/>
          <w:marRight w:val="0"/>
          <w:marTop w:val="0"/>
          <w:marBottom w:val="0"/>
          <w:divBdr>
            <w:top w:val="none" w:sz="0" w:space="0" w:color="auto"/>
            <w:left w:val="none" w:sz="0" w:space="0" w:color="auto"/>
            <w:bottom w:val="none" w:sz="0" w:space="0" w:color="auto"/>
            <w:right w:val="none" w:sz="0" w:space="0" w:color="auto"/>
          </w:divBdr>
        </w:div>
      </w:divsChild>
    </w:div>
    <w:div w:id="166134101">
      <w:bodyDiv w:val="1"/>
      <w:marLeft w:val="0"/>
      <w:marRight w:val="0"/>
      <w:marTop w:val="0"/>
      <w:marBottom w:val="0"/>
      <w:divBdr>
        <w:top w:val="none" w:sz="0" w:space="0" w:color="auto"/>
        <w:left w:val="none" w:sz="0" w:space="0" w:color="auto"/>
        <w:bottom w:val="none" w:sz="0" w:space="0" w:color="auto"/>
        <w:right w:val="none" w:sz="0" w:space="0" w:color="auto"/>
      </w:divBdr>
    </w:div>
    <w:div w:id="173611583">
      <w:bodyDiv w:val="1"/>
      <w:marLeft w:val="0"/>
      <w:marRight w:val="0"/>
      <w:marTop w:val="0"/>
      <w:marBottom w:val="0"/>
      <w:divBdr>
        <w:top w:val="none" w:sz="0" w:space="0" w:color="auto"/>
        <w:left w:val="none" w:sz="0" w:space="0" w:color="auto"/>
        <w:bottom w:val="none" w:sz="0" w:space="0" w:color="auto"/>
        <w:right w:val="none" w:sz="0" w:space="0" w:color="auto"/>
      </w:divBdr>
    </w:div>
    <w:div w:id="176315132">
      <w:bodyDiv w:val="1"/>
      <w:marLeft w:val="0"/>
      <w:marRight w:val="0"/>
      <w:marTop w:val="0"/>
      <w:marBottom w:val="0"/>
      <w:divBdr>
        <w:top w:val="none" w:sz="0" w:space="0" w:color="auto"/>
        <w:left w:val="none" w:sz="0" w:space="0" w:color="auto"/>
        <w:bottom w:val="none" w:sz="0" w:space="0" w:color="auto"/>
        <w:right w:val="none" w:sz="0" w:space="0" w:color="auto"/>
      </w:divBdr>
    </w:div>
    <w:div w:id="178784466">
      <w:bodyDiv w:val="1"/>
      <w:marLeft w:val="0"/>
      <w:marRight w:val="0"/>
      <w:marTop w:val="0"/>
      <w:marBottom w:val="0"/>
      <w:divBdr>
        <w:top w:val="none" w:sz="0" w:space="0" w:color="auto"/>
        <w:left w:val="none" w:sz="0" w:space="0" w:color="auto"/>
        <w:bottom w:val="none" w:sz="0" w:space="0" w:color="auto"/>
        <w:right w:val="none" w:sz="0" w:space="0" w:color="auto"/>
      </w:divBdr>
    </w:div>
    <w:div w:id="219946078">
      <w:bodyDiv w:val="1"/>
      <w:marLeft w:val="0"/>
      <w:marRight w:val="0"/>
      <w:marTop w:val="0"/>
      <w:marBottom w:val="0"/>
      <w:divBdr>
        <w:top w:val="none" w:sz="0" w:space="0" w:color="auto"/>
        <w:left w:val="none" w:sz="0" w:space="0" w:color="auto"/>
        <w:bottom w:val="none" w:sz="0" w:space="0" w:color="auto"/>
        <w:right w:val="none" w:sz="0" w:space="0" w:color="auto"/>
      </w:divBdr>
    </w:div>
    <w:div w:id="245498092">
      <w:bodyDiv w:val="1"/>
      <w:marLeft w:val="0"/>
      <w:marRight w:val="0"/>
      <w:marTop w:val="0"/>
      <w:marBottom w:val="0"/>
      <w:divBdr>
        <w:top w:val="none" w:sz="0" w:space="0" w:color="auto"/>
        <w:left w:val="none" w:sz="0" w:space="0" w:color="auto"/>
        <w:bottom w:val="none" w:sz="0" w:space="0" w:color="auto"/>
        <w:right w:val="none" w:sz="0" w:space="0" w:color="auto"/>
      </w:divBdr>
    </w:div>
    <w:div w:id="322586206">
      <w:bodyDiv w:val="1"/>
      <w:marLeft w:val="0"/>
      <w:marRight w:val="0"/>
      <w:marTop w:val="0"/>
      <w:marBottom w:val="0"/>
      <w:divBdr>
        <w:top w:val="none" w:sz="0" w:space="0" w:color="auto"/>
        <w:left w:val="none" w:sz="0" w:space="0" w:color="auto"/>
        <w:bottom w:val="none" w:sz="0" w:space="0" w:color="auto"/>
        <w:right w:val="none" w:sz="0" w:space="0" w:color="auto"/>
      </w:divBdr>
    </w:div>
    <w:div w:id="401485100">
      <w:bodyDiv w:val="1"/>
      <w:marLeft w:val="0"/>
      <w:marRight w:val="0"/>
      <w:marTop w:val="0"/>
      <w:marBottom w:val="0"/>
      <w:divBdr>
        <w:top w:val="none" w:sz="0" w:space="0" w:color="auto"/>
        <w:left w:val="none" w:sz="0" w:space="0" w:color="auto"/>
        <w:bottom w:val="none" w:sz="0" w:space="0" w:color="auto"/>
        <w:right w:val="none" w:sz="0" w:space="0" w:color="auto"/>
      </w:divBdr>
    </w:div>
    <w:div w:id="418798823">
      <w:bodyDiv w:val="1"/>
      <w:marLeft w:val="0"/>
      <w:marRight w:val="0"/>
      <w:marTop w:val="0"/>
      <w:marBottom w:val="0"/>
      <w:divBdr>
        <w:top w:val="none" w:sz="0" w:space="0" w:color="auto"/>
        <w:left w:val="none" w:sz="0" w:space="0" w:color="auto"/>
        <w:bottom w:val="none" w:sz="0" w:space="0" w:color="auto"/>
        <w:right w:val="none" w:sz="0" w:space="0" w:color="auto"/>
      </w:divBdr>
    </w:div>
    <w:div w:id="444545425">
      <w:bodyDiv w:val="1"/>
      <w:marLeft w:val="0"/>
      <w:marRight w:val="0"/>
      <w:marTop w:val="0"/>
      <w:marBottom w:val="0"/>
      <w:divBdr>
        <w:top w:val="none" w:sz="0" w:space="0" w:color="auto"/>
        <w:left w:val="none" w:sz="0" w:space="0" w:color="auto"/>
        <w:bottom w:val="none" w:sz="0" w:space="0" w:color="auto"/>
        <w:right w:val="none" w:sz="0" w:space="0" w:color="auto"/>
      </w:divBdr>
    </w:div>
    <w:div w:id="459998377">
      <w:bodyDiv w:val="1"/>
      <w:marLeft w:val="0"/>
      <w:marRight w:val="0"/>
      <w:marTop w:val="0"/>
      <w:marBottom w:val="0"/>
      <w:divBdr>
        <w:top w:val="none" w:sz="0" w:space="0" w:color="auto"/>
        <w:left w:val="none" w:sz="0" w:space="0" w:color="auto"/>
        <w:bottom w:val="none" w:sz="0" w:space="0" w:color="auto"/>
        <w:right w:val="none" w:sz="0" w:space="0" w:color="auto"/>
      </w:divBdr>
    </w:div>
    <w:div w:id="486828870">
      <w:bodyDiv w:val="1"/>
      <w:marLeft w:val="0"/>
      <w:marRight w:val="0"/>
      <w:marTop w:val="0"/>
      <w:marBottom w:val="0"/>
      <w:divBdr>
        <w:top w:val="none" w:sz="0" w:space="0" w:color="auto"/>
        <w:left w:val="none" w:sz="0" w:space="0" w:color="auto"/>
        <w:bottom w:val="none" w:sz="0" w:space="0" w:color="auto"/>
        <w:right w:val="none" w:sz="0" w:space="0" w:color="auto"/>
      </w:divBdr>
    </w:div>
    <w:div w:id="499273075">
      <w:bodyDiv w:val="1"/>
      <w:marLeft w:val="0"/>
      <w:marRight w:val="0"/>
      <w:marTop w:val="0"/>
      <w:marBottom w:val="0"/>
      <w:divBdr>
        <w:top w:val="none" w:sz="0" w:space="0" w:color="auto"/>
        <w:left w:val="none" w:sz="0" w:space="0" w:color="auto"/>
        <w:bottom w:val="none" w:sz="0" w:space="0" w:color="auto"/>
        <w:right w:val="none" w:sz="0" w:space="0" w:color="auto"/>
      </w:divBdr>
    </w:div>
    <w:div w:id="534201002">
      <w:bodyDiv w:val="1"/>
      <w:marLeft w:val="0"/>
      <w:marRight w:val="0"/>
      <w:marTop w:val="0"/>
      <w:marBottom w:val="0"/>
      <w:divBdr>
        <w:top w:val="none" w:sz="0" w:space="0" w:color="auto"/>
        <w:left w:val="none" w:sz="0" w:space="0" w:color="auto"/>
        <w:bottom w:val="none" w:sz="0" w:space="0" w:color="auto"/>
        <w:right w:val="none" w:sz="0" w:space="0" w:color="auto"/>
      </w:divBdr>
    </w:div>
    <w:div w:id="546338356">
      <w:bodyDiv w:val="1"/>
      <w:marLeft w:val="0"/>
      <w:marRight w:val="0"/>
      <w:marTop w:val="0"/>
      <w:marBottom w:val="0"/>
      <w:divBdr>
        <w:top w:val="none" w:sz="0" w:space="0" w:color="auto"/>
        <w:left w:val="none" w:sz="0" w:space="0" w:color="auto"/>
        <w:bottom w:val="none" w:sz="0" w:space="0" w:color="auto"/>
        <w:right w:val="none" w:sz="0" w:space="0" w:color="auto"/>
      </w:divBdr>
    </w:div>
    <w:div w:id="597912961">
      <w:bodyDiv w:val="1"/>
      <w:marLeft w:val="0"/>
      <w:marRight w:val="0"/>
      <w:marTop w:val="0"/>
      <w:marBottom w:val="0"/>
      <w:divBdr>
        <w:top w:val="none" w:sz="0" w:space="0" w:color="auto"/>
        <w:left w:val="none" w:sz="0" w:space="0" w:color="auto"/>
        <w:bottom w:val="none" w:sz="0" w:space="0" w:color="auto"/>
        <w:right w:val="none" w:sz="0" w:space="0" w:color="auto"/>
      </w:divBdr>
    </w:div>
    <w:div w:id="601915027">
      <w:bodyDiv w:val="1"/>
      <w:marLeft w:val="0"/>
      <w:marRight w:val="0"/>
      <w:marTop w:val="0"/>
      <w:marBottom w:val="0"/>
      <w:divBdr>
        <w:top w:val="none" w:sz="0" w:space="0" w:color="auto"/>
        <w:left w:val="none" w:sz="0" w:space="0" w:color="auto"/>
        <w:bottom w:val="none" w:sz="0" w:space="0" w:color="auto"/>
        <w:right w:val="none" w:sz="0" w:space="0" w:color="auto"/>
      </w:divBdr>
    </w:div>
    <w:div w:id="634412300">
      <w:bodyDiv w:val="1"/>
      <w:marLeft w:val="0"/>
      <w:marRight w:val="0"/>
      <w:marTop w:val="0"/>
      <w:marBottom w:val="0"/>
      <w:divBdr>
        <w:top w:val="none" w:sz="0" w:space="0" w:color="auto"/>
        <w:left w:val="none" w:sz="0" w:space="0" w:color="auto"/>
        <w:bottom w:val="none" w:sz="0" w:space="0" w:color="auto"/>
        <w:right w:val="none" w:sz="0" w:space="0" w:color="auto"/>
      </w:divBdr>
    </w:div>
    <w:div w:id="663776236">
      <w:bodyDiv w:val="1"/>
      <w:marLeft w:val="0"/>
      <w:marRight w:val="0"/>
      <w:marTop w:val="0"/>
      <w:marBottom w:val="0"/>
      <w:divBdr>
        <w:top w:val="none" w:sz="0" w:space="0" w:color="auto"/>
        <w:left w:val="none" w:sz="0" w:space="0" w:color="auto"/>
        <w:bottom w:val="none" w:sz="0" w:space="0" w:color="auto"/>
        <w:right w:val="none" w:sz="0" w:space="0" w:color="auto"/>
      </w:divBdr>
    </w:div>
    <w:div w:id="678626523">
      <w:bodyDiv w:val="1"/>
      <w:marLeft w:val="0"/>
      <w:marRight w:val="0"/>
      <w:marTop w:val="0"/>
      <w:marBottom w:val="0"/>
      <w:divBdr>
        <w:top w:val="none" w:sz="0" w:space="0" w:color="auto"/>
        <w:left w:val="none" w:sz="0" w:space="0" w:color="auto"/>
        <w:bottom w:val="none" w:sz="0" w:space="0" w:color="auto"/>
        <w:right w:val="none" w:sz="0" w:space="0" w:color="auto"/>
      </w:divBdr>
      <w:divsChild>
        <w:div w:id="43869796">
          <w:marLeft w:val="0"/>
          <w:marRight w:val="0"/>
          <w:marTop w:val="0"/>
          <w:marBottom w:val="0"/>
          <w:divBdr>
            <w:top w:val="none" w:sz="0" w:space="0" w:color="auto"/>
            <w:left w:val="none" w:sz="0" w:space="0" w:color="auto"/>
            <w:bottom w:val="none" w:sz="0" w:space="0" w:color="auto"/>
            <w:right w:val="none" w:sz="0" w:space="0" w:color="auto"/>
          </w:divBdr>
        </w:div>
        <w:div w:id="190144868">
          <w:marLeft w:val="0"/>
          <w:marRight w:val="0"/>
          <w:marTop w:val="0"/>
          <w:marBottom w:val="0"/>
          <w:divBdr>
            <w:top w:val="none" w:sz="0" w:space="0" w:color="auto"/>
            <w:left w:val="none" w:sz="0" w:space="0" w:color="auto"/>
            <w:bottom w:val="none" w:sz="0" w:space="0" w:color="auto"/>
            <w:right w:val="none" w:sz="0" w:space="0" w:color="auto"/>
          </w:divBdr>
        </w:div>
        <w:div w:id="484128584">
          <w:marLeft w:val="0"/>
          <w:marRight w:val="0"/>
          <w:marTop w:val="0"/>
          <w:marBottom w:val="0"/>
          <w:divBdr>
            <w:top w:val="none" w:sz="0" w:space="0" w:color="auto"/>
            <w:left w:val="none" w:sz="0" w:space="0" w:color="auto"/>
            <w:bottom w:val="none" w:sz="0" w:space="0" w:color="auto"/>
            <w:right w:val="none" w:sz="0" w:space="0" w:color="auto"/>
          </w:divBdr>
        </w:div>
        <w:div w:id="515509940">
          <w:marLeft w:val="0"/>
          <w:marRight w:val="0"/>
          <w:marTop w:val="0"/>
          <w:marBottom w:val="0"/>
          <w:divBdr>
            <w:top w:val="none" w:sz="0" w:space="0" w:color="auto"/>
            <w:left w:val="none" w:sz="0" w:space="0" w:color="auto"/>
            <w:bottom w:val="none" w:sz="0" w:space="0" w:color="auto"/>
            <w:right w:val="none" w:sz="0" w:space="0" w:color="auto"/>
          </w:divBdr>
        </w:div>
        <w:div w:id="517280623">
          <w:marLeft w:val="0"/>
          <w:marRight w:val="0"/>
          <w:marTop w:val="0"/>
          <w:marBottom w:val="0"/>
          <w:divBdr>
            <w:top w:val="none" w:sz="0" w:space="0" w:color="auto"/>
            <w:left w:val="none" w:sz="0" w:space="0" w:color="auto"/>
            <w:bottom w:val="none" w:sz="0" w:space="0" w:color="auto"/>
            <w:right w:val="none" w:sz="0" w:space="0" w:color="auto"/>
          </w:divBdr>
        </w:div>
        <w:div w:id="538933748">
          <w:marLeft w:val="0"/>
          <w:marRight w:val="0"/>
          <w:marTop w:val="0"/>
          <w:marBottom w:val="0"/>
          <w:divBdr>
            <w:top w:val="none" w:sz="0" w:space="0" w:color="auto"/>
            <w:left w:val="none" w:sz="0" w:space="0" w:color="auto"/>
            <w:bottom w:val="none" w:sz="0" w:space="0" w:color="auto"/>
            <w:right w:val="none" w:sz="0" w:space="0" w:color="auto"/>
          </w:divBdr>
        </w:div>
        <w:div w:id="564293057">
          <w:marLeft w:val="0"/>
          <w:marRight w:val="0"/>
          <w:marTop w:val="0"/>
          <w:marBottom w:val="0"/>
          <w:divBdr>
            <w:top w:val="none" w:sz="0" w:space="0" w:color="auto"/>
            <w:left w:val="none" w:sz="0" w:space="0" w:color="auto"/>
            <w:bottom w:val="none" w:sz="0" w:space="0" w:color="auto"/>
            <w:right w:val="none" w:sz="0" w:space="0" w:color="auto"/>
          </w:divBdr>
        </w:div>
        <w:div w:id="618679245">
          <w:marLeft w:val="0"/>
          <w:marRight w:val="0"/>
          <w:marTop w:val="0"/>
          <w:marBottom w:val="0"/>
          <w:divBdr>
            <w:top w:val="none" w:sz="0" w:space="0" w:color="auto"/>
            <w:left w:val="none" w:sz="0" w:space="0" w:color="auto"/>
            <w:bottom w:val="none" w:sz="0" w:space="0" w:color="auto"/>
            <w:right w:val="none" w:sz="0" w:space="0" w:color="auto"/>
          </w:divBdr>
        </w:div>
        <w:div w:id="827595362">
          <w:marLeft w:val="0"/>
          <w:marRight w:val="0"/>
          <w:marTop w:val="0"/>
          <w:marBottom w:val="0"/>
          <w:divBdr>
            <w:top w:val="none" w:sz="0" w:space="0" w:color="auto"/>
            <w:left w:val="none" w:sz="0" w:space="0" w:color="auto"/>
            <w:bottom w:val="none" w:sz="0" w:space="0" w:color="auto"/>
            <w:right w:val="none" w:sz="0" w:space="0" w:color="auto"/>
          </w:divBdr>
        </w:div>
        <w:div w:id="1089693693">
          <w:marLeft w:val="0"/>
          <w:marRight w:val="0"/>
          <w:marTop w:val="0"/>
          <w:marBottom w:val="0"/>
          <w:divBdr>
            <w:top w:val="none" w:sz="0" w:space="0" w:color="auto"/>
            <w:left w:val="none" w:sz="0" w:space="0" w:color="auto"/>
            <w:bottom w:val="none" w:sz="0" w:space="0" w:color="auto"/>
            <w:right w:val="none" w:sz="0" w:space="0" w:color="auto"/>
          </w:divBdr>
        </w:div>
        <w:div w:id="1453405401">
          <w:marLeft w:val="0"/>
          <w:marRight w:val="0"/>
          <w:marTop w:val="0"/>
          <w:marBottom w:val="0"/>
          <w:divBdr>
            <w:top w:val="none" w:sz="0" w:space="0" w:color="auto"/>
            <w:left w:val="none" w:sz="0" w:space="0" w:color="auto"/>
            <w:bottom w:val="none" w:sz="0" w:space="0" w:color="auto"/>
            <w:right w:val="none" w:sz="0" w:space="0" w:color="auto"/>
          </w:divBdr>
        </w:div>
        <w:div w:id="1839492538">
          <w:marLeft w:val="0"/>
          <w:marRight w:val="0"/>
          <w:marTop w:val="0"/>
          <w:marBottom w:val="0"/>
          <w:divBdr>
            <w:top w:val="none" w:sz="0" w:space="0" w:color="auto"/>
            <w:left w:val="none" w:sz="0" w:space="0" w:color="auto"/>
            <w:bottom w:val="none" w:sz="0" w:space="0" w:color="auto"/>
            <w:right w:val="none" w:sz="0" w:space="0" w:color="auto"/>
          </w:divBdr>
        </w:div>
        <w:div w:id="1984890588">
          <w:marLeft w:val="0"/>
          <w:marRight w:val="0"/>
          <w:marTop w:val="0"/>
          <w:marBottom w:val="0"/>
          <w:divBdr>
            <w:top w:val="none" w:sz="0" w:space="0" w:color="auto"/>
            <w:left w:val="none" w:sz="0" w:space="0" w:color="auto"/>
            <w:bottom w:val="none" w:sz="0" w:space="0" w:color="auto"/>
            <w:right w:val="none" w:sz="0" w:space="0" w:color="auto"/>
          </w:divBdr>
        </w:div>
        <w:div w:id="2135980801">
          <w:marLeft w:val="0"/>
          <w:marRight w:val="0"/>
          <w:marTop w:val="0"/>
          <w:marBottom w:val="0"/>
          <w:divBdr>
            <w:top w:val="none" w:sz="0" w:space="0" w:color="auto"/>
            <w:left w:val="none" w:sz="0" w:space="0" w:color="auto"/>
            <w:bottom w:val="none" w:sz="0" w:space="0" w:color="auto"/>
            <w:right w:val="none" w:sz="0" w:space="0" w:color="auto"/>
          </w:divBdr>
        </w:div>
      </w:divsChild>
    </w:div>
    <w:div w:id="750082411">
      <w:bodyDiv w:val="1"/>
      <w:marLeft w:val="0"/>
      <w:marRight w:val="0"/>
      <w:marTop w:val="0"/>
      <w:marBottom w:val="0"/>
      <w:divBdr>
        <w:top w:val="none" w:sz="0" w:space="0" w:color="auto"/>
        <w:left w:val="none" w:sz="0" w:space="0" w:color="auto"/>
        <w:bottom w:val="none" w:sz="0" w:space="0" w:color="auto"/>
        <w:right w:val="none" w:sz="0" w:space="0" w:color="auto"/>
      </w:divBdr>
    </w:div>
    <w:div w:id="752972702">
      <w:bodyDiv w:val="1"/>
      <w:marLeft w:val="0"/>
      <w:marRight w:val="0"/>
      <w:marTop w:val="0"/>
      <w:marBottom w:val="0"/>
      <w:divBdr>
        <w:top w:val="none" w:sz="0" w:space="0" w:color="auto"/>
        <w:left w:val="none" w:sz="0" w:space="0" w:color="auto"/>
        <w:bottom w:val="none" w:sz="0" w:space="0" w:color="auto"/>
        <w:right w:val="none" w:sz="0" w:space="0" w:color="auto"/>
      </w:divBdr>
    </w:div>
    <w:div w:id="756177389">
      <w:bodyDiv w:val="1"/>
      <w:marLeft w:val="0"/>
      <w:marRight w:val="0"/>
      <w:marTop w:val="0"/>
      <w:marBottom w:val="0"/>
      <w:divBdr>
        <w:top w:val="none" w:sz="0" w:space="0" w:color="auto"/>
        <w:left w:val="none" w:sz="0" w:space="0" w:color="auto"/>
        <w:bottom w:val="none" w:sz="0" w:space="0" w:color="auto"/>
        <w:right w:val="none" w:sz="0" w:space="0" w:color="auto"/>
      </w:divBdr>
    </w:div>
    <w:div w:id="761951058">
      <w:bodyDiv w:val="1"/>
      <w:marLeft w:val="0"/>
      <w:marRight w:val="0"/>
      <w:marTop w:val="0"/>
      <w:marBottom w:val="0"/>
      <w:divBdr>
        <w:top w:val="none" w:sz="0" w:space="0" w:color="auto"/>
        <w:left w:val="none" w:sz="0" w:space="0" w:color="auto"/>
        <w:bottom w:val="none" w:sz="0" w:space="0" w:color="auto"/>
        <w:right w:val="none" w:sz="0" w:space="0" w:color="auto"/>
      </w:divBdr>
    </w:div>
    <w:div w:id="810292848">
      <w:bodyDiv w:val="1"/>
      <w:marLeft w:val="0"/>
      <w:marRight w:val="0"/>
      <w:marTop w:val="0"/>
      <w:marBottom w:val="0"/>
      <w:divBdr>
        <w:top w:val="none" w:sz="0" w:space="0" w:color="auto"/>
        <w:left w:val="none" w:sz="0" w:space="0" w:color="auto"/>
        <w:bottom w:val="none" w:sz="0" w:space="0" w:color="auto"/>
        <w:right w:val="none" w:sz="0" w:space="0" w:color="auto"/>
      </w:divBdr>
    </w:div>
    <w:div w:id="878396216">
      <w:bodyDiv w:val="1"/>
      <w:marLeft w:val="0"/>
      <w:marRight w:val="0"/>
      <w:marTop w:val="0"/>
      <w:marBottom w:val="0"/>
      <w:divBdr>
        <w:top w:val="none" w:sz="0" w:space="0" w:color="auto"/>
        <w:left w:val="none" w:sz="0" w:space="0" w:color="auto"/>
        <w:bottom w:val="none" w:sz="0" w:space="0" w:color="auto"/>
        <w:right w:val="none" w:sz="0" w:space="0" w:color="auto"/>
      </w:divBdr>
    </w:div>
    <w:div w:id="955672806">
      <w:bodyDiv w:val="1"/>
      <w:marLeft w:val="0"/>
      <w:marRight w:val="0"/>
      <w:marTop w:val="0"/>
      <w:marBottom w:val="0"/>
      <w:divBdr>
        <w:top w:val="none" w:sz="0" w:space="0" w:color="auto"/>
        <w:left w:val="none" w:sz="0" w:space="0" w:color="auto"/>
        <w:bottom w:val="none" w:sz="0" w:space="0" w:color="auto"/>
        <w:right w:val="none" w:sz="0" w:space="0" w:color="auto"/>
      </w:divBdr>
    </w:div>
    <w:div w:id="959647220">
      <w:bodyDiv w:val="1"/>
      <w:marLeft w:val="0"/>
      <w:marRight w:val="0"/>
      <w:marTop w:val="0"/>
      <w:marBottom w:val="0"/>
      <w:divBdr>
        <w:top w:val="none" w:sz="0" w:space="0" w:color="auto"/>
        <w:left w:val="none" w:sz="0" w:space="0" w:color="auto"/>
        <w:bottom w:val="none" w:sz="0" w:space="0" w:color="auto"/>
        <w:right w:val="none" w:sz="0" w:space="0" w:color="auto"/>
      </w:divBdr>
    </w:div>
    <w:div w:id="959843460">
      <w:bodyDiv w:val="1"/>
      <w:marLeft w:val="0"/>
      <w:marRight w:val="0"/>
      <w:marTop w:val="0"/>
      <w:marBottom w:val="0"/>
      <w:divBdr>
        <w:top w:val="none" w:sz="0" w:space="0" w:color="auto"/>
        <w:left w:val="none" w:sz="0" w:space="0" w:color="auto"/>
        <w:bottom w:val="none" w:sz="0" w:space="0" w:color="auto"/>
        <w:right w:val="none" w:sz="0" w:space="0" w:color="auto"/>
      </w:divBdr>
    </w:div>
    <w:div w:id="980766388">
      <w:bodyDiv w:val="1"/>
      <w:marLeft w:val="0"/>
      <w:marRight w:val="0"/>
      <w:marTop w:val="0"/>
      <w:marBottom w:val="0"/>
      <w:divBdr>
        <w:top w:val="none" w:sz="0" w:space="0" w:color="auto"/>
        <w:left w:val="none" w:sz="0" w:space="0" w:color="auto"/>
        <w:bottom w:val="none" w:sz="0" w:space="0" w:color="auto"/>
        <w:right w:val="none" w:sz="0" w:space="0" w:color="auto"/>
      </w:divBdr>
    </w:div>
    <w:div w:id="1049066785">
      <w:bodyDiv w:val="1"/>
      <w:marLeft w:val="0"/>
      <w:marRight w:val="0"/>
      <w:marTop w:val="0"/>
      <w:marBottom w:val="0"/>
      <w:divBdr>
        <w:top w:val="none" w:sz="0" w:space="0" w:color="auto"/>
        <w:left w:val="none" w:sz="0" w:space="0" w:color="auto"/>
        <w:bottom w:val="none" w:sz="0" w:space="0" w:color="auto"/>
        <w:right w:val="none" w:sz="0" w:space="0" w:color="auto"/>
      </w:divBdr>
    </w:div>
    <w:div w:id="1050155187">
      <w:bodyDiv w:val="1"/>
      <w:marLeft w:val="0"/>
      <w:marRight w:val="0"/>
      <w:marTop w:val="0"/>
      <w:marBottom w:val="0"/>
      <w:divBdr>
        <w:top w:val="none" w:sz="0" w:space="0" w:color="auto"/>
        <w:left w:val="none" w:sz="0" w:space="0" w:color="auto"/>
        <w:bottom w:val="none" w:sz="0" w:space="0" w:color="auto"/>
        <w:right w:val="none" w:sz="0" w:space="0" w:color="auto"/>
      </w:divBdr>
    </w:div>
    <w:div w:id="1071344018">
      <w:bodyDiv w:val="1"/>
      <w:marLeft w:val="0"/>
      <w:marRight w:val="0"/>
      <w:marTop w:val="0"/>
      <w:marBottom w:val="0"/>
      <w:divBdr>
        <w:top w:val="none" w:sz="0" w:space="0" w:color="auto"/>
        <w:left w:val="none" w:sz="0" w:space="0" w:color="auto"/>
        <w:bottom w:val="none" w:sz="0" w:space="0" w:color="auto"/>
        <w:right w:val="none" w:sz="0" w:space="0" w:color="auto"/>
      </w:divBdr>
    </w:div>
    <w:div w:id="1105223963">
      <w:bodyDiv w:val="1"/>
      <w:marLeft w:val="0"/>
      <w:marRight w:val="0"/>
      <w:marTop w:val="0"/>
      <w:marBottom w:val="0"/>
      <w:divBdr>
        <w:top w:val="none" w:sz="0" w:space="0" w:color="auto"/>
        <w:left w:val="none" w:sz="0" w:space="0" w:color="auto"/>
        <w:bottom w:val="none" w:sz="0" w:space="0" w:color="auto"/>
        <w:right w:val="none" w:sz="0" w:space="0" w:color="auto"/>
      </w:divBdr>
    </w:div>
    <w:div w:id="1135639597">
      <w:bodyDiv w:val="1"/>
      <w:marLeft w:val="0"/>
      <w:marRight w:val="0"/>
      <w:marTop w:val="0"/>
      <w:marBottom w:val="0"/>
      <w:divBdr>
        <w:top w:val="none" w:sz="0" w:space="0" w:color="auto"/>
        <w:left w:val="none" w:sz="0" w:space="0" w:color="auto"/>
        <w:bottom w:val="none" w:sz="0" w:space="0" w:color="auto"/>
        <w:right w:val="none" w:sz="0" w:space="0" w:color="auto"/>
      </w:divBdr>
      <w:divsChild>
        <w:div w:id="587547077">
          <w:marLeft w:val="0"/>
          <w:marRight w:val="0"/>
          <w:marTop w:val="0"/>
          <w:marBottom w:val="0"/>
          <w:divBdr>
            <w:top w:val="none" w:sz="0" w:space="0" w:color="auto"/>
            <w:left w:val="none" w:sz="0" w:space="0" w:color="auto"/>
            <w:bottom w:val="none" w:sz="0" w:space="0" w:color="auto"/>
            <w:right w:val="none" w:sz="0" w:space="0" w:color="auto"/>
          </w:divBdr>
        </w:div>
        <w:div w:id="722099337">
          <w:marLeft w:val="0"/>
          <w:marRight w:val="0"/>
          <w:marTop w:val="0"/>
          <w:marBottom w:val="0"/>
          <w:divBdr>
            <w:top w:val="none" w:sz="0" w:space="0" w:color="auto"/>
            <w:left w:val="none" w:sz="0" w:space="0" w:color="auto"/>
            <w:bottom w:val="none" w:sz="0" w:space="0" w:color="auto"/>
            <w:right w:val="none" w:sz="0" w:space="0" w:color="auto"/>
          </w:divBdr>
        </w:div>
        <w:div w:id="1249921378">
          <w:marLeft w:val="0"/>
          <w:marRight w:val="0"/>
          <w:marTop w:val="0"/>
          <w:marBottom w:val="0"/>
          <w:divBdr>
            <w:top w:val="none" w:sz="0" w:space="0" w:color="auto"/>
            <w:left w:val="none" w:sz="0" w:space="0" w:color="auto"/>
            <w:bottom w:val="none" w:sz="0" w:space="0" w:color="auto"/>
            <w:right w:val="none" w:sz="0" w:space="0" w:color="auto"/>
          </w:divBdr>
        </w:div>
        <w:div w:id="1261067894">
          <w:marLeft w:val="0"/>
          <w:marRight w:val="0"/>
          <w:marTop w:val="0"/>
          <w:marBottom w:val="0"/>
          <w:divBdr>
            <w:top w:val="none" w:sz="0" w:space="0" w:color="auto"/>
            <w:left w:val="none" w:sz="0" w:space="0" w:color="auto"/>
            <w:bottom w:val="none" w:sz="0" w:space="0" w:color="auto"/>
            <w:right w:val="none" w:sz="0" w:space="0" w:color="auto"/>
          </w:divBdr>
        </w:div>
        <w:div w:id="2000228501">
          <w:marLeft w:val="0"/>
          <w:marRight w:val="0"/>
          <w:marTop w:val="0"/>
          <w:marBottom w:val="0"/>
          <w:divBdr>
            <w:top w:val="none" w:sz="0" w:space="0" w:color="auto"/>
            <w:left w:val="none" w:sz="0" w:space="0" w:color="auto"/>
            <w:bottom w:val="none" w:sz="0" w:space="0" w:color="auto"/>
            <w:right w:val="none" w:sz="0" w:space="0" w:color="auto"/>
          </w:divBdr>
        </w:div>
      </w:divsChild>
    </w:div>
    <w:div w:id="1143238001">
      <w:bodyDiv w:val="1"/>
      <w:marLeft w:val="0"/>
      <w:marRight w:val="0"/>
      <w:marTop w:val="0"/>
      <w:marBottom w:val="0"/>
      <w:divBdr>
        <w:top w:val="none" w:sz="0" w:space="0" w:color="auto"/>
        <w:left w:val="none" w:sz="0" w:space="0" w:color="auto"/>
        <w:bottom w:val="none" w:sz="0" w:space="0" w:color="auto"/>
        <w:right w:val="none" w:sz="0" w:space="0" w:color="auto"/>
      </w:divBdr>
    </w:div>
    <w:div w:id="1188375221">
      <w:bodyDiv w:val="1"/>
      <w:marLeft w:val="0"/>
      <w:marRight w:val="0"/>
      <w:marTop w:val="0"/>
      <w:marBottom w:val="0"/>
      <w:divBdr>
        <w:top w:val="none" w:sz="0" w:space="0" w:color="auto"/>
        <w:left w:val="none" w:sz="0" w:space="0" w:color="auto"/>
        <w:bottom w:val="none" w:sz="0" w:space="0" w:color="auto"/>
        <w:right w:val="none" w:sz="0" w:space="0" w:color="auto"/>
      </w:divBdr>
    </w:div>
    <w:div w:id="1292907338">
      <w:bodyDiv w:val="1"/>
      <w:marLeft w:val="0"/>
      <w:marRight w:val="0"/>
      <w:marTop w:val="0"/>
      <w:marBottom w:val="0"/>
      <w:divBdr>
        <w:top w:val="none" w:sz="0" w:space="0" w:color="auto"/>
        <w:left w:val="none" w:sz="0" w:space="0" w:color="auto"/>
        <w:bottom w:val="none" w:sz="0" w:space="0" w:color="auto"/>
        <w:right w:val="none" w:sz="0" w:space="0" w:color="auto"/>
      </w:divBdr>
    </w:div>
    <w:div w:id="1431003318">
      <w:bodyDiv w:val="1"/>
      <w:marLeft w:val="0"/>
      <w:marRight w:val="0"/>
      <w:marTop w:val="0"/>
      <w:marBottom w:val="0"/>
      <w:divBdr>
        <w:top w:val="none" w:sz="0" w:space="0" w:color="auto"/>
        <w:left w:val="none" w:sz="0" w:space="0" w:color="auto"/>
        <w:bottom w:val="none" w:sz="0" w:space="0" w:color="auto"/>
        <w:right w:val="none" w:sz="0" w:space="0" w:color="auto"/>
      </w:divBdr>
    </w:div>
    <w:div w:id="1435007845">
      <w:bodyDiv w:val="1"/>
      <w:marLeft w:val="0"/>
      <w:marRight w:val="0"/>
      <w:marTop w:val="0"/>
      <w:marBottom w:val="0"/>
      <w:divBdr>
        <w:top w:val="none" w:sz="0" w:space="0" w:color="auto"/>
        <w:left w:val="none" w:sz="0" w:space="0" w:color="auto"/>
        <w:bottom w:val="none" w:sz="0" w:space="0" w:color="auto"/>
        <w:right w:val="none" w:sz="0" w:space="0" w:color="auto"/>
      </w:divBdr>
    </w:div>
    <w:div w:id="1444570689">
      <w:bodyDiv w:val="1"/>
      <w:marLeft w:val="0"/>
      <w:marRight w:val="0"/>
      <w:marTop w:val="0"/>
      <w:marBottom w:val="0"/>
      <w:divBdr>
        <w:top w:val="none" w:sz="0" w:space="0" w:color="auto"/>
        <w:left w:val="none" w:sz="0" w:space="0" w:color="auto"/>
        <w:bottom w:val="none" w:sz="0" w:space="0" w:color="auto"/>
        <w:right w:val="none" w:sz="0" w:space="0" w:color="auto"/>
      </w:divBdr>
    </w:div>
    <w:div w:id="1452825479">
      <w:bodyDiv w:val="1"/>
      <w:marLeft w:val="0"/>
      <w:marRight w:val="0"/>
      <w:marTop w:val="0"/>
      <w:marBottom w:val="0"/>
      <w:divBdr>
        <w:top w:val="none" w:sz="0" w:space="0" w:color="auto"/>
        <w:left w:val="none" w:sz="0" w:space="0" w:color="auto"/>
        <w:bottom w:val="none" w:sz="0" w:space="0" w:color="auto"/>
        <w:right w:val="none" w:sz="0" w:space="0" w:color="auto"/>
      </w:divBdr>
      <w:divsChild>
        <w:div w:id="1008023338">
          <w:marLeft w:val="60"/>
          <w:marRight w:val="60"/>
          <w:marTop w:val="100"/>
          <w:marBottom w:val="100"/>
          <w:divBdr>
            <w:top w:val="none" w:sz="0" w:space="0" w:color="auto"/>
            <w:left w:val="none" w:sz="0" w:space="0" w:color="auto"/>
            <w:bottom w:val="none" w:sz="0" w:space="0" w:color="auto"/>
            <w:right w:val="none" w:sz="0" w:space="0" w:color="auto"/>
          </w:divBdr>
          <w:divsChild>
            <w:div w:id="10261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7096">
      <w:bodyDiv w:val="1"/>
      <w:marLeft w:val="0"/>
      <w:marRight w:val="0"/>
      <w:marTop w:val="0"/>
      <w:marBottom w:val="0"/>
      <w:divBdr>
        <w:top w:val="none" w:sz="0" w:space="0" w:color="auto"/>
        <w:left w:val="none" w:sz="0" w:space="0" w:color="auto"/>
        <w:bottom w:val="none" w:sz="0" w:space="0" w:color="auto"/>
        <w:right w:val="none" w:sz="0" w:space="0" w:color="auto"/>
      </w:divBdr>
    </w:div>
    <w:div w:id="1533179715">
      <w:bodyDiv w:val="1"/>
      <w:marLeft w:val="0"/>
      <w:marRight w:val="0"/>
      <w:marTop w:val="0"/>
      <w:marBottom w:val="0"/>
      <w:divBdr>
        <w:top w:val="none" w:sz="0" w:space="0" w:color="auto"/>
        <w:left w:val="none" w:sz="0" w:space="0" w:color="auto"/>
        <w:bottom w:val="none" w:sz="0" w:space="0" w:color="auto"/>
        <w:right w:val="none" w:sz="0" w:space="0" w:color="auto"/>
      </w:divBdr>
    </w:div>
    <w:div w:id="1539195728">
      <w:bodyDiv w:val="1"/>
      <w:marLeft w:val="0"/>
      <w:marRight w:val="0"/>
      <w:marTop w:val="0"/>
      <w:marBottom w:val="0"/>
      <w:divBdr>
        <w:top w:val="none" w:sz="0" w:space="0" w:color="auto"/>
        <w:left w:val="none" w:sz="0" w:space="0" w:color="auto"/>
        <w:bottom w:val="none" w:sz="0" w:space="0" w:color="auto"/>
        <w:right w:val="none" w:sz="0" w:space="0" w:color="auto"/>
      </w:divBdr>
    </w:div>
    <w:div w:id="1615746095">
      <w:bodyDiv w:val="1"/>
      <w:marLeft w:val="0"/>
      <w:marRight w:val="0"/>
      <w:marTop w:val="0"/>
      <w:marBottom w:val="0"/>
      <w:divBdr>
        <w:top w:val="none" w:sz="0" w:space="0" w:color="auto"/>
        <w:left w:val="none" w:sz="0" w:space="0" w:color="auto"/>
        <w:bottom w:val="none" w:sz="0" w:space="0" w:color="auto"/>
        <w:right w:val="none" w:sz="0" w:space="0" w:color="auto"/>
      </w:divBdr>
    </w:div>
    <w:div w:id="1618413890">
      <w:bodyDiv w:val="1"/>
      <w:marLeft w:val="0"/>
      <w:marRight w:val="0"/>
      <w:marTop w:val="0"/>
      <w:marBottom w:val="0"/>
      <w:divBdr>
        <w:top w:val="none" w:sz="0" w:space="0" w:color="auto"/>
        <w:left w:val="none" w:sz="0" w:space="0" w:color="auto"/>
        <w:bottom w:val="none" w:sz="0" w:space="0" w:color="auto"/>
        <w:right w:val="none" w:sz="0" w:space="0" w:color="auto"/>
      </w:divBdr>
    </w:div>
    <w:div w:id="1656840469">
      <w:bodyDiv w:val="1"/>
      <w:marLeft w:val="0"/>
      <w:marRight w:val="0"/>
      <w:marTop w:val="0"/>
      <w:marBottom w:val="0"/>
      <w:divBdr>
        <w:top w:val="none" w:sz="0" w:space="0" w:color="auto"/>
        <w:left w:val="none" w:sz="0" w:space="0" w:color="auto"/>
        <w:bottom w:val="none" w:sz="0" w:space="0" w:color="auto"/>
        <w:right w:val="none" w:sz="0" w:space="0" w:color="auto"/>
      </w:divBdr>
    </w:div>
    <w:div w:id="1667513384">
      <w:bodyDiv w:val="1"/>
      <w:marLeft w:val="0"/>
      <w:marRight w:val="0"/>
      <w:marTop w:val="0"/>
      <w:marBottom w:val="0"/>
      <w:divBdr>
        <w:top w:val="none" w:sz="0" w:space="0" w:color="auto"/>
        <w:left w:val="none" w:sz="0" w:space="0" w:color="auto"/>
        <w:bottom w:val="none" w:sz="0" w:space="0" w:color="auto"/>
        <w:right w:val="none" w:sz="0" w:space="0" w:color="auto"/>
      </w:divBdr>
    </w:div>
    <w:div w:id="1722052476">
      <w:bodyDiv w:val="1"/>
      <w:marLeft w:val="0"/>
      <w:marRight w:val="0"/>
      <w:marTop w:val="0"/>
      <w:marBottom w:val="0"/>
      <w:divBdr>
        <w:top w:val="none" w:sz="0" w:space="0" w:color="auto"/>
        <w:left w:val="none" w:sz="0" w:space="0" w:color="auto"/>
        <w:bottom w:val="none" w:sz="0" w:space="0" w:color="auto"/>
        <w:right w:val="none" w:sz="0" w:space="0" w:color="auto"/>
      </w:divBdr>
    </w:div>
    <w:div w:id="1799640212">
      <w:bodyDiv w:val="1"/>
      <w:marLeft w:val="0"/>
      <w:marRight w:val="0"/>
      <w:marTop w:val="0"/>
      <w:marBottom w:val="0"/>
      <w:divBdr>
        <w:top w:val="none" w:sz="0" w:space="0" w:color="auto"/>
        <w:left w:val="none" w:sz="0" w:space="0" w:color="auto"/>
        <w:bottom w:val="none" w:sz="0" w:space="0" w:color="auto"/>
        <w:right w:val="none" w:sz="0" w:space="0" w:color="auto"/>
      </w:divBdr>
    </w:div>
    <w:div w:id="1844125742">
      <w:bodyDiv w:val="1"/>
      <w:marLeft w:val="0"/>
      <w:marRight w:val="0"/>
      <w:marTop w:val="0"/>
      <w:marBottom w:val="0"/>
      <w:divBdr>
        <w:top w:val="none" w:sz="0" w:space="0" w:color="auto"/>
        <w:left w:val="none" w:sz="0" w:space="0" w:color="auto"/>
        <w:bottom w:val="none" w:sz="0" w:space="0" w:color="auto"/>
        <w:right w:val="none" w:sz="0" w:space="0" w:color="auto"/>
      </w:divBdr>
      <w:divsChild>
        <w:div w:id="547180209">
          <w:marLeft w:val="60"/>
          <w:marRight w:val="60"/>
          <w:marTop w:val="100"/>
          <w:marBottom w:val="100"/>
          <w:divBdr>
            <w:top w:val="none" w:sz="0" w:space="0" w:color="auto"/>
            <w:left w:val="none" w:sz="0" w:space="0" w:color="auto"/>
            <w:bottom w:val="none" w:sz="0" w:space="0" w:color="auto"/>
            <w:right w:val="none" w:sz="0" w:space="0" w:color="auto"/>
          </w:divBdr>
          <w:divsChild>
            <w:div w:id="20744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838">
      <w:bodyDiv w:val="1"/>
      <w:marLeft w:val="0"/>
      <w:marRight w:val="0"/>
      <w:marTop w:val="0"/>
      <w:marBottom w:val="0"/>
      <w:divBdr>
        <w:top w:val="none" w:sz="0" w:space="0" w:color="auto"/>
        <w:left w:val="none" w:sz="0" w:space="0" w:color="auto"/>
        <w:bottom w:val="none" w:sz="0" w:space="0" w:color="auto"/>
        <w:right w:val="none" w:sz="0" w:space="0" w:color="auto"/>
      </w:divBdr>
    </w:div>
    <w:div w:id="1908953206">
      <w:bodyDiv w:val="1"/>
      <w:marLeft w:val="0"/>
      <w:marRight w:val="0"/>
      <w:marTop w:val="0"/>
      <w:marBottom w:val="0"/>
      <w:divBdr>
        <w:top w:val="none" w:sz="0" w:space="0" w:color="auto"/>
        <w:left w:val="none" w:sz="0" w:space="0" w:color="auto"/>
        <w:bottom w:val="none" w:sz="0" w:space="0" w:color="auto"/>
        <w:right w:val="none" w:sz="0" w:space="0" w:color="auto"/>
      </w:divBdr>
    </w:div>
    <w:div w:id="1952197761">
      <w:bodyDiv w:val="1"/>
      <w:marLeft w:val="0"/>
      <w:marRight w:val="0"/>
      <w:marTop w:val="0"/>
      <w:marBottom w:val="0"/>
      <w:divBdr>
        <w:top w:val="none" w:sz="0" w:space="0" w:color="auto"/>
        <w:left w:val="none" w:sz="0" w:space="0" w:color="auto"/>
        <w:bottom w:val="none" w:sz="0" w:space="0" w:color="auto"/>
        <w:right w:val="none" w:sz="0" w:space="0" w:color="auto"/>
      </w:divBdr>
    </w:div>
    <w:div w:id="2027176326">
      <w:bodyDiv w:val="1"/>
      <w:marLeft w:val="0"/>
      <w:marRight w:val="0"/>
      <w:marTop w:val="0"/>
      <w:marBottom w:val="0"/>
      <w:divBdr>
        <w:top w:val="none" w:sz="0" w:space="0" w:color="auto"/>
        <w:left w:val="none" w:sz="0" w:space="0" w:color="auto"/>
        <w:bottom w:val="none" w:sz="0" w:space="0" w:color="auto"/>
        <w:right w:val="none" w:sz="0" w:space="0" w:color="auto"/>
      </w:divBdr>
    </w:div>
    <w:div w:id="2029944608">
      <w:bodyDiv w:val="1"/>
      <w:marLeft w:val="0"/>
      <w:marRight w:val="0"/>
      <w:marTop w:val="0"/>
      <w:marBottom w:val="0"/>
      <w:divBdr>
        <w:top w:val="none" w:sz="0" w:space="0" w:color="auto"/>
        <w:left w:val="none" w:sz="0" w:space="0" w:color="auto"/>
        <w:bottom w:val="none" w:sz="0" w:space="0" w:color="auto"/>
        <w:right w:val="none" w:sz="0" w:space="0" w:color="auto"/>
      </w:divBdr>
    </w:div>
    <w:div w:id="2096583014">
      <w:bodyDiv w:val="1"/>
      <w:marLeft w:val="0"/>
      <w:marRight w:val="0"/>
      <w:marTop w:val="0"/>
      <w:marBottom w:val="0"/>
      <w:divBdr>
        <w:top w:val="none" w:sz="0" w:space="0" w:color="auto"/>
        <w:left w:val="none" w:sz="0" w:space="0" w:color="auto"/>
        <w:bottom w:val="none" w:sz="0" w:space="0" w:color="auto"/>
        <w:right w:val="none" w:sz="0" w:space="0" w:color="auto"/>
      </w:divBdr>
    </w:div>
    <w:div w:id="2100058639">
      <w:bodyDiv w:val="1"/>
      <w:marLeft w:val="0"/>
      <w:marRight w:val="0"/>
      <w:marTop w:val="0"/>
      <w:marBottom w:val="0"/>
      <w:divBdr>
        <w:top w:val="none" w:sz="0" w:space="0" w:color="auto"/>
        <w:left w:val="none" w:sz="0" w:space="0" w:color="auto"/>
        <w:bottom w:val="none" w:sz="0" w:space="0" w:color="auto"/>
        <w:right w:val="none" w:sz="0" w:space="0" w:color="auto"/>
      </w:divBdr>
    </w:div>
    <w:div w:id="2102867876">
      <w:bodyDiv w:val="1"/>
      <w:marLeft w:val="0"/>
      <w:marRight w:val="0"/>
      <w:marTop w:val="0"/>
      <w:marBottom w:val="0"/>
      <w:divBdr>
        <w:top w:val="none" w:sz="0" w:space="0" w:color="auto"/>
        <w:left w:val="none" w:sz="0" w:space="0" w:color="auto"/>
        <w:bottom w:val="none" w:sz="0" w:space="0" w:color="auto"/>
        <w:right w:val="none" w:sz="0" w:space="0" w:color="auto"/>
      </w:divBdr>
    </w:div>
    <w:div w:id="2115323934">
      <w:bodyDiv w:val="1"/>
      <w:marLeft w:val="0"/>
      <w:marRight w:val="0"/>
      <w:marTop w:val="0"/>
      <w:marBottom w:val="0"/>
      <w:divBdr>
        <w:top w:val="none" w:sz="0" w:space="0" w:color="auto"/>
        <w:left w:val="none" w:sz="0" w:space="0" w:color="auto"/>
        <w:bottom w:val="none" w:sz="0" w:space="0" w:color="auto"/>
        <w:right w:val="none" w:sz="0" w:space="0" w:color="auto"/>
      </w:divBdr>
    </w:div>
    <w:div w:id="2128162973">
      <w:bodyDiv w:val="1"/>
      <w:marLeft w:val="0"/>
      <w:marRight w:val="0"/>
      <w:marTop w:val="0"/>
      <w:marBottom w:val="0"/>
      <w:divBdr>
        <w:top w:val="none" w:sz="0" w:space="0" w:color="auto"/>
        <w:left w:val="none" w:sz="0" w:space="0" w:color="auto"/>
        <w:bottom w:val="none" w:sz="0" w:space="0" w:color="auto"/>
        <w:right w:val="none" w:sz="0" w:space="0" w:color="auto"/>
      </w:divBdr>
      <w:divsChild>
        <w:div w:id="159660505">
          <w:marLeft w:val="0"/>
          <w:marRight w:val="0"/>
          <w:marTop w:val="0"/>
          <w:marBottom w:val="0"/>
          <w:divBdr>
            <w:top w:val="none" w:sz="0" w:space="0" w:color="auto"/>
            <w:left w:val="none" w:sz="0" w:space="0" w:color="auto"/>
            <w:bottom w:val="none" w:sz="0" w:space="0" w:color="auto"/>
            <w:right w:val="none" w:sz="0" w:space="0" w:color="auto"/>
          </w:divBdr>
        </w:div>
        <w:div w:id="315189322">
          <w:marLeft w:val="0"/>
          <w:marRight w:val="0"/>
          <w:marTop w:val="0"/>
          <w:marBottom w:val="0"/>
          <w:divBdr>
            <w:top w:val="none" w:sz="0" w:space="0" w:color="auto"/>
            <w:left w:val="none" w:sz="0" w:space="0" w:color="auto"/>
            <w:bottom w:val="none" w:sz="0" w:space="0" w:color="auto"/>
            <w:right w:val="none" w:sz="0" w:space="0" w:color="auto"/>
          </w:divBdr>
        </w:div>
        <w:div w:id="1400713328">
          <w:marLeft w:val="0"/>
          <w:marRight w:val="0"/>
          <w:marTop w:val="0"/>
          <w:marBottom w:val="0"/>
          <w:divBdr>
            <w:top w:val="none" w:sz="0" w:space="0" w:color="auto"/>
            <w:left w:val="none" w:sz="0" w:space="0" w:color="auto"/>
            <w:bottom w:val="none" w:sz="0" w:space="0" w:color="auto"/>
            <w:right w:val="none" w:sz="0" w:space="0" w:color="auto"/>
          </w:divBdr>
        </w:div>
        <w:div w:id="1485120571">
          <w:marLeft w:val="0"/>
          <w:marRight w:val="0"/>
          <w:marTop w:val="0"/>
          <w:marBottom w:val="0"/>
          <w:divBdr>
            <w:top w:val="none" w:sz="0" w:space="0" w:color="auto"/>
            <w:left w:val="none" w:sz="0" w:space="0" w:color="auto"/>
            <w:bottom w:val="none" w:sz="0" w:space="0" w:color="auto"/>
            <w:right w:val="none" w:sz="0" w:space="0" w:color="auto"/>
          </w:divBdr>
        </w:div>
        <w:div w:id="21410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57058</CharactersWithSpaces>
  <SharedDoc>false</SharedDoc>
  <HLinks>
    <vt:vector size="6" baseType="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Кирилл Павленко</cp:lastModifiedBy>
  <cp:revision>2</cp:revision>
  <cp:lastPrinted>2021-08-25T08:43:00Z</cp:lastPrinted>
  <dcterms:created xsi:type="dcterms:W3CDTF">2021-09-08T05:45:00Z</dcterms:created>
  <dcterms:modified xsi:type="dcterms:W3CDTF">2021-09-08T05:45:00Z</dcterms:modified>
</cp:coreProperties>
</file>