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FC680" w14:textId="77777777" w:rsidR="005066F1" w:rsidRDefault="005066F1" w:rsidP="009C5AFF">
      <w:pPr>
        <w:rPr>
          <w:sz w:val="28"/>
          <w:szCs w:val="28"/>
        </w:rPr>
      </w:pPr>
    </w:p>
    <w:p w14:paraId="684EC662" w14:textId="77777777" w:rsidR="00877FCC" w:rsidRPr="00877FCC" w:rsidRDefault="00D76EBB" w:rsidP="00877FCC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877FCC" w:rsidRPr="00877FCC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7B2F96">
        <w:rPr>
          <w:color w:val="000000"/>
          <w:sz w:val="28"/>
          <w:szCs w:val="28"/>
          <w:lang w:eastAsia="ru-RU"/>
        </w:rPr>
        <w:t xml:space="preserve">     </w:t>
      </w:r>
      <w:r w:rsidR="00877FCC" w:rsidRPr="00877FCC">
        <w:rPr>
          <w:color w:val="000000"/>
          <w:sz w:val="28"/>
          <w:szCs w:val="28"/>
          <w:lang w:eastAsia="ru-RU"/>
        </w:rPr>
        <w:t xml:space="preserve">      Проект</w:t>
      </w:r>
    </w:p>
    <w:p w14:paraId="311D8C0C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>ПОСТАНОВЛЕНИЕ</w:t>
      </w:r>
    </w:p>
    <w:p w14:paraId="55927828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 xml:space="preserve">АДМИНИСТРАЦИИ ПРЕДГОРНОГО МУНИЦИПАЛЬНОГО </w:t>
      </w:r>
      <w:r w:rsidR="00AB4504">
        <w:rPr>
          <w:color w:val="000000"/>
          <w:sz w:val="28"/>
          <w:szCs w:val="28"/>
          <w:lang w:eastAsia="ru-RU"/>
        </w:rPr>
        <w:t>ОКРУГ</w:t>
      </w:r>
      <w:r w:rsidRPr="00877FCC">
        <w:rPr>
          <w:color w:val="000000"/>
          <w:sz w:val="28"/>
          <w:szCs w:val="28"/>
          <w:lang w:eastAsia="ru-RU"/>
        </w:rPr>
        <w:t xml:space="preserve">А </w:t>
      </w:r>
    </w:p>
    <w:p w14:paraId="6F188187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>СТАВРОПОЛЬСКОГО КРАЯ</w:t>
      </w:r>
    </w:p>
    <w:p w14:paraId="1A2E0092" w14:textId="77777777" w:rsidR="00877FCC" w:rsidRPr="00877FCC" w:rsidRDefault="00877FCC" w:rsidP="00877FCC">
      <w:pPr>
        <w:suppressAutoHyphens w:val="0"/>
        <w:rPr>
          <w:color w:val="000000"/>
          <w:sz w:val="28"/>
          <w:szCs w:val="28"/>
          <w:lang w:eastAsia="ru-RU"/>
        </w:rPr>
      </w:pPr>
    </w:p>
    <w:p w14:paraId="71D8A37F" w14:textId="77777777" w:rsidR="00877FCC" w:rsidRPr="00877FCC" w:rsidRDefault="00B66578" w:rsidP="00877FCC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</w:t>
      </w:r>
      <w:proofErr w:type="gramStart"/>
      <w:r>
        <w:rPr>
          <w:color w:val="000000"/>
          <w:sz w:val="28"/>
          <w:szCs w:val="28"/>
          <w:lang w:eastAsia="ru-RU"/>
        </w:rPr>
        <w:t>_  _</w:t>
      </w:r>
      <w:proofErr w:type="gramEnd"/>
      <w:r>
        <w:rPr>
          <w:color w:val="000000"/>
          <w:sz w:val="28"/>
          <w:szCs w:val="28"/>
          <w:lang w:eastAsia="ru-RU"/>
        </w:rPr>
        <w:t>___  2021</w:t>
      </w:r>
      <w:r w:rsidR="00877FCC" w:rsidRPr="00877FCC">
        <w:rPr>
          <w:color w:val="000000"/>
          <w:sz w:val="28"/>
          <w:szCs w:val="28"/>
          <w:lang w:eastAsia="ru-RU"/>
        </w:rPr>
        <w:t xml:space="preserve"> г.                           ст. </w:t>
      </w:r>
      <w:proofErr w:type="spellStart"/>
      <w:r w:rsidR="00877FCC" w:rsidRPr="00877FCC">
        <w:rPr>
          <w:color w:val="000000"/>
          <w:sz w:val="28"/>
          <w:szCs w:val="28"/>
          <w:lang w:eastAsia="ru-RU"/>
        </w:rPr>
        <w:t>Ессентукская</w:t>
      </w:r>
      <w:proofErr w:type="spellEnd"/>
      <w:r w:rsidR="00877FCC" w:rsidRPr="00877FCC">
        <w:rPr>
          <w:color w:val="000000"/>
          <w:sz w:val="28"/>
          <w:szCs w:val="28"/>
          <w:lang w:eastAsia="ru-RU"/>
        </w:rPr>
        <w:t xml:space="preserve">                                 №____</w:t>
      </w:r>
    </w:p>
    <w:p w14:paraId="1F0543C3" w14:textId="77777777" w:rsidR="005066F1" w:rsidRDefault="005066F1" w:rsidP="009C5AFF">
      <w:pPr>
        <w:rPr>
          <w:sz w:val="28"/>
          <w:szCs w:val="28"/>
        </w:rPr>
      </w:pPr>
    </w:p>
    <w:p w14:paraId="280556CC" w14:textId="77777777" w:rsidR="005C685A" w:rsidRDefault="005C685A" w:rsidP="00D76EBB">
      <w:pPr>
        <w:spacing w:line="240" w:lineRule="exact"/>
        <w:jc w:val="both"/>
        <w:rPr>
          <w:sz w:val="28"/>
          <w:szCs w:val="28"/>
        </w:rPr>
      </w:pPr>
    </w:p>
    <w:p w14:paraId="6FDFAA78" w14:textId="77777777" w:rsidR="00726D6C" w:rsidRDefault="006A1B2E" w:rsidP="00302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57462E" w:rsidRPr="0057462E">
        <w:rPr>
          <w:sz w:val="28"/>
          <w:szCs w:val="28"/>
        </w:rPr>
        <w:t>«Предоставление информации об объектах учета, содержащейся в реестре муниципальной собственности»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</w:t>
      </w:r>
      <w:proofErr w:type="gramStart"/>
      <w:r w:rsidR="00F15169">
        <w:rPr>
          <w:sz w:val="28"/>
          <w:szCs w:val="28"/>
        </w:rPr>
        <w:t xml:space="preserve">от </w:t>
      </w:r>
      <w:r w:rsidR="00D97345">
        <w:rPr>
          <w:sz w:val="28"/>
          <w:szCs w:val="28"/>
        </w:rPr>
        <w:t xml:space="preserve"> 29</w:t>
      </w:r>
      <w:proofErr w:type="gramEnd"/>
      <w:r w:rsidR="00D97345">
        <w:rPr>
          <w:sz w:val="28"/>
          <w:szCs w:val="28"/>
        </w:rPr>
        <w:t xml:space="preserve"> апреля</w:t>
      </w:r>
      <w:r w:rsidR="00F15169" w:rsidRPr="00F15169">
        <w:rPr>
          <w:sz w:val="28"/>
          <w:szCs w:val="28"/>
        </w:rPr>
        <w:t xml:space="preserve"> 2021 г.</w:t>
      </w:r>
      <w:r w:rsidR="0030244F">
        <w:rPr>
          <w:sz w:val="28"/>
          <w:szCs w:val="28"/>
        </w:rPr>
        <w:t xml:space="preserve"> № </w:t>
      </w:r>
      <w:r w:rsidR="00D97345">
        <w:rPr>
          <w:sz w:val="28"/>
          <w:szCs w:val="28"/>
        </w:rPr>
        <w:t>924</w:t>
      </w:r>
      <w:r w:rsidR="00CD304F">
        <w:rPr>
          <w:sz w:val="28"/>
          <w:szCs w:val="28"/>
        </w:rPr>
        <w:t xml:space="preserve">     </w:t>
      </w:r>
    </w:p>
    <w:p w14:paraId="729BC00B" w14:textId="77777777" w:rsidR="0030244F" w:rsidRPr="009C5AFF" w:rsidRDefault="0030244F" w:rsidP="0030244F">
      <w:pPr>
        <w:spacing w:line="240" w:lineRule="exact"/>
        <w:jc w:val="both"/>
        <w:rPr>
          <w:sz w:val="28"/>
          <w:szCs w:val="28"/>
        </w:rPr>
      </w:pPr>
    </w:p>
    <w:p w14:paraId="5C2348FA" w14:textId="77777777" w:rsidR="00C75AB8" w:rsidRPr="00DA47C9" w:rsidRDefault="00C75AB8" w:rsidP="00041FE4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</w:t>
      </w:r>
      <w:proofErr w:type="gramStart"/>
      <w:r w:rsidR="00041FE4">
        <w:rPr>
          <w:sz w:val="28"/>
          <w:szCs w:val="28"/>
        </w:rPr>
        <w:t>»,</w:t>
      </w:r>
      <w:r w:rsidR="00041FE4" w:rsidRPr="00041FE4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 </w:t>
      </w:r>
      <w:r w:rsidR="00A6723A">
        <w:rPr>
          <w:sz w:val="28"/>
          <w:szCs w:val="28"/>
        </w:rPr>
        <w:t xml:space="preserve"> </w:t>
      </w:r>
      <w:proofErr w:type="gramEnd"/>
      <w:r w:rsidRPr="00F6542A">
        <w:rPr>
          <w:sz w:val="28"/>
          <w:szCs w:val="28"/>
        </w:rPr>
        <w:t xml:space="preserve"> администрация Предгорного муниципального округа Ставропольского края</w:t>
      </w:r>
    </w:p>
    <w:p w14:paraId="50B376B6" w14:textId="77777777" w:rsidR="00D76EBB" w:rsidRDefault="00D76EBB" w:rsidP="006837B5">
      <w:pPr>
        <w:jc w:val="both"/>
        <w:rPr>
          <w:sz w:val="28"/>
          <w:szCs w:val="28"/>
        </w:rPr>
      </w:pPr>
    </w:p>
    <w:p w14:paraId="0FDE006F" w14:textId="77777777" w:rsidR="006837B5" w:rsidRDefault="003C7236" w:rsidP="006837B5">
      <w:pPr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  <w:r w:rsidR="006837B5">
        <w:rPr>
          <w:sz w:val="28"/>
          <w:szCs w:val="28"/>
        </w:rPr>
        <w:t xml:space="preserve"> </w:t>
      </w:r>
    </w:p>
    <w:p w14:paraId="52C34D68" w14:textId="77777777" w:rsidR="00726D6C" w:rsidRPr="009C5AFF" w:rsidRDefault="00726D6C" w:rsidP="006837B5">
      <w:pPr>
        <w:jc w:val="both"/>
        <w:rPr>
          <w:sz w:val="28"/>
          <w:szCs w:val="28"/>
        </w:rPr>
      </w:pPr>
    </w:p>
    <w:p w14:paraId="297D79A1" w14:textId="77777777" w:rsidR="00F15169" w:rsidRDefault="00EE44A9" w:rsidP="003024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>Административный регламент предо</w:t>
      </w:r>
      <w:r w:rsidR="00D97345">
        <w:rPr>
          <w:sz w:val="28"/>
          <w:szCs w:val="28"/>
        </w:rPr>
        <w:t xml:space="preserve">ставления муниципальной услуги </w:t>
      </w:r>
      <w:r w:rsidR="00D97345" w:rsidRPr="00D97345">
        <w:rPr>
          <w:sz w:val="28"/>
          <w:szCs w:val="28"/>
        </w:rPr>
        <w:t>«Предоставление информации об объектах учета, содержащейся в реестре муниципальной собственности»</w:t>
      </w:r>
      <w:r w:rsidR="0030244F" w:rsidRPr="0030244F">
        <w:rPr>
          <w:sz w:val="28"/>
          <w:szCs w:val="28"/>
        </w:rPr>
        <w:t xml:space="preserve">, утвержденный постановлением администрации Предгорного муниципального округа Ставропольского края от </w:t>
      </w:r>
      <w:r w:rsidR="00D97345">
        <w:rPr>
          <w:sz w:val="28"/>
          <w:szCs w:val="28"/>
        </w:rPr>
        <w:t xml:space="preserve">29 </w:t>
      </w:r>
      <w:proofErr w:type="gramStart"/>
      <w:r w:rsidR="00D97345">
        <w:rPr>
          <w:sz w:val="28"/>
          <w:szCs w:val="28"/>
        </w:rPr>
        <w:t>апреля</w:t>
      </w:r>
      <w:r w:rsidR="00CD304F">
        <w:rPr>
          <w:sz w:val="28"/>
          <w:szCs w:val="28"/>
        </w:rPr>
        <w:t xml:space="preserve"> </w:t>
      </w:r>
      <w:r w:rsidR="0030244F" w:rsidRPr="0030244F">
        <w:rPr>
          <w:sz w:val="28"/>
          <w:szCs w:val="28"/>
        </w:rPr>
        <w:t xml:space="preserve"> 2021</w:t>
      </w:r>
      <w:proofErr w:type="gramEnd"/>
      <w:r w:rsidR="0030244F" w:rsidRPr="0030244F">
        <w:rPr>
          <w:sz w:val="28"/>
          <w:szCs w:val="28"/>
        </w:rPr>
        <w:t xml:space="preserve"> г. № </w:t>
      </w:r>
      <w:r w:rsidR="00D97345">
        <w:rPr>
          <w:sz w:val="28"/>
          <w:szCs w:val="28"/>
        </w:rPr>
        <w:t>924</w:t>
      </w:r>
      <w:r w:rsidR="00CD304F">
        <w:rPr>
          <w:sz w:val="28"/>
          <w:szCs w:val="28"/>
        </w:rPr>
        <w:t xml:space="preserve">  </w:t>
      </w:r>
      <w:r w:rsidR="0030244F">
        <w:rPr>
          <w:sz w:val="28"/>
          <w:szCs w:val="28"/>
        </w:rPr>
        <w:t>следующее изменение</w:t>
      </w:r>
      <w:r w:rsidR="00F15169">
        <w:rPr>
          <w:sz w:val="28"/>
          <w:szCs w:val="28"/>
        </w:rPr>
        <w:t>:</w:t>
      </w:r>
    </w:p>
    <w:p w14:paraId="4DAFF013" w14:textId="77777777" w:rsidR="000D35DC" w:rsidRDefault="000D35DC" w:rsidP="000D35D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 w:rsidR="001B1163">
        <w:rPr>
          <w:sz w:val="28"/>
          <w:szCs w:val="28"/>
        </w:rPr>
        <w:t xml:space="preserve"> дополнить</w:t>
      </w:r>
      <w:r w:rsidRPr="000D35DC">
        <w:rPr>
          <w:sz w:val="28"/>
          <w:szCs w:val="28"/>
        </w:rPr>
        <w:t xml:space="preserve"> подпункт</w:t>
      </w:r>
      <w:r w:rsidR="002D528B">
        <w:rPr>
          <w:sz w:val="28"/>
          <w:szCs w:val="28"/>
        </w:rPr>
        <w:t>ом</w:t>
      </w:r>
      <w:r w:rsidRPr="000D35DC">
        <w:rPr>
          <w:sz w:val="28"/>
          <w:szCs w:val="28"/>
        </w:rPr>
        <w:t xml:space="preserve"> </w:t>
      </w:r>
      <w:r w:rsidR="0057462E">
        <w:rPr>
          <w:sz w:val="28"/>
          <w:szCs w:val="28"/>
        </w:rPr>
        <w:t>3.4</w:t>
      </w:r>
      <w:r w:rsidR="002D528B">
        <w:rPr>
          <w:sz w:val="28"/>
          <w:szCs w:val="28"/>
        </w:rPr>
        <w:t>.</w:t>
      </w:r>
      <w:r w:rsidRPr="000D35DC">
        <w:rPr>
          <w:sz w:val="28"/>
          <w:szCs w:val="28"/>
        </w:rPr>
        <w:t xml:space="preserve"> </w:t>
      </w:r>
      <w:r w:rsidR="001B1163">
        <w:rPr>
          <w:sz w:val="28"/>
          <w:szCs w:val="28"/>
        </w:rPr>
        <w:t>следующего содержания</w:t>
      </w:r>
      <w:r w:rsidRPr="000D35DC">
        <w:rPr>
          <w:sz w:val="28"/>
          <w:szCs w:val="28"/>
        </w:rPr>
        <w:t>:</w:t>
      </w:r>
    </w:p>
    <w:p w14:paraId="7199F9E4" w14:textId="77777777" w:rsidR="001B1163" w:rsidRDefault="001B1163" w:rsidP="002D52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462E">
        <w:rPr>
          <w:sz w:val="28"/>
          <w:szCs w:val="28"/>
        </w:rPr>
        <w:t>3.4</w:t>
      </w:r>
      <w:r w:rsidR="004B4B71">
        <w:rPr>
          <w:sz w:val="28"/>
          <w:szCs w:val="28"/>
        </w:rPr>
        <w:t>.</w:t>
      </w:r>
      <w:r w:rsidR="002940BD" w:rsidRPr="002940BD">
        <w:rPr>
          <w:rFonts w:eastAsia="Calibri"/>
          <w:sz w:val="28"/>
          <w:szCs w:val="28"/>
          <w:lang w:eastAsia="en-US"/>
        </w:rPr>
        <w:t xml:space="preserve"> </w:t>
      </w:r>
      <w:r w:rsidR="002940BD" w:rsidRPr="002940BD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sz w:val="28"/>
          <w:szCs w:val="28"/>
        </w:rPr>
        <w:t>»</w:t>
      </w:r>
      <w:r w:rsidR="00041FE4">
        <w:rPr>
          <w:sz w:val="28"/>
          <w:szCs w:val="28"/>
        </w:rPr>
        <w:t>.</w:t>
      </w:r>
    </w:p>
    <w:p w14:paraId="3B149CBC" w14:textId="77777777"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Разместить настоящее постановление на официальном сайте Предгорного муниципально</w:t>
      </w:r>
      <w:r w:rsidR="005027A2">
        <w:rPr>
          <w:sz w:val="28"/>
          <w:szCs w:val="28"/>
        </w:rPr>
        <w:t xml:space="preserve">го округа Ставропольского </w:t>
      </w:r>
      <w:proofErr w:type="gramStart"/>
      <w:r w:rsidR="005027A2">
        <w:rPr>
          <w:sz w:val="28"/>
          <w:szCs w:val="28"/>
        </w:rPr>
        <w:t xml:space="preserve">края </w:t>
      </w:r>
      <w:r w:rsidR="00200E59" w:rsidRPr="00200E59">
        <w:rPr>
          <w:sz w:val="28"/>
          <w:szCs w:val="28"/>
        </w:rPr>
        <w:t xml:space="preserve"> www.pmosk.ru</w:t>
      </w:r>
      <w:proofErr w:type="gramEnd"/>
      <w:r w:rsidR="00200E59" w:rsidRPr="00200E59">
        <w:rPr>
          <w:sz w:val="28"/>
          <w:szCs w:val="28"/>
        </w:rPr>
        <w:t xml:space="preserve"> в информационно-телеко</w:t>
      </w:r>
      <w:r w:rsidR="005027A2">
        <w:rPr>
          <w:sz w:val="28"/>
          <w:szCs w:val="28"/>
        </w:rPr>
        <w:t>ммуникационной сети «Интернет».</w:t>
      </w:r>
    </w:p>
    <w:p w14:paraId="20CDAA58" w14:textId="77777777"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</w:p>
    <w:p w14:paraId="0D0CC7D7" w14:textId="77777777"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14:paraId="3E5B3CBA" w14:textId="77777777" w:rsidR="00200E59" w:rsidRP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14:paraId="4D357932" w14:textId="77777777"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Глава Предгорного </w:t>
      </w:r>
    </w:p>
    <w:p w14:paraId="177753E6" w14:textId="77777777"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муниципального округа </w:t>
      </w:r>
    </w:p>
    <w:p w14:paraId="57DA6523" w14:textId="77777777" w:rsidR="00726D6C" w:rsidRPr="00B66578" w:rsidRDefault="00200E59" w:rsidP="00B66578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Ставропольского края                                                                  </w:t>
      </w:r>
      <w:proofErr w:type="gramStart"/>
      <w:r w:rsidRPr="00200E59">
        <w:rPr>
          <w:bCs/>
          <w:sz w:val="28"/>
          <w:szCs w:val="28"/>
        </w:rPr>
        <w:t>Н.Н.</w:t>
      </w:r>
      <w:proofErr w:type="gramEnd"/>
      <w:r w:rsidRPr="00200E59">
        <w:rPr>
          <w:bCs/>
          <w:sz w:val="28"/>
          <w:szCs w:val="28"/>
        </w:rPr>
        <w:t xml:space="preserve"> Бондаренко</w:t>
      </w:r>
    </w:p>
    <w:p w14:paraId="7066CD99" w14:textId="77777777" w:rsidR="001238F5" w:rsidRDefault="001238F5" w:rsidP="00B76246">
      <w:pPr>
        <w:spacing w:line="240" w:lineRule="exact"/>
      </w:pPr>
    </w:p>
    <w:p w14:paraId="32EA5746" w14:textId="77777777" w:rsidR="005360A6" w:rsidRDefault="005360A6" w:rsidP="00B76246">
      <w:pPr>
        <w:spacing w:line="240" w:lineRule="exact"/>
      </w:pPr>
    </w:p>
    <w:p w14:paraId="6322F976" w14:textId="77777777" w:rsidR="005360A6" w:rsidRDefault="00CD304F" w:rsidP="00B76246">
      <w:pPr>
        <w:spacing w:line="240" w:lineRule="exact"/>
      </w:pPr>
      <w:r>
        <w:br w:type="page"/>
      </w:r>
    </w:p>
    <w:p w14:paraId="4FC90653" w14:textId="77777777" w:rsidR="00D97345" w:rsidRDefault="00D97345" w:rsidP="001238F5">
      <w:pPr>
        <w:suppressAutoHyphens w:val="0"/>
        <w:autoSpaceDN w:val="0"/>
        <w:ind w:left="1416" w:firstLine="708"/>
        <w:rPr>
          <w:sz w:val="28"/>
          <w:szCs w:val="28"/>
          <w:lang w:eastAsia="ru-RU"/>
        </w:rPr>
      </w:pPr>
    </w:p>
    <w:p w14:paraId="6E046B8D" w14:textId="77777777" w:rsidR="00AC3243" w:rsidRDefault="00AC3243" w:rsidP="00AC3243">
      <w:pPr>
        <w:spacing w:line="240" w:lineRule="exact"/>
        <w:jc w:val="both"/>
        <w:rPr>
          <w:sz w:val="28"/>
          <w:szCs w:val="28"/>
        </w:rPr>
      </w:pPr>
      <w:r w:rsidRPr="00EA1326">
        <w:rPr>
          <w:sz w:val="28"/>
          <w:szCs w:val="28"/>
        </w:rPr>
        <w:t>Сведения о проекте постановления главы (администрации) Предгорного муниципального округа Ставропольского края «О внесении изменения в Административный регламент предоставления муниципальной услуги «</w:t>
      </w:r>
      <w:r w:rsidRPr="0057462E">
        <w:rPr>
          <w:sz w:val="28"/>
          <w:szCs w:val="28"/>
        </w:rPr>
        <w:t>Предоставление информации об объектах учета, содержащейся в реестре муниципальной собственности»</w:t>
      </w:r>
      <w:r>
        <w:rPr>
          <w:sz w:val="28"/>
          <w:szCs w:val="28"/>
        </w:rPr>
        <w:t>, утвержденный постановлением администрации</w:t>
      </w:r>
      <w:r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от  29 апреля</w:t>
      </w:r>
      <w:r w:rsidRPr="00F15169">
        <w:rPr>
          <w:sz w:val="28"/>
          <w:szCs w:val="28"/>
        </w:rPr>
        <w:t xml:space="preserve"> 2021 г.</w:t>
      </w:r>
      <w:r>
        <w:rPr>
          <w:sz w:val="28"/>
          <w:szCs w:val="28"/>
        </w:rPr>
        <w:t xml:space="preserve"> № 924</w:t>
      </w:r>
      <w:r w:rsidRPr="00EA1326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EA1326">
        <w:rPr>
          <w:sz w:val="28"/>
          <w:szCs w:val="28"/>
        </w:rPr>
        <w:t>целях обеспечения возможности проведения независимой антикоррупционной экспертизы</w:t>
      </w:r>
      <w:r>
        <w:rPr>
          <w:sz w:val="28"/>
          <w:szCs w:val="28"/>
        </w:rPr>
        <w:t>.</w:t>
      </w:r>
    </w:p>
    <w:p w14:paraId="3A9EF26A" w14:textId="77777777" w:rsidR="00AC3243" w:rsidRPr="00A35CA0" w:rsidRDefault="00AC3243" w:rsidP="00AC3243">
      <w:pPr>
        <w:spacing w:line="240" w:lineRule="exact"/>
        <w:jc w:val="both"/>
        <w:rPr>
          <w:sz w:val="28"/>
          <w:szCs w:val="28"/>
        </w:rPr>
      </w:pPr>
    </w:p>
    <w:p w14:paraId="7EC69F73" w14:textId="77777777" w:rsidR="00AC3243" w:rsidRPr="00EA1326" w:rsidRDefault="00AC3243" w:rsidP="00AC3243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A1326">
        <w:rPr>
          <w:rFonts w:ascii="Times New Roman" w:hAnsi="Times New Roman" w:cs="Times New Roman"/>
          <w:color w:val="auto"/>
          <w:sz w:val="28"/>
          <w:szCs w:val="28"/>
        </w:rPr>
        <w:t xml:space="preserve">Дата начала приема заключений по результатам проведения независимой антикоррупционной экспертизы: </w:t>
      </w:r>
      <w:r>
        <w:rPr>
          <w:sz w:val="28"/>
          <w:szCs w:val="28"/>
        </w:rPr>
        <w:t>____________.</w:t>
      </w:r>
    </w:p>
    <w:p w14:paraId="24E001E7" w14:textId="77777777" w:rsidR="00AC3243" w:rsidRPr="00EA1326" w:rsidRDefault="00AC3243" w:rsidP="00AC3243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A1326">
        <w:rPr>
          <w:rFonts w:ascii="Times New Roman" w:hAnsi="Times New Roman" w:cs="Times New Roman"/>
          <w:color w:val="auto"/>
          <w:sz w:val="28"/>
          <w:szCs w:val="28"/>
        </w:rPr>
        <w:t xml:space="preserve">Дата окончания приема заключений по результатам проведения независимой антикоррупционной экспертизы: </w:t>
      </w:r>
      <w:r>
        <w:rPr>
          <w:sz w:val="28"/>
          <w:szCs w:val="28"/>
        </w:rPr>
        <w:t>___________</w:t>
      </w:r>
      <w:r w:rsidRPr="00EA13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0B5CFF6" w14:textId="77777777" w:rsidR="00AC3243" w:rsidRPr="00EA1326" w:rsidRDefault="00AC3243" w:rsidP="00AC3243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A1326">
        <w:rPr>
          <w:rFonts w:ascii="Times New Roman" w:hAnsi="Times New Roman" w:cs="Times New Roman"/>
          <w:color w:val="auto"/>
          <w:sz w:val="28"/>
          <w:szCs w:val="28"/>
        </w:rPr>
        <w:t>Форма возможного направления заключения о независимой антикоррупционной экспертизе: письменный документ и (или) электронный документ с электронной цифровой подписью.</w:t>
      </w:r>
    </w:p>
    <w:p w14:paraId="19F7F06E" w14:textId="77777777" w:rsidR="00AC3243" w:rsidRPr="00A35CA0" w:rsidRDefault="00AC3243" w:rsidP="00AC3243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35CA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разработчике соответствующего проекта нормативного правового акта: управление муниципальным имуществом администрации Предгорного муниципального округа Ставропольского края; </w:t>
      </w:r>
      <w:proofErr w:type="spellStart"/>
      <w:r w:rsidRPr="00A35CA0">
        <w:rPr>
          <w:rFonts w:ascii="Times New Roman" w:hAnsi="Times New Roman" w:cs="Times New Roman"/>
          <w:color w:val="auto"/>
          <w:sz w:val="28"/>
          <w:szCs w:val="28"/>
        </w:rPr>
        <w:t>Пиякина</w:t>
      </w:r>
      <w:proofErr w:type="spellEnd"/>
      <w:r w:rsidRPr="00A35CA0">
        <w:rPr>
          <w:rFonts w:ascii="Times New Roman" w:hAnsi="Times New Roman" w:cs="Times New Roman"/>
          <w:color w:val="auto"/>
          <w:sz w:val="28"/>
          <w:szCs w:val="28"/>
        </w:rPr>
        <w:t xml:space="preserve"> Евгения Николаевна — начальник управления; 357350, Ставропольский край, Предгорный район, ст. </w:t>
      </w:r>
      <w:proofErr w:type="spellStart"/>
      <w:r w:rsidRPr="00A35CA0">
        <w:rPr>
          <w:rFonts w:ascii="Times New Roman" w:hAnsi="Times New Roman" w:cs="Times New Roman"/>
          <w:color w:val="auto"/>
          <w:sz w:val="28"/>
          <w:szCs w:val="28"/>
        </w:rPr>
        <w:t>Ессентукская</w:t>
      </w:r>
      <w:proofErr w:type="spellEnd"/>
      <w:r w:rsidRPr="00A35CA0">
        <w:rPr>
          <w:rFonts w:ascii="Times New Roman" w:hAnsi="Times New Roman" w:cs="Times New Roman"/>
          <w:color w:val="auto"/>
          <w:sz w:val="28"/>
          <w:szCs w:val="28"/>
        </w:rPr>
        <w:t>, ул. Набережная,5; тел.8(87961)5-20-11</w:t>
      </w:r>
    </w:p>
    <w:p w14:paraId="57CF5A31" w14:textId="77777777" w:rsidR="00AC3243" w:rsidRPr="00A35CA0" w:rsidRDefault="00AC3243" w:rsidP="00AC3243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35CA0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 в информационно-телекоммуникационной сети «Интернет» для направления заключений в электронном виде: </w:t>
      </w:r>
      <w:proofErr w:type="spellStart"/>
      <w:r w:rsidRPr="00A35CA0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uiizo</w:t>
      </w:r>
      <w:proofErr w:type="spellEnd"/>
      <w:r w:rsidRPr="00A35CA0">
        <w:rPr>
          <w:rFonts w:ascii="Times New Roman" w:hAnsi="Times New Roman" w:cs="Times New Roman"/>
          <w:color w:val="auto"/>
          <w:sz w:val="28"/>
          <w:szCs w:val="28"/>
          <w:u w:val="single"/>
        </w:rPr>
        <w:t>_</w:t>
      </w:r>
      <w:proofErr w:type="spellStart"/>
      <w:r w:rsidRPr="00A35CA0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apmr</w:t>
      </w:r>
      <w:proofErr w:type="spellEnd"/>
      <w:r w:rsidRPr="00A35CA0">
        <w:rPr>
          <w:rFonts w:ascii="Times New Roman" w:hAnsi="Times New Roman" w:cs="Times New Roman"/>
          <w:color w:val="auto"/>
          <w:sz w:val="28"/>
          <w:szCs w:val="28"/>
          <w:u w:val="single"/>
        </w:rPr>
        <w:t>_</w:t>
      </w:r>
      <w:proofErr w:type="spellStart"/>
      <w:r w:rsidRPr="00A35CA0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sk</w:t>
      </w:r>
      <w:proofErr w:type="spellEnd"/>
      <w:hyperlink r:id="rId8" w:history="1">
        <w:r w:rsidRPr="00A35CA0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@mail.ru</w:t>
        </w:r>
      </w:hyperlink>
    </w:p>
    <w:p w14:paraId="48C3E669" w14:textId="77777777" w:rsidR="00AC3243" w:rsidRPr="00A35CA0" w:rsidRDefault="00AC3243" w:rsidP="00AC3243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35CA0">
        <w:rPr>
          <w:rFonts w:ascii="Times New Roman" w:hAnsi="Times New Roman" w:cs="Times New Roman"/>
          <w:color w:val="auto"/>
          <w:sz w:val="28"/>
          <w:szCs w:val="28"/>
        </w:rPr>
        <w:t>Институты гражданского общества и граждане могут в </w:t>
      </w:r>
      <w:hyperlink r:id="rId9" w:history="1">
        <w:r w:rsidRPr="00A35CA0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порядке</w:t>
        </w:r>
      </w:hyperlink>
      <w:r w:rsidRPr="00A35CA0">
        <w:rPr>
          <w:rFonts w:ascii="Times New Roman" w:hAnsi="Times New Roman" w:cs="Times New Roman"/>
          <w:color w:val="auto"/>
          <w:sz w:val="28"/>
          <w:szCs w:val="28"/>
        </w:rPr>
        <w:t>, предусмотренном нормативными правовыми актами Российской Федерации, за счет собственных средств, проводить независимую антикоррупционную экспертизу нормативных правовых актов (проектов нормативных правовых актов). </w:t>
      </w:r>
      <w:hyperlink r:id="rId10" w:history="1">
        <w:r w:rsidRPr="00A35CA0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Порядок</w:t>
        </w:r>
      </w:hyperlink>
      <w:r w:rsidRPr="00A35CA0">
        <w:rPr>
          <w:rFonts w:ascii="Times New Roman" w:hAnsi="Times New Roman" w:cs="Times New Roman"/>
          <w:color w:val="auto"/>
          <w:sz w:val="28"/>
          <w:szCs w:val="28"/>
        </w:rPr>
        <w:t> 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 </w:t>
      </w:r>
      <w:hyperlink r:id="rId11" w:history="1">
        <w:r w:rsidRPr="00A35CA0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методике</w:t>
        </w:r>
      </w:hyperlink>
      <w:r w:rsidRPr="00A35CA0">
        <w:rPr>
          <w:rFonts w:ascii="Times New Roman" w:hAnsi="Times New Roman" w:cs="Times New Roman"/>
          <w:color w:val="auto"/>
          <w:sz w:val="28"/>
          <w:szCs w:val="28"/>
        </w:rPr>
        <w:t>, определенной Правительством Российской Федерации.</w:t>
      </w:r>
    </w:p>
    <w:p w14:paraId="1E6B3778" w14:textId="77777777" w:rsidR="00AC3243" w:rsidRPr="00A35CA0" w:rsidRDefault="00AC3243" w:rsidP="00AC3243">
      <w:pPr>
        <w:ind w:left="4956" w:firstLine="708"/>
        <w:jc w:val="both"/>
        <w:rPr>
          <w:sz w:val="28"/>
          <w:szCs w:val="28"/>
        </w:rPr>
      </w:pPr>
    </w:p>
    <w:p w14:paraId="123BAA99" w14:textId="77777777" w:rsidR="00AC3243" w:rsidRPr="009F7992" w:rsidRDefault="00AC3243" w:rsidP="00AC3243">
      <w:pPr>
        <w:suppressAutoHyphens w:val="0"/>
        <w:autoSpaceDN w:val="0"/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14:paraId="160C654F" w14:textId="77777777" w:rsidR="001238F5" w:rsidRDefault="001238F5" w:rsidP="00B76246">
      <w:pPr>
        <w:spacing w:line="240" w:lineRule="exact"/>
      </w:pPr>
    </w:p>
    <w:sectPr w:rsidR="001238F5" w:rsidSect="00E46EFC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49E2" w14:textId="77777777" w:rsidR="00DF1369" w:rsidRDefault="00DF1369" w:rsidP="00995165">
      <w:r>
        <w:separator/>
      </w:r>
    </w:p>
  </w:endnote>
  <w:endnote w:type="continuationSeparator" w:id="0">
    <w:p w14:paraId="4A0C2E4A" w14:textId="77777777" w:rsidR="00DF1369" w:rsidRDefault="00DF1369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5339" w14:textId="77777777" w:rsidR="00DF1369" w:rsidRDefault="00DF1369" w:rsidP="00995165">
      <w:r>
        <w:separator/>
      </w:r>
    </w:p>
  </w:footnote>
  <w:footnote w:type="continuationSeparator" w:id="0">
    <w:p w14:paraId="2FD316B8" w14:textId="77777777" w:rsidR="00DF1369" w:rsidRDefault="00DF1369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6531"/>
    <w:rsid w:val="0002296C"/>
    <w:rsid w:val="0002319C"/>
    <w:rsid w:val="00023D91"/>
    <w:rsid w:val="00025861"/>
    <w:rsid w:val="000302FF"/>
    <w:rsid w:val="0003031E"/>
    <w:rsid w:val="000321FC"/>
    <w:rsid w:val="000329AF"/>
    <w:rsid w:val="000345D4"/>
    <w:rsid w:val="0003505B"/>
    <w:rsid w:val="000352FC"/>
    <w:rsid w:val="00036939"/>
    <w:rsid w:val="00041E14"/>
    <w:rsid w:val="00041FE4"/>
    <w:rsid w:val="00042EA2"/>
    <w:rsid w:val="00043EA8"/>
    <w:rsid w:val="00053AD6"/>
    <w:rsid w:val="00053E78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CC1"/>
    <w:rsid w:val="0008031B"/>
    <w:rsid w:val="00082AA5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5ACD"/>
    <w:rsid w:val="000E78D5"/>
    <w:rsid w:val="000F1D46"/>
    <w:rsid w:val="000F344D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238F5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4CBD"/>
    <w:rsid w:val="00154D45"/>
    <w:rsid w:val="00156410"/>
    <w:rsid w:val="00160EB2"/>
    <w:rsid w:val="001631A6"/>
    <w:rsid w:val="0016659B"/>
    <w:rsid w:val="001665C3"/>
    <w:rsid w:val="00167FA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3DD1"/>
    <w:rsid w:val="001F49AB"/>
    <w:rsid w:val="001F6BD2"/>
    <w:rsid w:val="00200E59"/>
    <w:rsid w:val="002011D3"/>
    <w:rsid w:val="0020361E"/>
    <w:rsid w:val="00205CEF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7264D"/>
    <w:rsid w:val="00273257"/>
    <w:rsid w:val="00274F53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FC9"/>
    <w:rsid w:val="002E280D"/>
    <w:rsid w:val="002E3E4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4E17"/>
    <w:rsid w:val="003C5DCB"/>
    <w:rsid w:val="003C5E4E"/>
    <w:rsid w:val="003C7236"/>
    <w:rsid w:val="003C7E53"/>
    <w:rsid w:val="003D4FF8"/>
    <w:rsid w:val="003D755B"/>
    <w:rsid w:val="003E07D4"/>
    <w:rsid w:val="003E2ABA"/>
    <w:rsid w:val="003E2D20"/>
    <w:rsid w:val="003E2EE5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7BF4"/>
    <w:rsid w:val="00404CDA"/>
    <w:rsid w:val="0040553B"/>
    <w:rsid w:val="00410CDC"/>
    <w:rsid w:val="0041141C"/>
    <w:rsid w:val="00412B8B"/>
    <w:rsid w:val="00413661"/>
    <w:rsid w:val="004208A6"/>
    <w:rsid w:val="004218D1"/>
    <w:rsid w:val="00421C79"/>
    <w:rsid w:val="00424A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71FD"/>
    <w:rsid w:val="00447C59"/>
    <w:rsid w:val="00450C4B"/>
    <w:rsid w:val="00451E66"/>
    <w:rsid w:val="00454AD4"/>
    <w:rsid w:val="00456565"/>
    <w:rsid w:val="00461CEA"/>
    <w:rsid w:val="004646E9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5B3E"/>
    <w:rsid w:val="00496C1F"/>
    <w:rsid w:val="00497732"/>
    <w:rsid w:val="004A0103"/>
    <w:rsid w:val="004A0988"/>
    <w:rsid w:val="004A1035"/>
    <w:rsid w:val="004A2849"/>
    <w:rsid w:val="004A384E"/>
    <w:rsid w:val="004B0134"/>
    <w:rsid w:val="004B0A67"/>
    <w:rsid w:val="004B1889"/>
    <w:rsid w:val="004B2A1A"/>
    <w:rsid w:val="004B2B0F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462E"/>
    <w:rsid w:val="0057504A"/>
    <w:rsid w:val="005809A2"/>
    <w:rsid w:val="0058224E"/>
    <w:rsid w:val="00586D2F"/>
    <w:rsid w:val="0059502C"/>
    <w:rsid w:val="005959D2"/>
    <w:rsid w:val="005A15A1"/>
    <w:rsid w:val="005A226A"/>
    <w:rsid w:val="005A2AF6"/>
    <w:rsid w:val="005A677A"/>
    <w:rsid w:val="005A743D"/>
    <w:rsid w:val="005B5A0A"/>
    <w:rsid w:val="005B6E79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503D"/>
    <w:rsid w:val="00687581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4F09"/>
    <w:rsid w:val="006A603F"/>
    <w:rsid w:val="006A65B7"/>
    <w:rsid w:val="006A6630"/>
    <w:rsid w:val="006B0EA2"/>
    <w:rsid w:val="006B2FB3"/>
    <w:rsid w:val="006B52EA"/>
    <w:rsid w:val="006B7037"/>
    <w:rsid w:val="006B769B"/>
    <w:rsid w:val="006B795D"/>
    <w:rsid w:val="006C44A1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52D3"/>
    <w:rsid w:val="006E5883"/>
    <w:rsid w:val="006E628C"/>
    <w:rsid w:val="006E727B"/>
    <w:rsid w:val="006E7655"/>
    <w:rsid w:val="006F1051"/>
    <w:rsid w:val="006F3DC3"/>
    <w:rsid w:val="0070240F"/>
    <w:rsid w:val="00702717"/>
    <w:rsid w:val="0070458D"/>
    <w:rsid w:val="00705BD9"/>
    <w:rsid w:val="00705CF2"/>
    <w:rsid w:val="00707FE3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C0B"/>
    <w:rsid w:val="00726D6C"/>
    <w:rsid w:val="0073059C"/>
    <w:rsid w:val="007310BC"/>
    <w:rsid w:val="00732593"/>
    <w:rsid w:val="007325EF"/>
    <w:rsid w:val="00735D61"/>
    <w:rsid w:val="00737C98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E66"/>
    <w:rsid w:val="007A7294"/>
    <w:rsid w:val="007B0045"/>
    <w:rsid w:val="007B2253"/>
    <w:rsid w:val="007B25D2"/>
    <w:rsid w:val="007B2ABB"/>
    <w:rsid w:val="007B2F96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D0E"/>
    <w:rsid w:val="00863D3B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A0A43"/>
    <w:rsid w:val="008A21EA"/>
    <w:rsid w:val="008A3B5F"/>
    <w:rsid w:val="008A6586"/>
    <w:rsid w:val="008A787D"/>
    <w:rsid w:val="008A7C3A"/>
    <w:rsid w:val="008B48B0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F0101"/>
    <w:rsid w:val="008F2006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131F3"/>
    <w:rsid w:val="009134E2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3DF8"/>
    <w:rsid w:val="00934E45"/>
    <w:rsid w:val="009357CA"/>
    <w:rsid w:val="00941770"/>
    <w:rsid w:val="0094238E"/>
    <w:rsid w:val="009424FF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2FEA"/>
    <w:rsid w:val="009A5980"/>
    <w:rsid w:val="009A5B19"/>
    <w:rsid w:val="009A70CA"/>
    <w:rsid w:val="009B7D5E"/>
    <w:rsid w:val="009C5AFF"/>
    <w:rsid w:val="009C6453"/>
    <w:rsid w:val="009D018A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7B57"/>
    <w:rsid w:val="00A17C13"/>
    <w:rsid w:val="00A20CA7"/>
    <w:rsid w:val="00A21A74"/>
    <w:rsid w:val="00A224CC"/>
    <w:rsid w:val="00A25422"/>
    <w:rsid w:val="00A258B3"/>
    <w:rsid w:val="00A25912"/>
    <w:rsid w:val="00A26AD2"/>
    <w:rsid w:val="00A2750C"/>
    <w:rsid w:val="00A3006C"/>
    <w:rsid w:val="00A32A84"/>
    <w:rsid w:val="00A32FBD"/>
    <w:rsid w:val="00A34BA8"/>
    <w:rsid w:val="00A34C25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311F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3243"/>
    <w:rsid w:val="00AC4FDC"/>
    <w:rsid w:val="00AD40FF"/>
    <w:rsid w:val="00AD471E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1767"/>
    <w:rsid w:val="00BD1D06"/>
    <w:rsid w:val="00BD1DF6"/>
    <w:rsid w:val="00BD7081"/>
    <w:rsid w:val="00BE6B89"/>
    <w:rsid w:val="00BE71B5"/>
    <w:rsid w:val="00BE772B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38A2"/>
    <w:rsid w:val="00C4539A"/>
    <w:rsid w:val="00C45594"/>
    <w:rsid w:val="00C46881"/>
    <w:rsid w:val="00C503A6"/>
    <w:rsid w:val="00C542D4"/>
    <w:rsid w:val="00C54CDF"/>
    <w:rsid w:val="00C552D8"/>
    <w:rsid w:val="00C55725"/>
    <w:rsid w:val="00C55BAB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467"/>
    <w:rsid w:val="00C92C09"/>
    <w:rsid w:val="00C932F3"/>
    <w:rsid w:val="00C942C9"/>
    <w:rsid w:val="00C94604"/>
    <w:rsid w:val="00C94D00"/>
    <w:rsid w:val="00CA0335"/>
    <w:rsid w:val="00CA062B"/>
    <w:rsid w:val="00CA5567"/>
    <w:rsid w:val="00CA59AC"/>
    <w:rsid w:val="00CA74F8"/>
    <w:rsid w:val="00CB121F"/>
    <w:rsid w:val="00CB2BC0"/>
    <w:rsid w:val="00CB3C48"/>
    <w:rsid w:val="00CB40DA"/>
    <w:rsid w:val="00CB41E3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41A7"/>
    <w:rsid w:val="00D44B7E"/>
    <w:rsid w:val="00D51253"/>
    <w:rsid w:val="00D53CFF"/>
    <w:rsid w:val="00D54617"/>
    <w:rsid w:val="00D61DA9"/>
    <w:rsid w:val="00D62A78"/>
    <w:rsid w:val="00D673C9"/>
    <w:rsid w:val="00D700CD"/>
    <w:rsid w:val="00D72808"/>
    <w:rsid w:val="00D76EBB"/>
    <w:rsid w:val="00D83BE3"/>
    <w:rsid w:val="00D86D74"/>
    <w:rsid w:val="00D90C0F"/>
    <w:rsid w:val="00D97345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369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7AB9"/>
    <w:rsid w:val="00E81023"/>
    <w:rsid w:val="00E81244"/>
    <w:rsid w:val="00E90B57"/>
    <w:rsid w:val="00E91240"/>
    <w:rsid w:val="00E916B8"/>
    <w:rsid w:val="00E920A8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E067D"/>
    <w:rsid w:val="00FE123C"/>
    <w:rsid w:val="00FE3158"/>
    <w:rsid w:val="00FE5BB9"/>
    <w:rsid w:val="00FE7737"/>
    <w:rsid w:val="00FF1FE8"/>
    <w:rsid w:val="00FF20C9"/>
    <w:rsid w:val="00FF360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303ED6"/>
  <w15:chartTrackingRefBased/>
  <w15:docId w15:val="{DD2C5E55-67FE-4686-801F-5C874265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2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2"/>
    <w:pPr>
      <w:spacing w:before="60" w:after="120"/>
      <w:jc w:val="center"/>
    </w:pPr>
    <w:rPr>
      <w:b/>
      <w:lang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3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7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Обычный (веб)"/>
    <w:basedOn w:val="a"/>
    <w:uiPriority w:val="99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 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gorcul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B41FE746830728CCB83E88E942F112D98327B2624FE53F052563DF46EC81EEDCF76C33F895B457P4n6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379A49B587E470FF7645831442546ECE633A20F73B49D7F8049310BC82779E7D2FC8E90390B91Ct9q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79A49B587E470FF7645831442546ECE643624F73B49D7F8049310BC82779E7D2FC8E90390B91Ft9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D851-5EE3-47EF-A117-312400FD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4584</CharactersWithSpaces>
  <SharedDoc>false</SharedDoc>
  <HLinks>
    <vt:vector size="24" baseType="variant">
      <vt:variant>
        <vt:i4>2162742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consultantplus://offline/ref=4BB41FE746830728CCB83E88E942F112D98327B2624FE53F052563DF46EC81EEDCF76C33F895B457P4n6P</vt:lpwstr>
      </vt:variant>
      <vt:variant>
        <vt:lpwstr/>
      </vt:variant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consultantplus://offline/ref=31379A49B587E470FF7645831442546ECE633A20F73B49D7F8049310BC82779E7D2FC8E90390B91Ct9q6M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consultantplus://offline/ref=31379A49B587E470FF7645831442546ECE643624F73B49D7F8049310BC82779E7D2FC8E90390B91Ft9q1M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mailto:predgorcult@mail.ru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Кирилл Павленко</cp:lastModifiedBy>
  <cp:revision>2</cp:revision>
  <cp:lastPrinted>2021-12-13T07:34:00Z</cp:lastPrinted>
  <dcterms:created xsi:type="dcterms:W3CDTF">2021-12-14T13:21:00Z</dcterms:created>
  <dcterms:modified xsi:type="dcterms:W3CDTF">2021-12-14T13:21:00Z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