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E" w:rsidRDefault="00E131CE" w:rsidP="00D767AC">
      <w:pPr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Ind w:w="-34" w:type="dxa"/>
        <w:tblLook w:val="01E0"/>
      </w:tblPr>
      <w:tblGrid>
        <w:gridCol w:w="9388"/>
      </w:tblGrid>
      <w:tr w:rsidR="00AE0E65" w:rsidRPr="00AE0E65" w:rsidTr="009E10DB">
        <w:trPr>
          <w:trHeight w:val="1062"/>
        </w:trPr>
        <w:tc>
          <w:tcPr>
            <w:tcW w:w="9388" w:type="dxa"/>
            <w:hideMark/>
          </w:tcPr>
          <w:p w:rsidR="00AE0E65" w:rsidRPr="00AE0E65" w:rsidRDefault="00AE0E65" w:rsidP="00AE0E65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1" w:name="_Hlk81463180"/>
            <w:r w:rsidRPr="00AE0E6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E65" w:rsidRPr="00AE0E65" w:rsidTr="009E10DB">
        <w:trPr>
          <w:trHeight w:val="634"/>
        </w:trPr>
        <w:tc>
          <w:tcPr>
            <w:tcW w:w="9388" w:type="dxa"/>
          </w:tcPr>
          <w:p w:rsidR="00AE0E65" w:rsidRPr="00AE0E65" w:rsidRDefault="00AE0E65" w:rsidP="00AE0E65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AE0E65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AE0E65" w:rsidRPr="00AE0E65" w:rsidRDefault="00AE0E65" w:rsidP="00AE0E65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AE0E65" w:rsidRPr="00AE0E65" w:rsidTr="009E10DB">
        <w:trPr>
          <w:trHeight w:val="759"/>
        </w:trPr>
        <w:tc>
          <w:tcPr>
            <w:tcW w:w="9388" w:type="dxa"/>
            <w:hideMark/>
          </w:tcPr>
          <w:p w:rsidR="00AE0E65" w:rsidRPr="00AE0E65" w:rsidRDefault="00AE0E65" w:rsidP="00AE0E65">
            <w:pPr>
              <w:jc w:val="center"/>
              <w:rPr>
                <w:rFonts w:eastAsia="Times New Roman"/>
                <w:lang w:eastAsia="ar-SA"/>
              </w:rPr>
            </w:pPr>
            <w:r w:rsidRPr="00AE0E65">
              <w:rPr>
                <w:rFonts w:eastAsia="Times New Roman"/>
              </w:rPr>
              <w:t>АДМИНИСТРАЦИИ ПРЕДГОРНОГО МУНИЦИПАЛЬНОГО ОКРУГА</w:t>
            </w:r>
          </w:p>
          <w:p w:rsidR="00AE0E65" w:rsidRPr="00AE0E65" w:rsidRDefault="00AE0E65" w:rsidP="00AE0E65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AE0E65">
              <w:rPr>
                <w:rFonts w:eastAsia="Times New Roman"/>
              </w:rPr>
              <w:t>СТАВРОПОЛЬСКОГО КРАЯ</w:t>
            </w:r>
          </w:p>
        </w:tc>
      </w:tr>
      <w:tr w:rsidR="00AE0E65" w:rsidRPr="00AE0E65" w:rsidTr="009E10DB">
        <w:trPr>
          <w:trHeight w:val="80"/>
        </w:trPr>
        <w:tc>
          <w:tcPr>
            <w:tcW w:w="9388" w:type="dxa"/>
            <w:hideMark/>
          </w:tcPr>
          <w:p w:rsidR="00AE0E65" w:rsidRPr="00AE0E65" w:rsidRDefault="00AE0E65" w:rsidP="00AE0E65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E0E65">
              <w:rPr>
                <w:rFonts w:eastAsia="Times New Roman"/>
                <w:sz w:val="20"/>
                <w:szCs w:val="20"/>
              </w:rPr>
              <w:t xml:space="preserve">ст. </w:t>
            </w:r>
            <w:proofErr w:type="spellStart"/>
            <w:r w:rsidRPr="00AE0E65">
              <w:rPr>
                <w:rFonts w:eastAsia="Times New Roman"/>
                <w:sz w:val="20"/>
                <w:szCs w:val="20"/>
              </w:rPr>
              <w:t>Ессентукская</w:t>
            </w:r>
            <w:proofErr w:type="spellEnd"/>
          </w:p>
        </w:tc>
      </w:tr>
    </w:tbl>
    <w:bookmarkEnd w:id="1"/>
    <w:p w:rsidR="00E131CE" w:rsidRDefault="00E131CE" w:rsidP="00D767AC">
      <w:pPr>
        <w:jc w:val="both"/>
        <w:rPr>
          <w:sz w:val="28"/>
        </w:rPr>
      </w:pPr>
      <w:r>
        <w:rPr>
          <w:sz w:val="28"/>
        </w:rPr>
        <w:t>01 сентября 2021 г.                                                                                            № 64</w:t>
      </w:r>
    </w:p>
    <w:p w:rsidR="009A4043" w:rsidRDefault="009A4043" w:rsidP="00E131CE">
      <w:pPr>
        <w:jc w:val="both"/>
        <w:rPr>
          <w:sz w:val="28"/>
        </w:rPr>
      </w:pPr>
    </w:p>
    <w:p w:rsidR="005B5D5B" w:rsidRPr="00E131CE" w:rsidRDefault="005B5D5B" w:rsidP="005C0D86">
      <w:pPr>
        <w:pStyle w:val="a5"/>
        <w:shd w:val="clear" w:color="auto" w:fill="FFFFFF" w:themeFill="background1"/>
        <w:spacing w:line="240" w:lineRule="exact"/>
        <w:ind w:firstLine="0"/>
        <w:rPr>
          <w:color w:val="000000" w:themeColor="text1"/>
        </w:rPr>
      </w:pPr>
      <w:r w:rsidRPr="00CF006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общественных обсуждений по проекту</w:t>
      </w:r>
      <w:r w:rsidRPr="00CF0060">
        <w:rPr>
          <w:rFonts w:ascii="Times New Roman" w:hAnsi="Times New Roman" w:cs="Times New Roman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F0060">
        <w:rPr>
          <w:rFonts w:ascii="Times New Roman" w:hAnsi="Times New Roman" w:cs="Times New Roman"/>
          <w:szCs w:val="28"/>
        </w:rPr>
        <w:t xml:space="preserve">на земельный участок с кадастровым номером </w:t>
      </w:r>
      <w:r w:rsidR="0042773F" w:rsidRPr="0042773F">
        <w:rPr>
          <w:rFonts w:ascii="Times New Roman" w:hAnsi="Times New Roman" w:cs="Times New Roman"/>
          <w:szCs w:val="28"/>
        </w:rPr>
        <w:t>26:29:</w:t>
      </w:r>
      <w:r w:rsidR="009A4043">
        <w:rPr>
          <w:rFonts w:ascii="Times New Roman" w:hAnsi="Times New Roman" w:cs="Times New Roman"/>
          <w:szCs w:val="28"/>
        </w:rPr>
        <w:t>091008:14</w:t>
      </w:r>
      <w:r w:rsidR="003A4421" w:rsidRPr="00E131CE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5B5D5B" w:rsidRDefault="005B5D5B" w:rsidP="00596DF4">
      <w:pPr>
        <w:spacing w:line="240" w:lineRule="exact"/>
        <w:jc w:val="both"/>
        <w:rPr>
          <w:sz w:val="28"/>
        </w:rPr>
      </w:pPr>
    </w:p>
    <w:p w:rsidR="005B5D5B" w:rsidRDefault="005B5D5B" w:rsidP="005B5D5B">
      <w:pPr>
        <w:ind w:firstLine="709"/>
        <w:jc w:val="both"/>
        <w:rPr>
          <w:sz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C6B1E">
        <w:rPr>
          <w:sz w:val="28"/>
          <w:szCs w:val="28"/>
        </w:rPr>
        <w:t xml:space="preserve"> статьями</w:t>
      </w:r>
      <w:r w:rsidRPr="002621BA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5</w:t>
      </w:r>
      <w:r w:rsidR="005F7069">
        <w:rPr>
          <w:sz w:val="28"/>
          <w:szCs w:val="28"/>
        </w:rPr>
        <w:t>.</w:t>
      </w:r>
      <w:r w:rsidR="000C6B1E"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9A4043">
        <w:rPr>
          <w:sz w:val="28"/>
          <w:szCs w:val="28"/>
        </w:rPr>
        <w:t>Амирджанян</w:t>
      </w:r>
      <w:proofErr w:type="spellEnd"/>
      <w:r w:rsidR="009A4043">
        <w:rPr>
          <w:sz w:val="28"/>
          <w:szCs w:val="28"/>
        </w:rPr>
        <w:t xml:space="preserve"> В.А</w:t>
      </w:r>
      <w:r w:rsidR="008F3BF4">
        <w:rPr>
          <w:sz w:val="28"/>
        </w:rPr>
        <w:t>.</w:t>
      </w:r>
      <w:r w:rsidR="00B36B45">
        <w:rPr>
          <w:sz w:val="28"/>
        </w:rPr>
        <w:t xml:space="preserve"> </w:t>
      </w:r>
      <w:proofErr w:type="spellStart"/>
      <w:r w:rsidR="00D7022E">
        <w:rPr>
          <w:sz w:val="28"/>
        </w:rPr>
        <w:t>вх</w:t>
      </w:r>
      <w:proofErr w:type="spellEnd"/>
      <w:r w:rsidR="00D7022E">
        <w:rPr>
          <w:sz w:val="28"/>
        </w:rPr>
        <w:t xml:space="preserve">. </w:t>
      </w:r>
      <w:r w:rsidR="00B36B45">
        <w:rPr>
          <w:sz w:val="28"/>
        </w:rPr>
        <w:t xml:space="preserve">от </w:t>
      </w:r>
      <w:r w:rsidR="009A4043">
        <w:rPr>
          <w:sz w:val="28"/>
        </w:rPr>
        <w:t>05</w:t>
      </w:r>
      <w:r w:rsidR="005C1CD4">
        <w:rPr>
          <w:sz w:val="28"/>
        </w:rPr>
        <w:t>.08</w:t>
      </w:r>
      <w:r w:rsidR="00A1288A">
        <w:rPr>
          <w:sz w:val="28"/>
        </w:rPr>
        <w:t>.</w:t>
      </w:r>
      <w:r w:rsidR="00B36B45">
        <w:rPr>
          <w:sz w:val="28"/>
        </w:rPr>
        <w:t>2021</w:t>
      </w:r>
      <w:r w:rsidR="008F3BF4">
        <w:rPr>
          <w:sz w:val="28"/>
        </w:rPr>
        <w:t xml:space="preserve"> </w:t>
      </w:r>
      <w:r w:rsidR="00B36B45">
        <w:rPr>
          <w:sz w:val="28"/>
        </w:rPr>
        <w:t>№</w:t>
      </w:r>
      <w:r w:rsidR="00D7022E">
        <w:rPr>
          <w:sz w:val="28"/>
        </w:rPr>
        <w:t xml:space="preserve"> </w:t>
      </w:r>
      <w:r w:rsidR="009A4043">
        <w:rPr>
          <w:sz w:val="28"/>
        </w:rPr>
        <w:t>33</w:t>
      </w:r>
      <w:r w:rsidR="003A4421">
        <w:rPr>
          <w:sz w:val="28"/>
        </w:rPr>
        <w:t>/02-30</w:t>
      </w:r>
      <w:r w:rsidR="00B36B45">
        <w:rPr>
          <w:sz w:val="28"/>
        </w:rPr>
        <w:t>,</w:t>
      </w:r>
      <w:r w:rsidRPr="007B5BB8">
        <w:rPr>
          <w:sz w:val="28"/>
        </w:rPr>
        <w:t xml:space="preserve"> </w:t>
      </w:r>
      <w:r w:rsidR="000C6B1E">
        <w:rPr>
          <w:sz w:val="28"/>
        </w:rPr>
        <w:t xml:space="preserve">а также </w:t>
      </w:r>
      <w:r w:rsidR="000C6B1E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C0D86">
      <w:pPr>
        <w:spacing w:line="240" w:lineRule="exact"/>
        <w:jc w:val="both"/>
        <w:rPr>
          <w:sz w:val="28"/>
        </w:rPr>
      </w:pPr>
    </w:p>
    <w:p w:rsidR="005B5D5B" w:rsidRDefault="005B5D5B" w:rsidP="005C0D86">
      <w:pPr>
        <w:spacing w:line="240" w:lineRule="exact"/>
        <w:jc w:val="both"/>
        <w:rPr>
          <w:sz w:val="28"/>
        </w:rPr>
      </w:pPr>
      <w:r>
        <w:rPr>
          <w:sz w:val="28"/>
        </w:rPr>
        <w:t>ПОСТАНОВЛЯ</w:t>
      </w:r>
      <w:r w:rsidR="00D7022E">
        <w:rPr>
          <w:sz w:val="28"/>
        </w:rPr>
        <w:t>Ю</w:t>
      </w:r>
      <w:r>
        <w:rPr>
          <w:sz w:val="28"/>
        </w:rPr>
        <w:t>:</w:t>
      </w:r>
    </w:p>
    <w:p w:rsidR="005B5D5B" w:rsidRPr="00CF0060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D7022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постановления </w:t>
      </w:r>
      <w:r w:rsidRPr="00CF0060">
        <w:rPr>
          <w:sz w:val="28"/>
        </w:rPr>
        <w:t>«О предоставлении разрешения на отклонение от предельных параме</w:t>
      </w:r>
      <w:r w:rsidRPr="00CF0060">
        <w:rPr>
          <w:sz w:val="28"/>
          <w:szCs w:val="28"/>
        </w:rPr>
        <w:t xml:space="preserve">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E43863" w:rsidRPr="00E43863">
        <w:rPr>
          <w:sz w:val="28"/>
          <w:szCs w:val="28"/>
        </w:rPr>
        <w:t>26:29:</w:t>
      </w:r>
      <w:r w:rsidR="009A4043">
        <w:rPr>
          <w:sz w:val="28"/>
          <w:szCs w:val="28"/>
        </w:rPr>
        <w:t>091008:14</w:t>
      </w:r>
      <w:r w:rsidR="00BD2BFE" w:rsidRPr="00E43863">
        <w:rPr>
          <w:sz w:val="28"/>
          <w:szCs w:val="28"/>
        </w:rPr>
        <w:t>»</w:t>
      </w:r>
      <w:r w:rsidRPr="00E43863">
        <w:rPr>
          <w:sz w:val="28"/>
          <w:szCs w:val="28"/>
        </w:rPr>
        <w:t>.</w:t>
      </w:r>
    </w:p>
    <w:p w:rsidR="005B5D5B" w:rsidRDefault="005B5D5B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B5D5B" w:rsidRPr="0042773F" w:rsidRDefault="005B5D5B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 w:rsidR="009A4043">
        <w:rPr>
          <w:sz w:val="28"/>
          <w:szCs w:val="28"/>
        </w:rPr>
        <w:t>10.09</w:t>
      </w:r>
      <w:r w:rsidR="003A4421">
        <w:rPr>
          <w:sz w:val="28"/>
          <w:szCs w:val="28"/>
        </w:rPr>
        <w:t>.</w:t>
      </w:r>
      <w:r w:rsidR="00E43863">
        <w:rPr>
          <w:sz w:val="28"/>
          <w:szCs w:val="28"/>
        </w:rPr>
        <w:t>2021 по</w:t>
      </w:r>
      <w:r w:rsidR="00D7022E">
        <w:rPr>
          <w:sz w:val="28"/>
          <w:szCs w:val="28"/>
        </w:rPr>
        <w:t xml:space="preserve">     </w:t>
      </w:r>
      <w:r w:rsidR="00E43863">
        <w:rPr>
          <w:sz w:val="28"/>
          <w:szCs w:val="28"/>
        </w:rPr>
        <w:t xml:space="preserve"> </w:t>
      </w:r>
      <w:r w:rsidR="009A4043">
        <w:rPr>
          <w:sz w:val="28"/>
          <w:szCs w:val="28"/>
        </w:rPr>
        <w:t>24</w:t>
      </w:r>
      <w:r w:rsidR="005C1CD4">
        <w:rPr>
          <w:sz w:val="28"/>
          <w:szCs w:val="28"/>
        </w:rPr>
        <w:t>.09</w:t>
      </w:r>
      <w:r w:rsidR="003A4421">
        <w:rPr>
          <w:sz w:val="28"/>
          <w:szCs w:val="28"/>
        </w:rPr>
        <w:t>.</w:t>
      </w:r>
      <w:r w:rsidRPr="0042773F">
        <w:rPr>
          <w:sz w:val="28"/>
          <w:szCs w:val="28"/>
        </w:rPr>
        <w:t>2021</w:t>
      </w:r>
      <w:r w:rsidR="005C0D86">
        <w:rPr>
          <w:sz w:val="28"/>
          <w:szCs w:val="28"/>
        </w:rPr>
        <w:t>:</w:t>
      </w:r>
    </w:p>
    <w:p w:rsidR="005B5D5B" w:rsidRDefault="00806688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 w:rsidR="000C6B1E">
        <w:rPr>
          <w:sz w:val="28"/>
          <w:szCs w:val="28"/>
        </w:rPr>
        <w:t>м</w:t>
      </w:r>
      <w:r w:rsidR="005B5D5B"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="005B5D5B" w:rsidRPr="00630CC9">
        <w:rPr>
          <w:rFonts w:eastAsia="BatangChe"/>
          <w:sz w:val="28"/>
          <w:szCs w:val="28"/>
        </w:rPr>
        <w:t xml:space="preserve"> </w:t>
      </w:r>
      <w:r w:rsidR="005B5D5B" w:rsidRPr="00630CC9">
        <w:rPr>
          <w:sz w:val="28"/>
          <w:szCs w:val="28"/>
        </w:rPr>
        <w:t xml:space="preserve">по адресу: 357350 Ставропольский край, Предгорный округ, </w:t>
      </w:r>
      <w:r w:rsidR="00D7022E">
        <w:rPr>
          <w:sz w:val="28"/>
          <w:szCs w:val="28"/>
        </w:rPr>
        <w:t xml:space="preserve">                                 </w:t>
      </w:r>
      <w:r w:rsidR="00B36B45">
        <w:rPr>
          <w:sz w:val="28"/>
          <w:szCs w:val="28"/>
        </w:rPr>
        <w:t xml:space="preserve">             </w:t>
      </w:r>
      <w:r w:rsidR="005B5D5B" w:rsidRPr="00630CC9">
        <w:rPr>
          <w:sz w:val="28"/>
          <w:szCs w:val="28"/>
        </w:rPr>
        <w:t xml:space="preserve">ст. </w:t>
      </w:r>
      <w:proofErr w:type="spellStart"/>
      <w:r w:rsidR="005B5D5B" w:rsidRPr="00630CC9">
        <w:rPr>
          <w:sz w:val="28"/>
          <w:szCs w:val="28"/>
        </w:rPr>
        <w:t>Ессентукская</w:t>
      </w:r>
      <w:proofErr w:type="spellEnd"/>
      <w:r w:rsidR="005B5D5B" w:rsidRPr="00630CC9">
        <w:rPr>
          <w:sz w:val="28"/>
          <w:szCs w:val="28"/>
        </w:rPr>
        <w:t>, ул. Набережная, 5, малый зал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 w:rsidR="005F7069"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 w:rsidR="000C6B1E"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Ессентукская</w:t>
      </w:r>
      <w:proofErr w:type="spellEnd"/>
      <w:r w:rsidRPr="007B5BB8">
        <w:rPr>
          <w:sz w:val="28"/>
          <w:szCs w:val="28"/>
        </w:rPr>
        <w:t xml:space="preserve">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 w:rsidR="00D7022E"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022E">
        <w:rPr>
          <w:sz w:val="28"/>
          <w:szCs w:val="28"/>
        </w:rPr>
        <w:t>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 w:rsidR="00A83CD9">
        <w:rPr>
          <w:sz w:val="28"/>
          <w:szCs w:val="28"/>
        </w:rPr>
        <w:t xml:space="preserve">                  </w:t>
      </w:r>
      <w:r w:rsidR="009A4043">
        <w:rPr>
          <w:sz w:val="28"/>
          <w:szCs w:val="28"/>
        </w:rPr>
        <w:t>10.09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>2021 по 1</w:t>
      </w:r>
      <w:r w:rsidR="00A83CD9"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9A4043">
        <w:rPr>
          <w:sz w:val="28"/>
          <w:szCs w:val="28"/>
        </w:rPr>
        <w:t>24</w:t>
      </w:r>
      <w:r w:rsidR="005C1CD4">
        <w:rPr>
          <w:sz w:val="28"/>
          <w:szCs w:val="28"/>
        </w:rPr>
        <w:t>.09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 xml:space="preserve">2021 в период проведения </w:t>
      </w:r>
      <w:r w:rsidR="00A83CD9"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715CBC" w:rsidRPr="00630CC9" w:rsidRDefault="00715CBC" w:rsidP="00D7022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 w:rsidR="00D7022E">
        <w:rPr>
          <w:sz w:val="28"/>
          <w:szCs w:val="28"/>
        </w:rPr>
        <w:t>: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 w:rsidR="009A4043">
        <w:rPr>
          <w:sz w:val="28"/>
          <w:szCs w:val="28"/>
        </w:rPr>
        <w:t>10.09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 xml:space="preserve">2021 по </w:t>
      </w:r>
      <w:r w:rsidR="009A4043">
        <w:rPr>
          <w:sz w:val="28"/>
          <w:szCs w:val="28"/>
        </w:rPr>
        <w:t>20.09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>2021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715CBC" w:rsidRPr="00630CC9" w:rsidRDefault="00715CBC" w:rsidP="00D7022E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 w:rsidR="00D7022E"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806688" w:rsidRPr="00630CC9" w:rsidRDefault="00806688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C0D86" w:rsidRDefault="00182A4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>:</w:t>
      </w:r>
    </w:p>
    <w:p w:rsidR="00355538" w:rsidRDefault="005C0D86" w:rsidP="00D702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</w:t>
      </w:r>
      <w:r w:rsidR="00D7022E">
        <w:rPr>
          <w:sz w:val="28"/>
          <w:szCs w:val="28"/>
        </w:rPr>
        <w:t xml:space="preserve"> р</w:t>
      </w:r>
      <w:r w:rsidR="005B5D5B"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C1713A" w:rsidRPr="0042773F">
        <w:rPr>
          <w:sz w:val="28"/>
          <w:szCs w:val="28"/>
        </w:rPr>
        <w:t>26:29:</w:t>
      </w:r>
      <w:r w:rsidR="009A4043">
        <w:rPr>
          <w:sz w:val="28"/>
          <w:szCs w:val="28"/>
        </w:rPr>
        <w:t>091008:14</w:t>
      </w:r>
      <w:r w:rsidR="00BD2BFE" w:rsidRPr="00630CC9">
        <w:rPr>
          <w:sz w:val="28"/>
          <w:szCs w:val="28"/>
        </w:rPr>
        <w:t>»</w:t>
      </w:r>
      <w:r w:rsidR="005B5D5B" w:rsidRPr="00630CC9">
        <w:rPr>
          <w:sz w:val="28"/>
          <w:szCs w:val="28"/>
        </w:rPr>
        <w:t xml:space="preserve"> на официальном сайте Предгорного муниципального округа Ставропольского края </w:t>
      </w:r>
      <w:bookmarkStart w:id="2" w:name="_Hlk76032817"/>
      <w:r w:rsidR="00865CB3" w:rsidRPr="00865CB3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865CB3" w:rsidRPr="00865CB3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865CB3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="005B5D5B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355538">
        <w:rPr>
          <w:sz w:val="28"/>
          <w:szCs w:val="28"/>
        </w:rPr>
        <w:t>;</w:t>
      </w:r>
      <w:proofErr w:type="gramEnd"/>
    </w:p>
    <w:p w:rsidR="005B5D5B" w:rsidRDefault="00E954D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0D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0D86">
        <w:rPr>
          <w:sz w:val="28"/>
          <w:szCs w:val="28"/>
        </w:rPr>
        <w:t xml:space="preserve"> о</w:t>
      </w:r>
      <w:r>
        <w:rPr>
          <w:sz w:val="28"/>
          <w:szCs w:val="28"/>
        </w:rPr>
        <w:t>повещение о начале общественных обсуждений</w:t>
      </w:r>
      <w:r w:rsidR="0050181E">
        <w:rPr>
          <w:sz w:val="28"/>
          <w:szCs w:val="28"/>
        </w:rPr>
        <w:t xml:space="preserve"> по проекту                    </w:t>
      </w:r>
      <w:r w:rsidR="0050181E"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9A4043" w:rsidRPr="0042773F">
        <w:rPr>
          <w:sz w:val="28"/>
          <w:szCs w:val="28"/>
        </w:rPr>
        <w:t>26:29:</w:t>
      </w:r>
      <w:r w:rsidR="009A4043">
        <w:rPr>
          <w:sz w:val="28"/>
          <w:szCs w:val="28"/>
        </w:rPr>
        <w:t>091008:14</w:t>
      </w:r>
      <w:r w:rsidR="0050181E" w:rsidRPr="00630CC9">
        <w:rPr>
          <w:sz w:val="28"/>
          <w:szCs w:val="28"/>
        </w:rPr>
        <w:t>»</w:t>
      </w:r>
      <w:r w:rsidR="0050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630CC9">
        <w:rPr>
          <w:sz w:val="28"/>
          <w:szCs w:val="28"/>
        </w:rPr>
        <w:t xml:space="preserve">на официальном сайте Предгорного муниципального округа Ставропольского края </w:t>
      </w:r>
      <w:hyperlink r:id="rId7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0CC9">
        <w:rPr>
          <w:sz w:val="28"/>
          <w:szCs w:val="28"/>
        </w:rPr>
        <w:t xml:space="preserve"> в информационно-телекоммуникационной сети «Интернет», </w:t>
      </w:r>
      <w:r>
        <w:rPr>
          <w:sz w:val="28"/>
          <w:szCs w:val="28"/>
        </w:rPr>
        <w:t xml:space="preserve">а также в </w:t>
      </w:r>
      <w:proofErr w:type="spellStart"/>
      <w:r w:rsidR="009A4043">
        <w:rPr>
          <w:sz w:val="28"/>
          <w:szCs w:val="28"/>
        </w:rPr>
        <w:t>Этокском</w:t>
      </w:r>
      <w:proofErr w:type="spellEnd"/>
      <w:r w:rsidR="00847C2E">
        <w:rPr>
          <w:sz w:val="28"/>
          <w:szCs w:val="28"/>
        </w:rPr>
        <w:t xml:space="preserve"> территориальном отделе</w:t>
      </w:r>
      <w:r w:rsidR="005C0D86">
        <w:rPr>
          <w:sz w:val="28"/>
          <w:szCs w:val="28"/>
        </w:rPr>
        <w:t xml:space="preserve"> по работе с населением управления по делам территорий администрации</w:t>
      </w:r>
      <w:r w:rsidR="00847C2E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и в иных местах, расположенных </w:t>
      </w:r>
      <w:r w:rsidR="0050181E">
        <w:rPr>
          <w:sz w:val="28"/>
          <w:szCs w:val="28"/>
        </w:rPr>
        <w:t>на территории</w:t>
      </w:r>
      <w:r>
        <w:rPr>
          <w:sz w:val="28"/>
          <w:szCs w:val="28"/>
        </w:rPr>
        <w:t>, в</w:t>
      </w:r>
      <w:r w:rsidR="0050181E">
        <w:rPr>
          <w:sz w:val="28"/>
          <w:szCs w:val="28"/>
        </w:rPr>
        <w:t xml:space="preserve"> отношении которой подготовлен соответствующий проект и в границах территориальных зон и земельных участков, указанных в ч</w:t>
      </w:r>
      <w:r w:rsidR="005C0D86">
        <w:rPr>
          <w:sz w:val="28"/>
          <w:szCs w:val="28"/>
        </w:rPr>
        <w:t xml:space="preserve">асти </w:t>
      </w:r>
      <w:r w:rsidR="0050181E">
        <w:rPr>
          <w:sz w:val="28"/>
          <w:szCs w:val="28"/>
        </w:rPr>
        <w:t>3 ст</w:t>
      </w:r>
      <w:r w:rsidR="005C0D86">
        <w:rPr>
          <w:sz w:val="28"/>
          <w:szCs w:val="28"/>
        </w:rPr>
        <w:t xml:space="preserve">атьи </w:t>
      </w:r>
      <w:r w:rsidR="0050181E">
        <w:rPr>
          <w:sz w:val="28"/>
          <w:szCs w:val="28"/>
        </w:rPr>
        <w:t xml:space="preserve">5.1 Градостроительного Кодекса Российской Федерации. </w:t>
      </w:r>
    </w:p>
    <w:p w:rsidR="00E954D5" w:rsidRDefault="00E954D5" w:rsidP="00D7022E">
      <w:pPr>
        <w:ind w:firstLine="709"/>
        <w:jc w:val="both"/>
        <w:rPr>
          <w:sz w:val="28"/>
          <w:szCs w:val="28"/>
        </w:rPr>
      </w:pPr>
    </w:p>
    <w:p w:rsidR="00355538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</w:t>
      </w:r>
      <w:r w:rsidR="00596DF4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: </w:t>
      </w:r>
    </w:p>
    <w:p w:rsidR="00355538" w:rsidRPr="00630CC9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30CC9">
        <w:rPr>
          <w:sz w:val="28"/>
          <w:szCs w:val="28"/>
        </w:rPr>
        <w:t xml:space="preserve">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9A4043" w:rsidRPr="0042773F">
        <w:rPr>
          <w:sz w:val="28"/>
          <w:szCs w:val="28"/>
        </w:rPr>
        <w:t>26:29:</w:t>
      </w:r>
      <w:r w:rsidR="009A4043">
        <w:rPr>
          <w:sz w:val="28"/>
          <w:szCs w:val="28"/>
        </w:rPr>
        <w:t>091008:14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;</w:t>
      </w:r>
    </w:p>
    <w:p w:rsidR="00355538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622918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общественных обсуждений по проекту                    </w:t>
      </w:r>
      <w:r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9A4043" w:rsidRPr="0042773F">
        <w:rPr>
          <w:sz w:val="28"/>
          <w:szCs w:val="28"/>
        </w:rPr>
        <w:t>26:29:</w:t>
      </w:r>
      <w:r w:rsidR="009A4043">
        <w:rPr>
          <w:sz w:val="28"/>
          <w:szCs w:val="28"/>
        </w:rPr>
        <w:t>091008:14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разместить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,</w:t>
      </w:r>
    </w:p>
    <w:p w:rsidR="00355538" w:rsidRPr="00630CC9" w:rsidRDefault="00355538" w:rsidP="00D7022E">
      <w:pPr>
        <w:ind w:firstLine="709"/>
        <w:jc w:val="both"/>
        <w:rPr>
          <w:sz w:val="28"/>
          <w:szCs w:val="28"/>
        </w:rPr>
      </w:pPr>
    </w:p>
    <w:p w:rsidR="005B5D5B" w:rsidRPr="00630CC9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D5B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5D5B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</w:p>
    <w:p w:rsidR="00252768" w:rsidRDefault="00252768" w:rsidP="005B5D5B">
      <w:pPr>
        <w:jc w:val="both"/>
        <w:rPr>
          <w:sz w:val="28"/>
          <w:szCs w:val="28"/>
        </w:rPr>
      </w:pPr>
    </w:p>
    <w:p w:rsidR="009A4043" w:rsidRDefault="009A4043" w:rsidP="009A4043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9A4043" w:rsidRPr="00685C5A" w:rsidRDefault="009A4043" w:rsidP="009A4043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9A4043" w:rsidRPr="00685C5A" w:rsidRDefault="009A4043" w:rsidP="009A4043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E131CE" w:rsidRDefault="00E131CE">
      <w:pPr>
        <w:spacing w:after="200" w:line="276" w:lineRule="auto"/>
      </w:pPr>
      <w:r>
        <w:br w:type="page"/>
      </w:r>
    </w:p>
    <w:p w:rsidR="00E131CE" w:rsidRPr="001D6D66" w:rsidRDefault="00E131CE" w:rsidP="00E131CE">
      <w:pPr>
        <w:pStyle w:val="1"/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lastRenderedPageBreak/>
        <w:t>Приложение</w:t>
      </w:r>
    </w:p>
    <w:p w:rsidR="00E131CE" w:rsidRPr="001D6D66" w:rsidRDefault="00E131CE" w:rsidP="00E131CE">
      <w:pPr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E131CE" w:rsidRDefault="00E131CE" w:rsidP="00E131CE">
      <w:pPr>
        <w:shd w:val="clear" w:color="auto" w:fill="FFFFFF" w:themeFill="background1"/>
        <w:tabs>
          <w:tab w:val="left" w:pos="4820"/>
        </w:tabs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округа</w:t>
      </w:r>
    </w:p>
    <w:p w:rsidR="00E131CE" w:rsidRPr="001D6D66" w:rsidRDefault="00E131CE" w:rsidP="00E131CE">
      <w:pPr>
        <w:shd w:val="clear" w:color="auto" w:fill="FFFFFF" w:themeFill="background1"/>
        <w:tabs>
          <w:tab w:val="left" w:pos="4820"/>
        </w:tabs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Ставропольского края</w:t>
      </w:r>
    </w:p>
    <w:p w:rsidR="00E131CE" w:rsidRDefault="00E131CE" w:rsidP="00E131CE">
      <w:pPr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 w:val="28"/>
          <w:szCs w:val="28"/>
        </w:rPr>
      </w:pPr>
      <w:r w:rsidRPr="00A31E68">
        <w:rPr>
          <w:sz w:val="28"/>
          <w:szCs w:val="28"/>
        </w:rPr>
        <w:t xml:space="preserve">от </w:t>
      </w:r>
      <w:r>
        <w:rPr>
          <w:sz w:val="28"/>
          <w:szCs w:val="28"/>
        </w:rPr>
        <w:t>01 сентября 20</w:t>
      </w:r>
      <w:r w:rsidRPr="00A31E68">
        <w:rPr>
          <w:sz w:val="28"/>
          <w:szCs w:val="28"/>
        </w:rPr>
        <w:t xml:space="preserve">21 г. № </w:t>
      </w:r>
      <w:r>
        <w:rPr>
          <w:sz w:val="28"/>
          <w:szCs w:val="28"/>
        </w:rPr>
        <w:t>64</w:t>
      </w:r>
    </w:p>
    <w:p w:rsidR="00E131CE" w:rsidRDefault="00E131CE" w:rsidP="00E131CE">
      <w:pPr>
        <w:shd w:val="clear" w:color="auto" w:fill="FFFFFF" w:themeFill="background1"/>
        <w:tabs>
          <w:tab w:val="left" w:pos="4962"/>
        </w:tabs>
        <w:jc w:val="right"/>
        <w:rPr>
          <w:sz w:val="28"/>
          <w:szCs w:val="28"/>
        </w:rPr>
      </w:pPr>
    </w:p>
    <w:p w:rsidR="00E131CE" w:rsidRDefault="00E131CE" w:rsidP="00E131CE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 w:rsidRPr="00CD581D">
        <w:rPr>
          <w:bCs/>
          <w:szCs w:val="28"/>
        </w:rPr>
        <w:t>ПРОЕКТ</w:t>
      </w:r>
    </w:p>
    <w:p w:rsidR="00E131CE" w:rsidRPr="00A31E68" w:rsidRDefault="00E131CE" w:rsidP="00E131CE">
      <w:pPr>
        <w:shd w:val="clear" w:color="auto" w:fill="FFFFFF" w:themeFill="background1"/>
        <w:tabs>
          <w:tab w:val="left" w:pos="4962"/>
        </w:tabs>
        <w:jc w:val="right"/>
        <w:rPr>
          <w:sz w:val="28"/>
          <w:szCs w:val="28"/>
        </w:rPr>
      </w:pP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5D5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5D5B">
      <w:pPr>
        <w:jc w:val="both"/>
        <w:rPr>
          <w:sz w:val="28"/>
        </w:rPr>
      </w:pPr>
      <w:r w:rsidRPr="00CF0060">
        <w:rPr>
          <w:bCs/>
          <w:sz w:val="28"/>
          <w:szCs w:val="28"/>
        </w:rPr>
        <w:t xml:space="preserve">от «___»__________ 2021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 xml:space="preserve">ст. </w:t>
      </w:r>
      <w:proofErr w:type="spellStart"/>
      <w:r w:rsidRPr="00CF006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ссентукская</w:t>
      </w:r>
      <w:proofErr w:type="spellEnd"/>
      <w:r>
        <w:rPr>
          <w:bCs/>
          <w:sz w:val="28"/>
          <w:szCs w:val="28"/>
        </w:rPr>
        <w:t xml:space="preserve">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630CC9">
      <w:pPr>
        <w:spacing w:line="240" w:lineRule="exact"/>
        <w:jc w:val="both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9A4043" w:rsidRPr="0042773F">
        <w:rPr>
          <w:sz w:val="28"/>
          <w:szCs w:val="28"/>
        </w:rPr>
        <w:t>26:29:</w:t>
      </w:r>
      <w:r w:rsidR="009A4043">
        <w:rPr>
          <w:sz w:val="28"/>
          <w:szCs w:val="28"/>
        </w:rPr>
        <w:t>091008:14</w:t>
      </w:r>
    </w:p>
    <w:p w:rsidR="005B5D5B" w:rsidRDefault="005B5D5B" w:rsidP="005B5D5B">
      <w:pPr>
        <w:jc w:val="both"/>
        <w:rPr>
          <w:sz w:val="28"/>
        </w:rPr>
      </w:pPr>
    </w:p>
    <w:p w:rsidR="00A83CD9" w:rsidRDefault="00A83CD9" w:rsidP="00D7022E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 w:rsidR="0042773F">
        <w:rPr>
          <w:sz w:val="28"/>
          <w:szCs w:val="28"/>
        </w:rPr>
        <w:t>5.</w:t>
      </w:r>
      <w:r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9A4043">
        <w:rPr>
          <w:sz w:val="28"/>
          <w:szCs w:val="28"/>
        </w:rPr>
        <w:t>Амирджанян</w:t>
      </w:r>
      <w:proofErr w:type="spellEnd"/>
      <w:r w:rsidR="009A4043">
        <w:rPr>
          <w:sz w:val="28"/>
          <w:szCs w:val="28"/>
        </w:rPr>
        <w:t xml:space="preserve"> В.А.</w:t>
      </w:r>
      <w:r w:rsidRPr="007B5BB8">
        <w:rPr>
          <w:sz w:val="28"/>
        </w:rPr>
        <w:t xml:space="preserve">,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A442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F6207" w:rsidRDefault="005B5D5B" w:rsidP="00E131CE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C62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60E">
        <w:rPr>
          <w:sz w:val="28"/>
          <w:szCs w:val="28"/>
        </w:rPr>
        <w:t xml:space="preserve">Предоставить разрешение </w:t>
      </w:r>
      <w:r w:rsidRPr="00E5160E">
        <w:rPr>
          <w:sz w:val="28"/>
        </w:rPr>
        <w:t xml:space="preserve">на </w:t>
      </w:r>
      <w:r>
        <w:rPr>
          <w:sz w:val="28"/>
        </w:rPr>
        <w:t>отклонение от предельных параметров разрешенного строительства</w:t>
      </w:r>
      <w:r w:rsidR="00C62049">
        <w:rPr>
          <w:sz w:val="28"/>
        </w:rPr>
        <w:t>, реконструкции объектов кап</w:t>
      </w:r>
      <w:r w:rsidR="00182A45">
        <w:rPr>
          <w:sz w:val="28"/>
        </w:rPr>
        <w:t>итального</w:t>
      </w:r>
      <w:r w:rsidR="00C62049">
        <w:rPr>
          <w:sz w:val="28"/>
        </w:rPr>
        <w:t xml:space="preserve"> строительства</w:t>
      </w:r>
      <w:r>
        <w:rPr>
          <w:sz w:val="28"/>
        </w:rPr>
        <w:t xml:space="preserve"> для земельного участка с кадастровым номером: </w:t>
      </w:r>
      <w:r w:rsidR="009A4043" w:rsidRPr="0042773F">
        <w:rPr>
          <w:sz w:val="28"/>
          <w:szCs w:val="28"/>
        </w:rPr>
        <w:t>26:29:</w:t>
      </w:r>
      <w:r w:rsidR="009A4043">
        <w:rPr>
          <w:sz w:val="28"/>
          <w:szCs w:val="28"/>
        </w:rPr>
        <w:t>091008:14</w:t>
      </w:r>
      <w:r w:rsidR="00A0497B">
        <w:rPr>
          <w:b/>
          <w:bCs/>
          <w:sz w:val="28"/>
        </w:rPr>
        <w:t xml:space="preserve"> </w:t>
      </w:r>
      <w:r w:rsidR="00630CC9" w:rsidRPr="00D37C87">
        <w:rPr>
          <w:sz w:val="28"/>
          <w:szCs w:val="28"/>
        </w:rPr>
        <w:t>установив</w:t>
      </w:r>
      <w:r w:rsidR="005C1CD4" w:rsidRPr="005C1CD4">
        <w:rPr>
          <w:sz w:val="28"/>
          <w:szCs w:val="28"/>
          <w:lang w:eastAsia="en-US"/>
        </w:rPr>
        <w:t xml:space="preserve"> </w:t>
      </w:r>
      <w:r w:rsidR="005C1CD4" w:rsidRPr="00001790">
        <w:rPr>
          <w:sz w:val="28"/>
          <w:szCs w:val="28"/>
          <w:lang w:eastAsia="en-US"/>
        </w:rPr>
        <w:t xml:space="preserve">минимальный отступ от границы земельного участка с кадастровым номером </w:t>
      </w:r>
      <w:r w:rsidR="008F3BF4" w:rsidRPr="008F3BF4">
        <w:rPr>
          <w:bCs/>
          <w:color w:val="000000"/>
          <w:sz w:val="28"/>
          <w:szCs w:val="28"/>
          <w:shd w:val="clear" w:color="auto" w:fill="FFFFFF"/>
        </w:rPr>
        <w:t>26:29:</w:t>
      </w:r>
      <w:r w:rsidR="009A4043">
        <w:rPr>
          <w:bCs/>
          <w:color w:val="000000"/>
          <w:sz w:val="28"/>
          <w:szCs w:val="28"/>
          <w:shd w:val="clear" w:color="auto" w:fill="FFFFFF"/>
        </w:rPr>
        <w:t>091008:417</w:t>
      </w:r>
      <w:r w:rsidR="00274CC3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="00274CC3">
        <w:rPr>
          <w:sz w:val="28"/>
          <w:szCs w:val="28"/>
          <w:lang w:eastAsia="en-US"/>
        </w:rPr>
        <w:t xml:space="preserve">отступ от участка границы между угловыми – поворотными точками </w:t>
      </w:r>
      <w:r w:rsidR="00D24722">
        <w:rPr>
          <w:sz w:val="28"/>
          <w:szCs w:val="28"/>
          <w:lang w:eastAsia="en-US"/>
        </w:rPr>
        <w:t>5</w:t>
      </w:r>
      <w:r w:rsidR="00274CC3">
        <w:rPr>
          <w:sz w:val="28"/>
          <w:szCs w:val="28"/>
          <w:lang w:eastAsia="en-US"/>
        </w:rPr>
        <w:t xml:space="preserve"> (</w:t>
      </w:r>
      <w:r w:rsidR="00274CC3">
        <w:rPr>
          <w:rFonts w:eastAsia="TimesNewRomanPSMT"/>
          <w:sz w:val="28"/>
          <w:szCs w:val="28"/>
          <w:lang w:val="en-US" w:eastAsia="en-US"/>
        </w:rPr>
        <w:t>X</w:t>
      </w:r>
      <w:r w:rsidR="00274CC3">
        <w:rPr>
          <w:rFonts w:eastAsia="TimesNewRomanPSMT"/>
          <w:sz w:val="28"/>
          <w:szCs w:val="28"/>
          <w:lang w:eastAsia="en-US"/>
        </w:rPr>
        <w:t>-</w:t>
      </w:r>
      <w:r w:rsidR="00D24722">
        <w:rPr>
          <w:rFonts w:eastAsia="TimesNewRomanPSMT"/>
          <w:sz w:val="28"/>
          <w:szCs w:val="28"/>
          <w:lang w:eastAsia="en-US"/>
        </w:rPr>
        <w:t xml:space="preserve">365401.68 </w:t>
      </w:r>
      <w:r w:rsidR="00274CC3">
        <w:rPr>
          <w:rFonts w:eastAsia="TimesNewRomanPSMT"/>
          <w:sz w:val="28"/>
          <w:szCs w:val="28"/>
          <w:lang w:val="en-US" w:eastAsia="en-US"/>
        </w:rPr>
        <w:t>Y</w:t>
      </w:r>
      <w:r w:rsidR="00274CC3">
        <w:rPr>
          <w:rFonts w:eastAsia="TimesNewRomanPSMT"/>
          <w:sz w:val="28"/>
          <w:szCs w:val="28"/>
          <w:lang w:eastAsia="en-US"/>
        </w:rPr>
        <w:t>-</w:t>
      </w:r>
      <w:r w:rsidR="00D24722">
        <w:rPr>
          <w:rFonts w:eastAsia="TimesNewRomanPSMT"/>
          <w:sz w:val="28"/>
          <w:szCs w:val="28"/>
          <w:lang w:eastAsia="en-US"/>
        </w:rPr>
        <w:t>1411295.44</w:t>
      </w:r>
      <w:r w:rsidR="00274CC3">
        <w:rPr>
          <w:rFonts w:eastAsia="TimesNewRomanPSMT"/>
          <w:sz w:val="28"/>
          <w:szCs w:val="28"/>
          <w:lang w:eastAsia="en-US"/>
        </w:rPr>
        <w:t xml:space="preserve">); </w:t>
      </w:r>
      <w:r w:rsidR="00E131CE">
        <w:rPr>
          <w:rFonts w:eastAsia="TimesNewRomanPSMT"/>
          <w:sz w:val="28"/>
          <w:szCs w:val="28"/>
          <w:lang w:eastAsia="en-US"/>
        </w:rPr>
        <w:t xml:space="preserve">            </w:t>
      </w:r>
      <w:r w:rsidR="00D24722">
        <w:rPr>
          <w:rFonts w:eastAsia="TimesNewRomanPSMT"/>
          <w:sz w:val="28"/>
          <w:szCs w:val="28"/>
          <w:lang w:eastAsia="en-US"/>
        </w:rPr>
        <w:t>6</w:t>
      </w:r>
      <w:r w:rsidR="00274CC3">
        <w:rPr>
          <w:rFonts w:eastAsia="TimesNewRomanPSMT"/>
          <w:sz w:val="28"/>
          <w:szCs w:val="28"/>
          <w:lang w:eastAsia="en-US"/>
        </w:rPr>
        <w:t xml:space="preserve"> </w:t>
      </w:r>
      <w:r w:rsidR="00274CC3">
        <w:rPr>
          <w:sz w:val="28"/>
          <w:szCs w:val="28"/>
          <w:lang w:eastAsia="en-US"/>
        </w:rPr>
        <w:t>(</w:t>
      </w:r>
      <w:r w:rsidR="00274CC3">
        <w:rPr>
          <w:sz w:val="28"/>
          <w:szCs w:val="28"/>
          <w:lang w:val="en-US" w:eastAsia="en-US"/>
        </w:rPr>
        <w:t>X</w:t>
      </w:r>
      <w:r w:rsidR="00274CC3">
        <w:rPr>
          <w:sz w:val="28"/>
          <w:szCs w:val="28"/>
          <w:lang w:eastAsia="en-US"/>
        </w:rPr>
        <w:t>-</w:t>
      </w:r>
      <w:r w:rsidR="00D24722">
        <w:rPr>
          <w:rFonts w:eastAsia="TimesNewRomanPSMT"/>
          <w:sz w:val="28"/>
          <w:szCs w:val="28"/>
          <w:lang w:eastAsia="en-US"/>
        </w:rPr>
        <w:t>365379.41</w:t>
      </w:r>
      <w:r w:rsidR="00274CC3">
        <w:rPr>
          <w:rFonts w:eastAsia="TimesNewRomanPSMT"/>
          <w:sz w:val="28"/>
          <w:szCs w:val="28"/>
          <w:lang w:eastAsia="en-US"/>
        </w:rPr>
        <w:t xml:space="preserve"> </w:t>
      </w:r>
      <w:r w:rsidR="00274CC3">
        <w:rPr>
          <w:rFonts w:eastAsia="TimesNewRomanPSMT"/>
          <w:sz w:val="28"/>
          <w:szCs w:val="28"/>
          <w:lang w:val="en-US" w:eastAsia="en-US"/>
        </w:rPr>
        <w:t>Y</w:t>
      </w:r>
      <w:r w:rsidR="00274CC3">
        <w:rPr>
          <w:rFonts w:eastAsia="TimesNewRomanPSMT"/>
          <w:sz w:val="28"/>
          <w:szCs w:val="28"/>
          <w:lang w:eastAsia="en-US"/>
        </w:rPr>
        <w:t>-</w:t>
      </w:r>
      <w:r w:rsidR="00D24722">
        <w:rPr>
          <w:rFonts w:eastAsia="TimesNewRomanPSMT"/>
          <w:sz w:val="28"/>
          <w:szCs w:val="28"/>
          <w:lang w:eastAsia="en-US"/>
        </w:rPr>
        <w:t>1411297.64)</w:t>
      </w:r>
      <w:r w:rsidR="00274CC3">
        <w:rPr>
          <w:rFonts w:eastAsia="TimesNewRomanPSMT"/>
          <w:sz w:val="28"/>
          <w:szCs w:val="28"/>
          <w:lang w:eastAsia="en-US"/>
        </w:rPr>
        <w:t xml:space="preserve">: </w:t>
      </w:r>
      <w:r w:rsidR="00274CC3">
        <w:rPr>
          <w:sz w:val="28"/>
          <w:szCs w:val="28"/>
          <w:lang w:eastAsia="en-US"/>
        </w:rPr>
        <w:t xml:space="preserve">- </w:t>
      </w:r>
      <w:r w:rsidR="00D24722">
        <w:rPr>
          <w:sz w:val="28"/>
          <w:szCs w:val="28"/>
          <w:lang w:eastAsia="en-US"/>
        </w:rPr>
        <w:t>1.9</w:t>
      </w:r>
      <w:r w:rsidR="00274CC3">
        <w:rPr>
          <w:sz w:val="28"/>
          <w:szCs w:val="28"/>
          <w:lang w:eastAsia="en-US"/>
        </w:rPr>
        <w:t xml:space="preserve"> м</w:t>
      </w:r>
      <w:r w:rsidR="00E131C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52312" w:rsidRDefault="00152312" w:rsidP="00152312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</w:p>
    <w:p w:rsidR="005B5D5B" w:rsidRDefault="005B5D5B" w:rsidP="005C0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 w:rsidR="00B70BB1"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="00B70BB1"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hyperlink r:id="rId8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70BB1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B70BB1">
        <w:rPr>
          <w:sz w:val="28"/>
          <w:szCs w:val="28"/>
        </w:rPr>
        <w:t>.</w:t>
      </w:r>
    </w:p>
    <w:p w:rsidR="00A1288A" w:rsidRPr="00B70BB1" w:rsidRDefault="00A1288A" w:rsidP="00B70BB1">
      <w:pPr>
        <w:ind w:firstLine="709"/>
        <w:jc w:val="both"/>
        <w:rPr>
          <w:sz w:val="28"/>
        </w:rPr>
      </w:pPr>
    </w:p>
    <w:p w:rsidR="00A1288A" w:rsidRDefault="00A1288A" w:rsidP="00A12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0D86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 w:rsidR="005C0D86">
        <w:rPr>
          <w:sz w:val="28"/>
          <w:szCs w:val="28"/>
        </w:rPr>
        <w:t>.</w:t>
      </w:r>
    </w:p>
    <w:p w:rsidR="005B5D5B" w:rsidRDefault="005B5D5B" w:rsidP="005B5D5B">
      <w:pPr>
        <w:ind w:firstLine="709"/>
        <w:jc w:val="both"/>
      </w:pPr>
    </w:p>
    <w:p w:rsidR="005B5D5B" w:rsidRDefault="00A1288A" w:rsidP="005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>
        <w:rPr>
          <w:sz w:val="28"/>
          <w:szCs w:val="28"/>
        </w:rPr>
        <w:t xml:space="preserve">. </w:t>
      </w:r>
      <w:r w:rsidR="00B70BB1">
        <w:rPr>
          <w:sz w:val="28"/>
          <w:szCs w:val="28"/>
        </w:rPr>
        <w:t>Настоящее</w:t>
      </w:r>
      <w:r w:rsidR="00E02C2A">
        <w:rPr>
          <w:sz w:val="28"/>
          <w:szCs w:val="28"/>
        </w:rPr>
        <w:t xml:space="preserve"> постановление вступает в силу с</w:t>
      </w:r>
      <w:r w:rsidR="00B70BB1">
        <w:rPr>
          <w:sz w:val="28"/>
          <w:szCs w:val="28"/>
        </w:rPr>
        <w:t>о дня</w:t>
      </w:r>
      <w:r w:rsidR="00E02C2A">
        <w:rPr>
          <w:sz w:val="28"/>
          <w:szCs w:val="28"/>
        </w:rPr>
        <w:t xml:space="preserve"> его подписания.</w:t>
      </w:r>
    </w:p>
    <w:p w:rsidR="005B5D5B" w:rsidRDefault="005B5D5B" w:rsidP="005B5D5B">
      <w:pPr>
        <w:rPr>
          <w:sz w:val="28"/>
        </w:rPr>
      </w:pPr>
    </w:p>
    <w:p w:rsidR="005B5D5B" w:rsidRDefault="005B5D5B" w:rsidP="005B5D5B">
      <w:pPr>
        <w:rPr>
          <w:sz w:val="28"/>
        </w:rPr>
      </w:pPr>
    </w:p>
    <w:p w:rsidR="00B70BB1" w:rsidRDefault="00B70BB1" w:rsidP="005B5D5B">
      <w:pPr>
        <w:rPr>
          <w:sz w:val="28"/>
        </w:rPr>
      </w:pPr>
    </w:p>
    <w:p w:rsidR="005C1CD4" w:rsidRDefault="005C1CD4" w:rsidP="005C1CD4">
      <w:pPr>
        <w:rPr>
          <w:sz w:val="28"/>
        </w:rPr>
      </w:pPr>
    </w:p>
    <w:p w:rsidR="005C1CD4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C1CD4" w:rsidRPr="00685C5A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C1CD4" w:rsidRPr="00685C5A" w:rsidRDefault="005C1CD4" w:rsidP="005C1CD4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:rsidR="005C1CD4" w:rsidRPr="00E131CE" w:rsidRDefault="005C1CD4" w:rsidP="005C1CD4">
      <w:pPr>
        <w:rPr>
          <w:bCs/>
          <w:sz w:val="28"/>
          <w:szCs w:val="28"/>
        </w:rPr>
      </w:pPr>
    </w:p>
    <w:p w:rsidR="005C1CD4" w:rsidRPr="00E131CE" w:rsidRDefault="005C1CD4" w:rsidP="005C1CD4">
      <w:pPr>
        <w:rPr>
          <w:bCs/>
          <w:sz w:val="28"/>
          <w:szCs w:val="28"/>
        </w:rPr>
      </w:pPr>
    </w:p>
    <w:p w:rsidR="005C1CD4" w:rsidRDefault="005C1CD4" w:rsidP="005C1CD4">
      <w:pPr>
        <w:rPr>
          <w:sz w:val="28"/>
        </w:rPr>
      </w:pPr>
    </w:p>
    <w:p w:rsidR="00D73439" w:rsidRDefault="00063C29" w:rsidP="00D73439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="00D73439">
        <w:rPr>
          <w:sz w:val="28"/>
          <w:szCs w:val="28"/>
          <w:lang w:eastAsia="en-US"/>
        </w:rPr>
        <w:t>аместител</w:t>
      </w:r>
      <w:r>
        <w:rPr>
          <w:sz w:val="28"/>
          <w:szCs w:val="28"/>
          <w:lang w:eastAsia="en-US"/>
        </w:rPr>
        <w:t>ь</w:t>
      </w:r>
      <w:r w:rsidR="00D73439">
        <w:rPr>
          <w:sz w:val="28"/>
          <w:szCs w:val="28"/>
          <w:lang w:eastAsia="en-US"/>
        </w:rPr>
        <w:t xml:space="preserve"> главы </w:t>
      </w:r>
    </w:p>
    <w:p w:rsidR="00D73439" w:rsidRDefault="00D73439" w:rsidP="00D73439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Предгорного </w:t>
      </w:r>
    </w:p>
    <w:p w:rsidR="00D73439" w:rsidRPr="005B137B" w:rsidRDefault="00D73439" w:rsidP="00D73439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округа </w:t>
      </w:r>
    </w:p>
    <w:p w:rsidR="005B5D5B" w:rsidRPr="00B70BB1" w:rsidRDefault="00D73439" w:rsidP="00D73439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</w:t>
      </w:r>
      <w:r w:rsidR="00063C29">
        <w:rPr>
          <w:sz w:val="28"/>
          <w:szCs w:val="28"/>
          <w:lang w:eastAsia="en-US"/>
        </w:rPr>
        <w:t>Д.В. Усс</w:t>
      </w:r>
    </w:p>
    <w:sectPr w:rsidR="005B5D5B" w:rsidRPr="00B70BB1" w:rsidSect="00E131C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5B"/>
    <w:rsid w:val="00060768"/>
    <w:rsid w:val="00063C29"/>
    <w:rsid w:val="000C37B0"/>
    <w:rsid w:val="000C6B1E"/>
    <w:rsid w:val="00152312"/>
    <w:rsid w:val="00182A45"/>
    <w:rsid w:val="002139A2"/>
    <w:rsid w:val="00252768"/>
    <w:rsid w:val="0027320D"/>
    <w:rsid w:val="00274CC3"/>
    <w:rsid w:val="00275A30"/>
    <w:rsid w:val="002C520C"/>
    <w:rsid w:val="002D6146"/>
    <w:rsid w:val="002E1C35"/>
    <w:rsid w:val="00304136"/>
    <w:rsid w:val="00307BF7"/>
    <w:rsid w:val="00331206"/>
    <w:rsid w:val="00335F7D"/>
    <w:rsid w:val="00355538"/>
    <w:rsid w:val="003634BB"/>
    <w:rsid w:val="00392D3B"/>
    <w:rsid w:val="003A1B0C"/>
    <w:rsid w:val="003A26AA"/>
    <w:rsid w:val="003A4421"/>
    <w:rsid w:val="003E5A5E"/>
    <w:rsid w:val="0042773F"/>
    <w:rsid w:val="00436E6D"/>
    <w:rsid w:val="004E1428"/>
    <w:rsid w:val="005013F2"/>
    <w:rsid w:val="0050181E"/>
    <w:rsid w:val="005506FB"/>
    <w:rsid w:val="00555459"/>
    <w:rsid w:val="005614BE"/>
    <w:rsid w:val="0059596F"/>
    <w:rsid w:val="00596DF4"/>
    <w:rsid w:val="005B5D5B"/>
    <w:rsid w:val="005C0D86"/>
    <w:rsid w:val="005C1CD4"/>
    <w:rsid w:val="005F6207"/>
    <w:rsid w:val="005F7069"/>
    <w:rsid w:val="00622918"/>
    <w:rsid w:val="00630CC9"/>
    <w:rsid w:val="006C5E5D"/>
    <w:rsid w:val="006F23E5"/>
    <w:rsid w:val="007022F9"/>
    <w:rsid w:val="00715CBC"/>
    <w:rsid w:val="00752B77"/>
    <w:rsid w:val="007B5BB8"/>
    <w:rsid w:val="007D359B"/>
    <w:rsid w:val="007E2716"/>
    <w:rsid w:val="007F72E9"/>
    <w:rsid w:val="00806688"/>
    <w:rsid w:val="00847C2E"/>
    <w:rsid w:val="00850D6A"/>
    <w:rsid w:val="00865CB3"/>
    <w:rsid w:val="00870FE1"/>
    <w:rsid w:val="008A5686"/>
    <w:rsid w:val="008E0FB3"/>
    <w:rsid w:val="008F3BF4"/>
    <w:rsid w:val="00901C33"/>
    <w:rsid w:val="00982D17"/>
    <w:rsid w:val="009A0A68"/>
    <w:rsid w:val="009A4043"/>
    <w:rsid w:val="00A0497B"/>
    <w:rsid w:val="00A1288A"/>
    <w:rsid w:val="00A153E1"/>
    <w:rsid w:val="00A24D09"/>
    <w:rsid w:val="00A52055"/>
    <w:rsid w:val="00A83CD9"/>
    <w:rsid w:val="00AA506E"/>
    <w:rsid w:val="00AB560A"/>
    <w:rsid w:val="00AE0E65"/>
    <w:rsid w:val="00B03BB3"/>
    <w:rsid w:val="00B11294"/>
    <w:rsid w:val="00B36B45"/>
    <w:rsid w:val="00B40675"/>
    <w:rsid w:val="00B70BB1"/>
    <w:rsid w:val="00B7683F"/>
    <w:rsid w:val="00BC5DD2"/>
    <w:rsid w:val="00BD2BFE"/>
    <w:rsid w:val="00BF0A6A"/>
    <w:rsid w:val="00C1713A"/>
    <w:rsid w:val="00C40CF0"/>
    <w:rsid w:val="00C44ECE"/>
    <w:rsid w:val="00C51045"/>
    <w:rsid w:val="00C62049"/>
    <w:rsid w:val="00D24722"/>
    <w:rsid w:val="00D24888"/>
    <w:rsid w:val="00D374B1"/>
    <w:rsid w:val="00D37C87"/>
    <w:rsid w:val="00D565AB"/>
    <w:rsid w:val="00D700EC"/>
    <w:rsid w:val="00D7022E"/>
    <w:rsid w:val="00D73439"/>
    <w:rsid w:val="00D767AC"/>
    <w:rsid w:val="00D97818"/>
    <w:rsid w:val="00E02C2A"/>
    <w:rsid w:val="00E131CE"/>
    <w:rsid w:val="00E43863"/>
    <w:rsid w:val="00E954D5"/>
    <w:rsid w:val="00EF1EC5"/>
    <w:rsid w:val="00F076B4"/>
    <w:rsid w:val="00F15B14"/>
    <w:rsid w:val="00F36169"/>
    <w:rsid w:val="00F63249"/>
    <w:rsid w:val="00F82996"/>
    <w:rsid w:val="00FA64BF"/>
    <w:rsid w:val="00F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B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E9AB-6747-41EC-AFFB-2657AB5D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2021-09-02T06:45:00Z</cp:lastPrinted>
  <dcterms:created xsi:type="dcterms:W3CDTF">2021-09-02T07:22:00Z</dcterms:created>
  <dcterms:modified xsi:type="dcterms:W3CDTF">2021-09-02T07:22:00Z</dcterms:modified>
</cp:coreProperties>
</file>