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>й участок</w:t>
      </w:r>
      <w:r w:rsidR="00730B7B">
        <w:t>сельскохозяйственного назначения</w:t>
      </w:r>
      <w:r w:rsidR="00847BBF">
        <w:t xml:space="preserve"> с кадастровым номером </w:t>
      </w:r>
      <w:r w:rsidR="005104B2" w:rsidRPr="005104B2">
        <w:rPr>
          <w:bCs/>
          <w:szCs w:val="20"/>
        </w:rPr>
        <w:t>26:29:</w:t>
      </w:r>
      <w:r w:rsidR="00FE6196">
        <w:rPr>
          <w:bCs/>
          <w:szCs w:val="20"/>
        </w:rPr>
        <w:t>120306</w:t>
      </w:r>
      <w:r w:rsidR="005104B2" w:rsidRPr="005104B2">
        <w:rPr>
          <w:bCs/>
          <w:szCs w:val="20"/>
        </w:rPr>
        <w:t>:6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5104B2" w:rsidRPr="005104B2" w:rsidRDefault="00FC76BA" w:rsidP="005104B2">
      <w:pPr>
        <w:spacing w:line="360" w:lineRule="exact"/>
        <w:ind w:firstLine="708"/>
        <w:jc w:val="both"/>
        <w:rPr>
          <w:szCs w:val="28"/>
        </w:rPr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</w:t>
      </w:r>
      <w:r w:rsidR="00730B7B">
        <w:t>повторного</w:t>
      </w:r>
      <w:r w:rsidRPr="00FC76BA">
        <w:t xml:space="preserve">общего собрания участников долевой собственности на земельный участок с кадастровым номером </w:t>
      </w:r>
      <w:r w:rsidR="00FE6196" w:rsidRPr="005104B2">
        <w:rPr>
          <w:bCs/>
          <w:szCs w:val="20"/>
        </w:rPr>
        <w:t>26:29:</w:t>
      </w:r>
      <w:r w:rsidR="00FE6196">
        <w:rPr>
          <w:bCs/>
          <w:szCs w:val="20"/>
        </w:rPr>
        <w:t>120306</w:t>
      </w:r>
      <w:r w:rsidR="00FE6196" w:rsidRPr="005104B2">
        <w:rPr>
          <w:bCs/>
          <w:szCs w:val="20"/>
        </w:rPr>
        <w:t>:6</w:t>
      </w:r>
      <w:r w:rsidR="005104B2" w:rsidRPr="005104B2">
        <w:rPr>
          <w:szCs w:val="28"/>
        </w:rPr>
        <w:t xml:space="preserve">, площадью </w:t>
      </w:r>
      <w:r w:rsidR="00FE6196">
        <w:rPr>
          <w:szCs w:val="20"/>
        </w:rPr>
        <w:t>261171</w:t>
      </w:r>
      <w:r w:rsidR="005104B2" w:rsidRPr="005104B2">
        <w:rPr>
          <w:szCs w:val="28"/>
        </w:rPr>
        <w:t xml:space="preserve">кв.м, </w:t>
      </w:r>
      <w:r w:rsidR="005F03D1">
        <w:rPr>
          <w:szCs w:val="28"/>
        </w:rPr>
        <w:t xml:space="preserve">расположенного по </w:t>
      </w:r>
      <w:proofErr w:type="spellStart"/>
      <w:r w:rsidR="005F03D1">
        <w:rPr>
          <w:szCs w:val="28"/>
        </w:rPr>
        <w:t>адресу:</w:t>
      </w:r>
      <w:r w:rsidR="005F03D1" w:rsidRPr="00504448">
        <w:rPr>
          <w:sz w:val="26"/>
          <w:szCs w:val="26"/>
        </w:rPr>
        <w:t>установлено</w:t>
      </w:r>
      <w:proofErr w:type="spellEnd"/>
      <w:r w:rsidR="005F03D1" w:rsidRPr="00504448">
        <w:rPr>
          <w:sz w:val="26"/>
          <w:szCs w:val="26"/>
        </w:rPr>
        <w:t xml:space="preserve"> относительно ориентира, расположенного за пределами участка. Ориентир Здание конторы. Участок находится примерно в 5.4 км по направлению на северо-запад от ориентира.</w:t>
      </w:r>
      <w:r w:rsidR="005104B2" w:rsidRPr="005104B2">
        <w:rPr>
          <w:szCs w:val="28"/>
        </w:rPr>
        <w:t xml:space="preserve">Почтовый адрес ориентира: Ставропольский край, р-н Предгорный, с </w:t>
      </w:r>
      <w:proofErr w:type="spellStart"/>
      <w:r w:rsidR="005104B2" w:rsidRPr="005104B2">
        <w:rPr>
          <w:szCs w:val="28"/>
        </w:rPr>
        <w:t>Юца</w:t>
      </w:r>
      <w:proofErr w:type="spellEnd"/>
      <w:r w:rsidR="005104B2" w:rsidRPr="005104B2">
        <w:rPr>
          <w:szCs w:val="28"/>
        </w:rPr>
        <w:t xml:space="preserve">, </w:t>
      </w:r>
      <w:proofErr w:type="spellStart"/>
      <w:r w:rsidR="005104B2" w:rsidRPr="005104B2">
        <w:rPr>
          <w:szCs w:val="28"/>
        </w:rPr>
        <w:t>ул</w:t>
      </w:r>
      <w:proofErr w:type="spellEnd"/>
      <w:r w:rsidR="005104B2" w:rsidRPr="005104B2">
        <w:rPr>
          <w:szCs w:val="28"/>
        </w:rPr>
        <w:t xml:space="preserve"> Пролетарская, дом 56, в границах бывшего СХА "Пролетарская Воля" МО </w:t>
      </w:r>
      <w:proofErr w:type="spellStart"/>
      <w:r w:rsidR="005104B2" w:rsidRPr="005104B2">
        <w:rPr>
          <w:szCs w:val="28"/>
        </w:rPr>
        <w:t>Юцкого</w:t>
      </w:r>
      <w:proofErr w:type="spellEnd"/>
      <w:r w:rsidR="005104B2" w:rsidRPr="005104B2">
        <w:rPr>
          <w:szCs w:val="28"/>
        </w:rPr>
        <w:t xml:space="preserve"> сельсовета.</w:t>
      </w:r>
    </w:p>
    <w:p w:rsidR="00730B7B" w:rsidRDefault="00730B7B" w:rsidP="00730B7B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собрания: «12» марта 2022 года.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собрания: Ставропольский край, Предгорный район, с. </w:t>
      </w:r>
      <w:proofErr w:type="spellStart"/>
      <w:r>
        <w:rPr>
          <w:sz w:val="26"/>
          <w:szCs w:val="26"/>
        </w:rPr>
        <w:t>Юца</w:t>
      </w:r>
      <w:proofErr w:type="spellEnd"/>
      <w:r>
        <w:rPr>
          <w:sz w:val="26"/>
          <w:szCs w:val="26"/>
        </w:rPr>
        <w:t>, ул. Комсомольская, б/н, в здании конторы ООО «Сельскохозяйственное предприятие им. С. В. Луценко «Пролетарская воля».</w:t>
      </w:r>
    </w:p>
    <w:p w:rsidR="00730B7B" w:rsidRDefault="00730B7B" w:rsidP="00730B7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Время начало регистрации: 09 часов 00 минут.</w:t>
      </w:r>
    </w:p>
    <w:p w:rsidR="00730B7B" w:rsidRDefault="00730B7B" w:rsidP="00730B7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Время окончания регистрации: 09 часов 10 минут.</w:t>
      </w:r>
    </w:p>
    <w:p w:rsidR="00730B7B" w:rsidRDefault="00730B7B" w:rsidP="00730B7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Время начала собрания: 09 часов 15 минут.</w:t>
      </w:r>
    </w:p>
    <w:p w:rsidR="00730B7B" w:rsidRDefault="00730B7B" w:rsidP="00730B7B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Об избрании председателя общего собрания участников долевой собственности.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Об избрании лиц, которые будут проводить подсчетов голосов.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Об избрании секретаря общего собрания участников долевой собственности.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 условиях договора аренды земельного участка, находящегося в долевой собственности.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</w:t>
      </w:r>
      <w:r>
        <w:rPr>
          <w:sz w:val="26"/>
          <w:szCs w:val="26"/>
        </w:rPr>
        <w:lastRenderedPageBreak/>
        <w:t>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полномочий.</w:t>
      </w:r>
    </w:p>
    <w:p w:rsidR="00730B7B" w:rsidRDefault="00730B7B" w:rsidP="00730B7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Согласование улучшений земельного участка производимых за счет арендатора.</w:t>
      </w:r>
    </w:p>
    <w:p w:rsidR="005104B2" w:rsidRPr="00730B7B" w:rsidRDefault="00730B7B" w:rsidP="00730B7B">
      <w:pPr>
        <w:spacing w:line="360" w:lineRule="exact"/>
        <w:ind w:firstLine="708"/>
        <w:jc w:val="both"/>
        <w:rPr>
          <w:rStyle w:val="a3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С документами, по вопросам, отнесенным к повестке дня, можно ознакомится в течении 30 дней со дня опубликования настоящего сообщения по адресу: Ставропольский край, Предгорный район, с. </w:t>
      </w:r>
      <w:proofErr w:type="spellStart"/>
      <w:r>
        <w:rPr>
          <w:sz w:val="26"/>
          <w:szCs w:val="26"/>
        </w:rPr>
        <w:t>Юца</w:t>
      </w:r>
      <w:proofErr w:type="spellEnd"/>
      <w:r>
        <w:rPr>
          <w:sz w:val="26"/>
          <w:szCs w:val="26"/>
        </w:rPr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  <w:bookmarkStart w:id="0" w:name="_GoBack"/>
      <w:bookmarkEnd w:id="0"/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p w:rsidR="00D76234" w:rsidRPr="00C30215" w:rsidRDefault="00D76234" w:rsidP="008F1EBA">
      <w:pPr>
        <w:spacing w:line="360" w:lineRule="exact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>Глава</w:t>
      </w:r>
      <w:r w:rsidRPr="00C30215">
        <w:rPr>
          <w:rStyle w:val="a3"/>
          <w:b w:val="0"/>
        </w:rPr>
        <w:t xml:space="preserve"> Предгорного муниципального округа </w:t>
      </w:r>
    </w:p>
    <w:p w:rsidR="00D76234" w:rsidRPr="00FE6196" w:rsidRDefault="00D76234" w:rsidP="00D76234">
      <w:pPr>
        <w:rPr>
          <w:bCs/>
        </w:rPr>
      </w:pPr>
      <w:r w:rsidRPr="00C30215">
        <w:rPr>
          <w:rStyle w:val="a3"/>
          <w:b w:val="0"/>
        </w:rPr>
        <w:t>Ставропольского края</w:t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="00FE6196">
        <w:rPr>
          <w:rStyle w:val="a3"/>
          <w:b w:val="0"/>
        </w:rPr>
        <w:tab/>
      </w:r>
      <w:r w:rsidRPr="00C30215">
        <w:rPr>
          <w:rStyle w:val="a3"/>
          <w:b w:val="0"/>
        </w:rPr>
        <w:t>Н.Н. Бондаренко</w:t>
      </w:r>
    </w:p>
    <w:p w:rsidR="00D76234" w:rsidRDefault="00D76234" w:rsidP="00847BBF">
      <w:pPr>
        <w:spacing w:line="360" w:lineRule="exact"/>
        <w:ind w:firstLine="709"/>
        <w:contextualSpacing/>
        <w:jc w:val="both"/>
        <w:rPr>
          <w:rStyle w:val="a3"/>
          <w:b w:val="0"/>
        </w:rPr>
      </w:pP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 w:rsidSect="008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BA"/>
    <w:rsid w:val="000754DB"/>
    <w:rsid w:val="001113B4"/>
    <w:rsid w:val="00114973"/>
    <w:rsid w:val="00160A48"/>
    <w:rsid w:val="00175713"/>
    <w:rsid w:val="002E0B48"/>
    <w:rsid w:val="00351064"/>
    <w:rsid w:val="003F5AF7"/>
    <w:rsid w:val="005104B2"/>
    <w:rsid w:val="00525651"/>
    <w:rsid w:val="005F03D1"/>
    <w:rsid w:val="00730B7B"/>
    <w:rsid w:val="007C658B"/>
    <w:rsid w:val="007D3016"/>
    <w:rsid w:val="00847BBF"/>
    <w:rsid w:val="008E5133"/>
    <w:rsid w:val="008F1EBA"/>
    <w:rsid w:val="00A14A18"/>
    <w:rsid w:val="00B360FE"/>
    <w:rsid w:val="00C30215"/>
    <w:rsid w:val="00D76234"/>
    <w:rsid w:val="00EF24F9"/>
    <w:rsid w:val="00FC76BA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3</cp:revision>
  <cp:lastPrinted>2021-11-16T11:14:00Z</cp:lastPrinted>
  <dcterms:created xsi:type="dcterms:W3CDTF">2022-02-03T11:47:00Z</dcterms:created>
  <dcterms:modified xsi:type="dcterms:W3CDTF">2022-02-04T07:14:00Z</dcterms:modified>
</cp:coreProperties>
</file>